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76E9B" w14:textId="77777777" w:rsidR="007A5C53" w:rsidRDefault="00000000">
      <w:pPr>
        <w:spacing w:before="63" w:line="283" w:lineRule="exact"/>
        <w:ind w:left="74" w:right="427"/>
        <w:jc w:val="center"/>
        <w:rPr>
          <w:rFonts w:ascii="Arial"/>
          <w:b/>
          <w:sz w:val="25"/>
        </w:rPr>
      </w:pPr>
      <w:r>
        <w:rPr>
          <w:rFonts w:ascii="Arial"/>
          <w:b/>
          <w:color w:val="1F4E79"/>
          <w:sz w:val="25"/>
        </w:rPr>
        <w:t>SIMATS</w:t>
      </w:r>
      <w:r>
        <w:rPr>
          <w:rFonts w:ascii="Arial"/>
          <w:b/>
          <w:color w:val="1F4E79"/>
          <w:spacing w:val="-6"/>
          <w:sz w:val="25"/>
        </w:rPr>
        <w:t xml:space="preserve"> </w:t>
      </w:r>
      <w:r>
        <w:rPr>
          <w:rFonts w:ascii="Arial"/>
          <w:b/>
          <w:color w:val="1F4E79"/>
          <w:sz w:val="25"/>
        </w:rPr>
        <w:t>ENGINEERING</w:t>
      </w:r>
      <w:r>
        <w:rPr>
          <w:rFonts w:ascii="Arial"/>
          <w:b/>
          <w:color w:val="1F4E79"/>
          <w:spacing w:val="-3"/>
          <w:sz w:val="25"/>
        </w:rPr>
        <w:t xml:space="preserve"> </w:t>
      </w:r>
      <w:r>
        <w:rPr>
          <w:rFonts w:ascii="Arial"/>
          <w:b/>
          <w:color w:val="1F4E79"/>
          <w:sz w:val="25"/>
        </w:rPr>
        <w:t>(SAVEETHA</w:t>
      </w:r>
      <w:r>
        <w:rPr>
          <w:rFonts w:ascii="Arial"/>
          <w:b/>
          <w:color w:val="1F4E79"/>
          <w:spacing w:val="-6"/>
          <w:sz w:val="25"/>
        </w:rPr>
        <w:t xml:space="preserve"> </w:t>
      </w:r>
      <w:r>
        <w:rPr>
          <w:rFonts w:ascii="Arial"/>
          <w:b/>
          <w:color w:val="1F4E79"/>
          <w:sz w:val="25"/>
        </w:rPr>
        <w:t>SCHOOL</w:t>
      </w:r>
      <w:r>
        <w:rPr>
          <w:rFonts w:ascii="Arial"/>
          <w:b/>
          <w:color w:val="1F4E79"/>
          <w:spacing w:val="-2"/>
          <w:sz w:val="25"/>
        </w:rPr>
        <w:t xml:space="preserve"> </w:t>
      </w:r>
      <w:r>
        <w:rPr>
          <w:rFonts w:ascii="Arial"/>
          <w:b/>
          <w:color w:val="1F4E79"/>
          <w:sz w:val="25"/>
        </w:rPr>
        <w:t>OF</w:t>
      </w:r>
      <w:r>
        <w:rPr>
          <w:rFonts w:ascii="Arial"/>
          <w:b/>
          <w:color w:val="1F4E79"/>
          <w:spacing w:val="-3"/>
          <w:sz w:val="25"/>
        </w:rPr>
        <w:t xml:space="preserve"> </w:t>
      </w:r>
      <w:r>
        <w:rPr>
          <w:rFonts w:ascii="Arial"/>
          <w:b/>
          <w:color w:val="1F4E79"/>
          <w:spacing w:val="-2"/>
          <w:sz w:val="25"/>
        </w:rPr>
        <w:t>ENGINEERING)</w:t>
      </w:r>
    </w:p>
    <w:p w14:paraId="588B0F77" w14:textId="77777777" w:rsidR="007A5C53" w:rsidRDefault="00000000">
      <w:pPr>
        <w:spacing w:line="248" w:lineRule="exact"/>
        <w:ind w:left="75" w:right="427"/>
        <w:jc w:val="center"/>
        <w:rPr>
          <w:rFonts w:ascii="Arial"/>
          <w:b/>
        </w:rPr>
      </w:pPr>
      <w:r>
        <w:rPr>
          <w:rFonts w:ascii="Arial"/>
          <w:b/>
          <w:color w:val="2D75B6"/>
        </w:rPr>
        <w:t>Department</w:t>
      </w:r>
      <w:r>
        <w:rPr>
          <w:rFonts w:ascii="Arial"/>
          <w:b/>
          <w:color w:val="2D75B6"/>
          <w:spacing w:val="-6"/>
        </w:rPr>
        <w:t xml:space="preserve"> </w:t>
      </w:r>
      <w:r>
        <w:rPr>
          <w:rFonts w:ascii="Arial"/>
          <w:b/>
          <w:color w:val="2D75B6"/>
        </w:rPr>
        <w:t>of</w:t>
      </w:r>
      <w:r>
        <w:rPr>
          <w:rFonts w:ascii="Arial"/>
          <w:b/>
          <w:color w:val="2D75B6"/>
          <w:spacing w:val="-6"/>
        </w:rPr>
        <w:t xml:space="preserve"> </w:t>
      </w:r>
      <w:r>
        <w:rPr>
          <w:rFonts w:ascii="Arial"/>
          <w:b/>
          <w:color w:val="2D75B6"/>
        </w:rPr>
        <w:t>Computer</w:t>
      </w:r>
      <w:r>
        <w:rPr>
          <w:rFonts w:ascii="Arial"/>
          <w:b/>
          <w:color w:val="2D75B6"/>
          <w:spacing w:val="-9"/>
        </w:rPr>
        <w:t xml:space="preserve"> </w:t>
      </w:r>
      <w:r>
        <w:rPr>
          <w:rFonts w:ascii="Arial"/>
          <w:b/>
          <w:color w:val="2D75B6"/>
        </w:rPr>
        <w:t>Science</w:t>
      </w:r>
      <w:r>
        <w:rPr>
          <w:rFonts w:ascii="Arial"/>
          <w:b/>
          <w:color w:val="2D75B6"/>
          <w:spacing w:val="-7"/>
        </w:rPr>
        <w:t xml:space="preserve"> </w:t>
      </w:r>
      <w:r>
        <w:rPr>
          <w:rFonts w:ascii="Arial"/>
          <w:b/>
          <w:color w:val="2D75B6"/>
        </w:rPr>
        <w:t>and</w:t>
      </w:r>
      <w:r>
        <w:rPr>
          <w:rFonts w:ascii="Arial"/>
          <w:b/>
          <w:color w:val="2D75B6"/>
          <w:spacing w:val="-4"/>
        </w:rPr>
        <w:t xml:space="preserve"> </w:t>
      </w:r>
      <w:r>
        <w:rPr>
          <w:rFonts w:ascii="Arial"/>
          <w:b/>
          <w:color w:val="2D75B6"/>
          <w:spacing w:val="-2"/>
        </w:rPr>
        <w:t>Engineering</w:t>
      </w:r>
    </w:p>
    <w:p w14:paraId="69DD3C4B" w14:textId="77777777" w:rsidR="007A5C53" w:rsidRDefault="00000000">
      <w:pPr>
        <w:spacing w:line="276" w:lineRule="exact"/>
        <w:ind w:right="427"/>
        <w:jc w:val="center"/>
        <w:rPr>
          <w:rFonts w:ascii="Arial" w:hAnsi="Arial"/>
          <w:b/>
          <w:sz w:val="24"/>
        </w:rPr>
      </w:pPr>
      <w:r>
        <w:rPr>
          <w:rFonts w:ascii="Arial" w:hAnsi="Arial"/>
          <w:b/>
          <w:color w:val="C00000"/>
          <w:sz w:val="24"/>
        </w:rPr>
        <w:t>ASSESSMENT</w:t>
      </w:r>
      <w:r>
        <w:rPr>
          <w:rFonts w:ascii="Arial" w:hAnsi="Arial"/>
          <w:b/>
          <w:color w:val="C00000"/>
          <w:spacing w:val="-5"/>
          <w:sz w:val="24"/>
        </w:rPr>
        <w:t xml:space="preserve"> </w:t>
      </w:r>
      <w:r>
        <w:rPr>
          <w:rFonts w:ascii="Arial" w:hAnsi="Arial"/>
          <w:b/>
          <w:color w:val="C00000"/>
          <w:sz w:val="24"/>
        </w:rPr>
        <w:t>TOOL</w:t>
      </w:r>
      <w:r>
        <w:rPr>
          <w:rFonts w:ascii="Arial" w:hAnsi="Arial"/>
          <w:b/>
          <w:color w:val="C00000"/>
          <w:spacing w:val="-6"/>
          <w:sz w:val="24"/>
        </w:rPr>
        <w:t xml:space="preserve"> </w:t>
      </w:r>
      <w:r>
        <w:rPr>
          <w:rFonts w:ascii="Arial" w:hAnsi="Arial"/>
          <w:b/>
          <w:color w:val="C00000"/>
          <w:sz w:val="24"/>
        </w:rPr>
        <w:t>2</w:t>
      </w:r>
      <w:r>
        <w:rPr>
          <w:rFonts w:ascii="Arial" w:hAnsi="Arial"/>
          <w:b/>
          <w:color w:val="C00000"/>
          <w:spacing w:val="-4"/>
          <w:sz w:val="24"/>
        </w:rPr>
        <w:t xml:space="preserve"> </w:t>
      </w:r>
      <w:r>
        <w:rPr>
          <w:rFonts w:ascii="Arial" w:hAnsi="Arial"/>
          <w:b/>
          <w:color w:val="C00000"/>
          <w:sz w:val="24"/>
        </w:rPr>
        <w:t>–</w:t>
      </w:r>
      <w:r>
        <w:rPr>
          <w:rFonts w:ascii="Arial" w:hAnsi="Arial"/>
          <w:b/>
          <w:color w:val="C00000"/>
          <w:spacing w:val="-2"/>
          <w:sz w:val="24"/>
        </w:rPr>
        <w:t xml:space="preserve"> </w:t>
      </w:r>
      <w:r>
        <w:rPr>
          <w:rFonts w:ascii="Arial" w:hAnsi="Arial"/>
          <w:b/>
          <w:color w:val="C00000"/>
          <w:sz w:val="24"/>
        </w:rPr>
        <w:t>SCENARIO BASED</w:t>
      </w:r>
      <w:r>
        <w:rPr>
          <w:rFonts w:ascii="Arial" w:hAnsi="Arial"/>
          <w:b/>
          <w:color w:val="C00000"/>
          <w:spacing w:val="-2"/>
          <w:sz w:val="24"/>
        </w:rPr>
        <w:t xml:space="preserve"> ASSESSMENT</w:t>
      </w:r>
    </w:p>
    <w:tbl>
      <w:tblPr>
        <w:tblW w:w="0" w:type="auto"/>
        <w:tblInd w:w="2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7A5C53" w14:paraId="7A2530EB" w14:textId="77777777">
        <w:trPr>
          <w:trHeight w:val="555"/>
        </w:trPr>
        <w:tc>
          <w:tcPr>
            <w:tcW w:w="1800" w:type="dxa"/>
          </w:tcPr>
          <w:p w14:paraId="675EF0F2" w14:textId="77777777" w:rsidR="007A5C53" w:rsidRDefault="00000000">
            <w:pPr>
              <w:pStyle w:val="TableParagraph"/>
              <w:spacing w:before="99"/>
              <w:ind w:left="232"/>
              <w:rPr>
                <w:rFonts w:ascii="Arial"/>
                <w:b/>
                <w:sz w:val="18"/>
              </w:rPr>
            </w:pPr>
            <w:r>
              <w:rPr>
                <w:rFonts w:ascii="Arial"/>
                <w:b/>
                <w:color w:val="1F4E79"/>
                <w:sz w:val="18"/>
                <w:shd w:val="clear" w:color="auto" w:fill="D5E3EF"/>
              </w:rPr>
              <w:t>Course</w:t>
            </w:r>
            <w:r>
              <w:rPr>
                <w:rFonts w:ascii="Arial"/>
                <w:b/>
                <w:color w:val="1F4E79"/>
                <w:spacing w:val="-4"/>
                <w:sz w:val="18"/>
                <w:shd w:val="clear" w:color="auto" w:fill="D5E3EF"/>
              </w:rPr>
              <w:t xml:space="preserve"> </w:t>
            </w:r>
            <w:r>
              <w:rPr>
                <w:rFonts w:ascii="Arial"/>
                <w:b/>
                <w:color w:val="1F4E79"/>
                <w:spacing w:val="-2"/>
                <w:sz w:val="18"/>
                <w:shd w:val="clear" w:color="auto" w:fill="D5E3EF"/>
              </w:rPr>
              <w:t>Code:</w:t>
            </w:r>
          </w:p>
        </w:tc>
        <w:tc>
          <w:tcPr>
            <w:tcW w:w="3240" w:type="dxa"/>
          </w:tcPr>
          <w:p w14:paraId="404E5CBD" w14:textId="77777777" w:rsidR="007A5C53" w:rsidRDefault="00000000">
            <w:pPr>
              <w:pStyle w:val="TableParagraph"/>
              <w:spacing w:before="99"/>
              <w:ind w:left="232"/>
              <w:rPr>
                <w:sz w:val="18"/>
              </w:rPr>
            </w:pPr>
            <w:r>
              <w:rPr>
                <w:spacing w:val="-4"/>
                <w:sz w:val="18"/>
              </w:rPr>
              <w:t>CSA06</w:t>
            </w:r>
          </w:p>
        </w:tc>
        <w:tc>
          <w:tcPr>
            <w:tcW w:w="1800" w:type="dxa"/>
          </w:tcPr>
          <w:p w14:paraId="19489CEC" w14:textId="77777777" w:rsidR="007A5C53" w:rsidRDefault="00000000">
            <w:pPr>
              <w:pStyle w:val="TableParagraph"/>
              <w:spacing w:before="99"/>
              <w:ind w:left="232"/>
              <w:rPr>
                <w:rFonts w:ascii="Arial"/>
                <w:b/>
                <w:sz w:val="18"/>
              </w:rPr>
            </w:pPr>
            <w:r>
              <w:rPr>
                <w:rFonts w:ascii="Arial"/>
                <w:b/>
                <w:color w:val="1F4E79"/>
                <w:sz w:val="18"/>
                <w:shd w:val="clear" w:color="auto" w:fill="D5E3EF"/>
              </w:rPr>
              <w:t>Course</w:t>
            </w:r>
            <w:r>
              <w:rPr>
                <w:rFonts w:ascii="Arial"/>
                <w:b/>
                <w:color w:val="1F4E79"/>
                <w:spacing w:val="-4"/>
                <w:sz w:val="18"/>
                <w:shd w:val="clear" w:color="auto" w:fill="D5E3EF"/>
              </w:rPr>
              <w:t xml:space="preserve"> </w:t>
            </w:r>
            <w:r>
              <w:rPr>
                <w:rFonts w:ascii="Arial"/>
                <w:b/>
                <w:color w:val="1F4E79"/>
                <w:spacing w:val="-2"/>
                <w:sz w:val="18"/>
                <w:shd w:val="clear" w:color="auto" w:fill="D5E3EF"/>
              </w:rPr>
              <w:t>Title:</w:t>
            </w:r>
          </w:p>
        </w:tc>
        <w:tc>
          <w:tcPr>
            <w:tcW w:w="3240" w:type="dxa"/>
          </w:tcPr>
          <w:p w14:paraId="11B8D08B" w14:textId="77777777" w:rsidR="007A5C53" w:rsidRDefault="00000000">
            <w:pPr>
              <w:pStyle w:val="TableParagraph"/>
              <w:spacing w:before="99"/>
              <w:ind w:left="237"/>
              <w:rPr>
                <w:sz w:val="18"/>
              </w:rPr>
            </w:pPr>
            <w:r>
              <w:rPr>
                <w:sz w:val="18"/>
              </w:rPr>
              <w:t>Design</w:t>
            </w:r>
            <w:r>
              <w:rPr>
                <w:spacing w:val="-4"/>
                <w:sz w:val="18"/>
              </w:rPr>
              <w:t xml:space="preserve"> </w:t>
            </w:r>
            <w:r>
              <w:rPr>
                <w:sz w:val="18"/>
              </w:rPr>
              <w:t>and</w:t>
            </w:r>
            <w:r>
              <w:rPr>
                <w:spacing w:val="-3"/>
                <w:sz w:val="18"/>
              </w:rPr>
              <w:t xml:space="preserve"> </w:t>
            </w:r>
            <w:r>
              <w:rPr>
                <w:sz w:val="18"/>
              </w:rPr>
              <w:t>Analysis</w:t>
            </w:r>
            <w:r>
              <w:rPr>
                <w:spacing w:val="-3"/>
                <w:sz w:val="18"/>
              </w:rPr>
              <w:t xml:space="preserve"> </w:t>
            </w:r>
            <w:r>
              <w:rPr>
                <w:sz w:val="18"/>
              </w:rPr>
              <w:t>of</w:t>
            </w:r>
            <w:r>
              <w:rPr>
                <w:spacing w:val="-1"/>
                <w:sz w:val="18"/>
              </w:rPr>
              <w:t xml:space="preserve"> </w:t>
            </w:r>
            <w:r>
              <w:rPr>
                <w:spacing w:val="-2"/>
                <w:sz w:val="18"/>
              </w:rPr>
              <w:t>Algorithms</w:t>
            </w:r>
          </w:p>
        </w:tc>
      </w:tr>
      <w:tr w:rsidR="007A5C53" w14:paraId="5223C49D" w14:textId="77777777">
        <w:trPr>
          <w:trHeight w:val="1031"/>
        </w:trPr>
        <w:tc>
          <w:tcPr>
            <w:tcW w:w="1800" w:type="dxa"/>
          </w:tcPr>
          <w:p w14:paraId="7FD2B20F" w14:textId="77777777" w:rsidR="007A5C53" w:rsidRDefault="00000000">
            <w:pPr>
              <w:pStyle w:val="TableParagraph"/>
              <w:spacing w:before="100"/>
              <w:ind w:left="232"/>
              <w:rPr>
                <w:rFonts w:ascii="Arial"/>
                <w:b/>
                <w:sz w:val="18"/>
              </w:rPr>
            </w:pPr>
            <w:r>
              <w:rPr>
                <w:rFonts w:ascii="Arial"/>
                <w:b/>
                <w:color w:val="1F4E79"/>
                <w:sz w:val="18"/>
                <w:shd w:val="clear" w:color="auto" w:fill="D5E3EF"/>
              </w:rPr>
              <w:t>CO</w:t>
            </w:r>
            <w:r>
              <w:rPr>
                <w:rFonts w:ascii="Arial"/>
                <w:b/>
                <w:color w:val="1F4E79"/>
                <w:spacing w:val="-2"/>
                <w:sz w:val="18"/>
                <w:shd w:val="clear" w:color="auto" w:fill="D5E3EF"/>
              </w:rPr>
              <w:t xml:space="preserve"> Assessed:</w:t>
            </w:r>
          </w:p>
        </w:tc>
        <w:tc>
          <w:tcPr>
            <w:tcW w:w="3240" w:type="dxa"/>
          </w:tcPr>
          <w:p w14:paraId="5105F20B" w14:textId="77777777" w:rsidR="007A5C53" w:rsidRDefault="00000000">
            <w:pPr>
              <w:pStyle w:val="TableParagraph"/>
              <w:spacing w:before="100"/>
              <w:ind w:left="158"/>
              <w:rPr>
                <w:sz w:val="18"/>
              </w:rPr>
            </w:pPr>
            <w:r>
              <w:rPr>
                <w:sz w:val="18"/>
              </w:rPr>
              <w:t>CO2</w:t>
            </w:r>
            <w:r>
              <w:rPr>
                <w:spacing w:val="-2"/>
                <w:sz w:val="18"/>
              </w:rPr>
              <w:t xml:space="preserve"> </w:t>
            </w:r>
            <w:r>
              <w:rPr>
                <w:sz w:val="18"/>
              </w:rPr>
              <w:t>–</w:t>
            </w:r>
            <w:r>
              <w:rPr>
                <w:spacing w:val="-1"/>
                <w:sz w:val="18"/>
              </w:rPr>
              <w:t xml:space="preserve"> </w:t>
            </w:r>
            <w:r>
              <w:rPr>
                <w:sz w:val="18"/>
              </w:rPr>
              <w:t>Manipulation</w:t>
            </w:r>
            <w:r>
              <w:rPr>
                <w:spacing w:val="-6"/>
                <w:sz w:val="18"/>
              </w:rPr>
              <w:t xml:space="preserve"> </w:t>
            </w:r>
            <w:r>
              <w:rPr>
                <w:sz w:val="18"/>
              </w:rPr>
              <w:t>(BL1,</w:t>
            </w:r>
            <w:r>
              <w:rPr>
                <w:spacing w:val="-2"/>
                <w:sz w:val="18"/>
              </w:rPr>
              <w:t xml:space="preserve"> </w:t>
            </w:r>
            <w:r>
              <w:rPr>
                <w:sz w:val="18"/>
              </w:rPr>
              <w:t>BL2,</w:t>
            </w:r>
            <w:r>
              <w:rPr>
                <w:spacing w:val="-3"/>
                <w:sz w:val="18"/>
              </w:rPr>
              <w:t xml:space="preserve"> </w:t>
            </w:r>
            <w:r>
              <w:rPr>
                <w:spacing w:val="-4"/>
                <w:sz w:val="18"/>
              </w:rPr>
              <w:t>BL3)</w:t>
            </w:r>
          </w:p>
        </w:tc>
        <w:tc>
          <w:tcPr>
            <w:tcW w:w="1800" w:type="dxa"/>
          </w:tcPr>
          <w:p w14:paraId="6C236EEE" w14:textId="77777777" w:rsidR="007A5C53" w:rsidRDefault="00000000">
            <w:pPr>
              <w:pStyle w:val="TableParagraph"/>
              <w:spacing w:before="100"/>
              <w:ind w:left="223"/>
              <w:rPr>
                <w:rFonts w:ascii="Arial"/>
                <w:b/>
                <w:sz w:val="18"/>
              </w:rPr>
            </w:pPr>
            <w:r>
              <w:rPr>
                <w:rFonts w:ascii="Arial"/>
                <w:b/>
                <w:color w:val="1F4E79"/>
                <w:spacing w:val="-2"/>
                <w:sz w:val="18"/>
                <w:shd w:val="clear" w:color="auto" w:fill="D5E3EF"/>
              </w:rPr>
              <w:t>Assessment:</w:t>
            </w:r>
          </w:p>
        </w:tc>
        <w:tc>
          <w:tcPr>
            <w:tcW w:w="3240" w:type="dxa"/>
          </w:tcPr>
          <w:p w14:paraId="26637F9F" w14:textId="77777777" w:rsidR="007A5C53" w:rsidRDefault="00000000">
            <w:pPr>
              <w:pStyle w:val="TableParagraph"/>
              <w:spacing w:before="100" w:line="264" w:lineRule="auto"/>
              <w:ind w:left="237" w:right="1313" w:hanging="15"/>
              <w:rPr>
                <w:sz w:val="18"/>
              </w:rPr>
            </w:pPr>
            <w:r>
              <w:rPr>
                <w:sz w:val="18"/>
              </w:rPr>
              <w:t>Assessment</w:t>
            </w:r>
            <w:r>
              <w:rPr>
                <w:spacing w:val="-13"/>
                <w:sz w:val="18"/>
              </w:rPr>
              <w:t xml:space="preserve"> </w:t>
            </w:r>
            <w:r>
              <w:rPr>
                <w:sz w:val="18"/>
              </w:rPr>
              <w:t>Tool</w:t>
            </w:r>
            <w:r>
              <w:rPr>
                <w:spacing w:val="-12"/>
                <w:sz w:val="18"/>
              </w:rPr>
              <w:t xml:space="preserve"> </w:t>
            </w:r>
            <w:r>
              <w:rPr>
                <w:sz w:val="18"/>
              </w:rPr>
              <w:t>2</w:t>
            </w:r>
            <w:r>
              <w:rPr>
                <w:spacing w:val="-11"/>
                <w:sz w:val="18"/>
              </w:rPr>
              <w:t xml:space="preserve"> </w:t>
            </w:r>
            <w:r>
              <w:rPr>
                <w:sz w:val="18"/>
              </w:rPr>
              <w:t>– Scenario</w:t>
            </w:r>
            <w:r>
              <w:rPr>
                <w:spacing w:val="40"/>
                <w:sz w:val="18"/>
              </w:rPr>
              <w:t xml:space="preserve"> </w:t>
            </w:r>
            <w:r>
              <w:rPr>
                <w:sz w:val="18"/>
              </w:rPr>
              <w:t xml:space="preserve">Based </w:t>
            </w:r>
            <w:r>
              <w:rPr>
                <w:spacing w:val="-2"/>
                <w:sz w:val="18"/>
              </w:rPr>
              <w:t>Assessment</w:t>
            </w:r>
          </w:p>
        </w:tc>
      </w:tr>
      <w:tr w:rsidR="007A5C53" w14:paraId="58775A8C" w14:textId="77777777">
        <w:trPr>
          <w:trHeight w:val="557"/>
        </w:trPr>
        <w:tc>
          <w:tcPr>
            <w:tcW w:w="1800" w:type="dxa"/>
          </w:tcPr>
          <w:p w14:paraId="413A8A4F" w14:textId="77777777" w:rsidR="007A5C53" w:rsidRDefault="00000000">
            <w:pPr>
              <w:pStyle w:val="TableParagraph"/>
              <w:spacing w:before="99"/>
              <w:ind w:left="225"/>
              <w:rPr>
                <w:rFonts w:ascii="Arial"/>
                <w:b/>
                <w:sz w:val="18"/>
              </w:rPr>
            </w:pPr>
            <w:r>
              <w:rPr>
                <w:rFonts w:ascii="Arial"/>
                <w:b/>
                <w:color w:val="1F4E79"/>
                <w:spacing w:val="-2"/>
                <w:sz w:val="18"/>
                <w:shd w:val="clear" w:color="auto" w:fill="D5E3EF"/>
              </w:rPr>
              <w:t>Weightage:</w:t>
            </w:r>
          </w:p>
        </w:tc>
        <w:tc>
          <w:tcPr>
            <w:tcW w:w="3240" w:type="dxa"/>
          </w:tcPr>
          <w:p w14:paraId="7DD8D947" w14:textId="77777777" w:rsidR="007A5C53" w:rsidRDefault="00000000">
            <w:pPr>
              <w:pStyle w:val="TableParagraph"/>
              <w:spacing w:before="99"/>
              <w:ind w:left="230"/>
              <w:rPr>
                <w:sz w:val="18"/>
              </w:rPr>
            </w:pPr>
            <w:r>
              <w:rPr>
                <w:sz w:val="18"/>
              </w:rPr>
              <w:t>20%</w:t>
            </w:r>
            <w:r>
              <w:rPr>
                <w:spacing w:val="-2"/>
                <w:sz w:val="18"/>
              </w:rPr>
              <w:t xml:space="preserve"> </w:t>
            </w:r>
            <w:r>
              <w:rPr>
                <w:sz w:val="18"/>
              </w:rPr>
              <w:t>of</w:t>
            </w:r>
            <w:r>
              <w:rPr>
                <w:spacing w:val="-2"/>
                <w:sz w:val="18"/>
              </w:rPr>
              <w:t xml:space="preserve"> </w:t>
            </w:r>
            <w:r>
              <w:rPr>
                <w:spacing w:val="-5"/>
                <w:sz w:val="18"/>
              </w:rPr>
              <w:t>CIA</w:t>
            </w:r>
          </w:p>
        </w:tc>
        <w:tc>
          <w:tcPr>
            <w:tcW w:w="1800" w:type="dxa"/>
          </w:tcPr>
          <w:p w14:paraId="03147E2B" w14:textId="77777777" w:rsidR="007A5C53" w:rsidRDefault="00000000">
            <w:pPr>
              <w:pStyle w:val="TableParagraph"/>
              <w:spacing w:before="99"/>
              <w:ind w:left="227"/>
              <w:rPr>
                <w:rFonts w:ascii="Arial"/>
                <w:b/>
                <w:sz w:val="18"/>
              </w:rPr>
            </w:pPr>
            <w:r>
              <w:rPr>
                <w:rFonts w:ascii="Arial"/>
                <w:b/>
                <w:color w:val="1F4E79"/>
                <w:sz w:val="18"/>
                <w:shd w:val="clear" w:color="auto" w:fill="D5E3EF"/>
              </w:rPr>
              <w:t>Total</w:t>
            </w:r>
            <w:r>
              <w:rPr>
                <w:rFonts w:ascii="Arial"/>
                <w:b/>
                <w:color w:val="1F4E79"/>
                <w:spacing w:val="-6"/>
                <w:sz w:val="18"/>
                <w:shd w:val="clear" w:color="auto" w:fill="D5E3EF"/>
              </w:rPr>
              <w:t xml:space="preserve"> </w:t>
            </w:r>
            <w:r>
              <w:rPr>
                <w:rFonts w:ascii="Arial"/>
                <w:b/>
                <w:color w:val="1F4E79"/>
                <w:spacing w:val="-2"/>
                <w:sz w:val="18"/>
                <w:shd w:val="clear" w:color="auto" w:fill="D5E3EF"/>
              </w:rPr>
              <w:t>Marks:</w:t>
            </w:r>
          </w:p>
        </w:tc>
        <w:tc>
          <w:tcPr>
            <w:tcW w:w="3240" w:type="dxa"/>
          </w:tcPr>
          <w:p w14:paraId="4438F763" w14:textId="77777777" w:rsidR="007A5C53" w:rsidRDefault="00000000">
            <w:pPr>
              <w:pStyle w:val="TableParagraph"/>
              <w:spacing w:before="99"/>
              <w:ind w:left="244"/>
              <w:rPr>
                <w:sz w:val="18"/>
              </w:rPr>
            </w:pPr>
            <w:r>
              <w:rPr>
                <w:spacing w:val="-5"/>
                <w:sz w:val="18"/>
              </w:rPr>
              <w:t>100</w:t>
            </w:r>
          </w:p>
        </w:tc>
      </w:tr>
      <w:tr w:rsidR="007A5C53" w14:paraId="7E7E4221" w14:textId="77777777">
        <w:trPr>
          <w:trHeight w:val="764"/>
        </w:trPr>
        <w:tc>
          <w:tcPr>
            <w:tcW w:w="1800" w:type="dxa"/>
          </w:tcPr>
          <w:p w14:paraId="75D98592" w14:textId="77777777" w:rsidR="007A5C53" w:rsidRDefault="00000000">
            <w:pPr>
              <w:pStyle w:val="TableParagraph"/>
              <w:spacing w:before="101"/>
              <w:ind w:left="232"/>
              <w:rPr>
                <w:rFonts w:ascii="Arial"/>
                <w:b/>
                <w:sz w:val="18"/>
              </w:rPr>
            </w:pPr>
            <w:r>
              <w:rPr>
                <w:rFonts w:ascii="Arial"/>
                <w:b/>
                <w:color w:val="1F4E79"/>
                <w:sz w:val="18"/>
                <w:shd w:val="clear" w:color="auto" w:fill="D5E3EF"/>
              </w:rPr>
              <w:t>CO2</w:t>
            </w:r>
            <w:r>
              <w:rPr>
                <w:rFonts w:ascii="Arial"/>
                <w:b/>
                <w:color w:val="1F4E79"/>
                <w:spacing w:val="-1"/>
                <w:sz w:val="18"/>
                <w:shd w:val="clear" w:color="auto" w:fill="D5E3EF"/>
              </w:rPr>
              <w:t xml:space="preserve"> </w:t>
            </w:r>
            <w:r>
              <w:rPr>
                <w:rFonts w:ascii="Arial"/>
                <w:b/>
                <w:color w:val="1F4E79"/>
                <w:spacing w:val="-2"/>
                <w:sz w:val="18"/>
                <w:shd w:val="clear" w:color="auto" w:fill="D5E3EF"/>
              </w:rPr>
              <w:t>Statement:</w:t>
            </w:r>
          </w:p>
        </w:tc>
        <w:tc>
          <w:tcPr>
            <w:tcW w:w="8280" w:type="dxa"/>
            <w:gridSpan w:val="3"/>
          </w:tcPr>
          <w:p w14:paraId="34E634A4" w14:textId="77777777" w:rsidR="007A5C53" w:rsidRDefault="00000000">
            <w:pPr>
              <w:pStyle w:val="TableParagraph"/>
              <w:spacing w:before="102" w:line="228" w:lineRule="auto"/>
              <w:ind w:left="237" w:right="1164" w:hanging="17"/>
              <w:rPr>
                <w:rFonts w:ascii="Arial"/>
                <w:i/>
                <w:sz w:val="18"/>
              </w:rPr>
            </w:pPr>
            <w:r>
              <w:rPr>
                <w:rFonts w:ascii="Arial"/>
                <w:i/>
                <w:sz w:val="18"/>
              </w:rPr>
              <w:t>A</w:t>
            </w:r>
            <w:r>
              <w:rPr>
                <w:rFonts w:ascii="Arial"/>
                <w:i/>
                <w:color w:val="000000"/>
                <w:sz w:val="18"/>
                <w:shd w:val="clear" w:color="auto" w:fill="EBF3FA"/>
              </w:rPr>
              <w:t>pply</w:t>
            </w:r>
            <w:r>
              <w:rPr>
                <w:rFonts w:ascii="Arial"/>
                <w:i/>
                <w:color w:val="000000"/>
                <w:spacing w:val="-6"/>
                <w:sz w:val="18"/>
                <w:shd w:val="clear" w:color="auto" w:fill="EBF3FA"/>
              </w:rPr>
              <w:t xml:space="preserve"> </w:t>
            </w:r>
            <w:r>
              <w:rPr>
                <w:rFonts w:ascii="Arial"/>
                <w:i/>
                <w:color w:val="000000"/>
                <w:sz w:val="18"/>
                <w:shd w:val="clear" w:color="auto" w:fill="EBF3FA"/>
              </w:rPr>
              <w:t>Brute</w:t>
            </w:r>
            <w:r>
              <w:rPr>
                <w:rFonts w:ascii="Arial"/>
                <w:i/>
                <w:color w:val="000000"/>
                <w:spacing w:val="-4"/>
                <w:sz w:val="18"/>
                <w:shd w:val="clear" w:color="auto" w:fill="EBF3FA"/>
              </w:rPr>
              <w:t xml:space="preserve"> </w:t>
            </w:r>
            <w:r>
              <w:rPr>
                <w:rFonts w:ascii="Arial"/>
                <w:i/>
                <w:color w:val="000000"/>
                <w:sz w:val="18"/>
                <w:shd w:val="clear" w:color="auto" w:fill="EBF3FA"/>
              </w:rPr>
              <w:t>Force</w:t>
            </w:r>
            <w:r>
              <w:rPr>
                <w:rFonts w:ascii="Arial"/>
                <w:i/>
                <w:color w:val="000000"/>
                <w:spacing w:val="-1"/>
                <w:sz w:val="18"/>
                <w:shd w:val="clear" w:color="auto" w:fill="EBF3FA"/>
              </w:rPr>
              <w:t xml:space="preserve"> </w:t>
            </w:r>
            <w:r>
              <w:rPr>
                <w:rFonts w:ascii="Arial"/>
                <w:i/>
                <w:color w:val="000000"/>
                <w:sz w:val="18"/>
                <w:shd w:val="clear" w:color="auto" w:fill="EBF3FA"/>
              </w:rPr>
              <w:t>technique</w:t>
            </w:r>
            <w:r>
              <w:rPr>
                <w:rFonts w:ascii="Arial"/>
                <w:i/>
                <w:color w:val="000000"/>
                <w:spacing w:val="-4"/>
                <w:sz w:val="18"/>
                <w:shd w:val="clear" w:color="auto" w:fill="EBF3FA"/>
              </w:rPr>
              <w:t xml:space="preserve"> </w:t>
            </w:r>
            <w:r>
              <w:rPr>
                <w:rFonts w:ascii="Arial"/>
                <w:i/>
                <w:color w:val="000000"/>
                <w:sz w:val="18"/>
                <w:shd w:val="clear" w:color="auto" w:fill="EBF3FA"/>
              </w:rPr>
              <w:t>to</w:t>
            </w:r>
            <w:r>
              <w:rPr>
                <w:rFonts w:ascii="Arial"/>
                <w:i/>
                <w:color w:val="000000"/>
                <w:spacing w:val="-4"/>
                <w:sz w:val="18"/>
                <w:shd w:val="clear" w:color="auto" w:fill="EBF3FA"/>
              </w:rPr>
              <w:t xml:space="preserve"> </w:t>
            </w:r>
            <w:r>
              <w:rPr>
                <w:rFonts w:ascii="Arial"/>
                <w:i/>
                <w:color w:val="000000"/>
                <w:sz w:val="18"/>
                <w:shd w:val="clear" w:color="auto" w:fill="EBF3FA"/>
              </w:rPr>
              <w:t>solve</w:t>
            </w:r>
            <w:r>
              <w:rPr>
                <w:rFonts w:ascii="Arial"/>
                <w:i/>
                <w:color w:val="000000"/>
                <w:spacing w:val="-4"/>
                <w:sz w:val="18"/>
                <w:shd w:val="clear" w:color="auto" w:fill="EBF3FA"/>
              </w:rPr>
              <w:t xml:space="preserve"> </w:t>
            </w:r>
            <w:r>
              <w:rPr>
                <w:rFonts w:ascii="Arial"/>
                <w:i/>
                <w:color w:val="000000"/>
                <w:sz w:val="18"/>
                <w:shd w:val="clear" w:color="auto" w:fill="EBF3FA"/>
              </w:rPr>
              <w:t>sorting,</w:t>
            </w:r>
            <w:r>
              <w:rPr>
                <w:rFonts w:ascii="Arial"/>
                <w:i/>
                <w:color w:val="000000"/>
                <w:spacing w:val="-4"/>
                <w:sz w:val="18"/>
                <w:shd w:val="clear" w:color="auto" w:fill="EBF3FA"/>
              </w:rPr>
              <w:t xml:space="preserve"> </w:t>
            </w:r>
            <w:r>
              <w:rPr>
                <w:rFonts w:ascii="Arial"/>
                <w:i/>
                <w:color w:val="000000"/>
                <w:sz w:val="18"/>
                <w:shd w:val="clear" w:color="auto" w:fill="EBF3FA"/>
              </w:rPr>
              <w:t>searching,</w:t>
            </w:r>
            <w:r>
              <w:rPr>
                <w:rFonts w:ascii="Arial"/>
                <w:i/>
                <w:color w:val="000000"/>
                <w:spacing w:val="-4"/>
                <w:sz w:val="18"/>
                <w:shd w:val="clear" w:color="auto" w:fill="EBF3FA"/>
              </w:rPr>
              <w:t xml:space="preserve"> </w:t>
            </w:r>
            <w:r>
              <w:rPr>
                <w:rFonts w:ascii="Arial"/>
                <w:i/>
                <w:color w:val="000000"/>
                <w:sz w:val="18"/>
                <w:shd w:val="clear" w:color="auto" w:fill="EBF3FA"/>
              </w:rPr>
              <w:t>Closest-Pair</w:t>
            </w:r>
            <w:r>
              <w:rPr>
                <w:rFonts w:ascii="Arial"/>
                <w:i/>
                <w:color w:val="000000"/>
                <w:spacing w:val="-4"/>
                <w:sz w:val="18"/>
                <w:shd w:val="clear" w:color="auto" w:fill="EBF3FA"/>
              </w:rPr>
              <w:t xml:space="preserve"> </w:t>
            </w:r>
            <w:r>
              <w:rPr>
                <w:rFonts w:ascii="Arial"/>
                <w:i/>
                <w:color w:val="000000"/>
                <w:sz w:val="18"/>
                <w:shd w:val="clear" w:color="auto" w:fill="EBF3FA"/>
              </w:rPr>
              <w:t>and</w:t>
            </w:r>
            <w:r>
              <w:rPr>
                <w:rFonts w:ascii="Arial"/>
                <w:i/>
                <w:color w:val="000000"/>
                <w:spacing w:val="-4"/>
                <w:sz w:val="18"/>
                <w:shd w:val="clear" w:color="auto" w:fill="EBF3FA"/>
              </w:rPr>
              <w:t xml:space="preserve"> </w:t>
            </w:r>
            <w:r>
              <w:rPr>
                <w:rFonts w:ascii="Arial"/>
                <w:i/>
                <w:color w:val="000000"/>
                <w:sz w:val="18"/>
                <w:shd w:val="clear" w:color="auto" w:fill="EBF3FA"/>
              </w:rPr>
              <w:t>Convex-Hull</w:t>
            </w:r>
            <w:r>
              <w:rPr>
                <w:rFonts w:ascii="Arial"/>
                <w:i/>
                <w:color w:val="000000"/>
                <w:sz w:val="18"/>
              </w:rPr>
              <w:t xml:space="preserve"> </w:t>
            </w:r>
            <w:r>
              <w:rPr>
                <w:rFonts w:ascii="Arial"/>
                <w:i/>
                <w:color w:val="000000"/>
                <w:sz w:val="18"/>
                <w:shd w:val="clear" w:color="auto" w:fill="EBF3FA"/>
              </w:rPr>
              <w:t>problems (BL1, BL2, BL3)</w:t>
            </w:r>
          </w:p>
        </w:tc>
      </w:tr>
      <w:tr w:rsidR="007A5C53" w14:paraId="12ED38A2" w14:textId="77777777">
        <w:trPr>
          <w:trHeight w:val="580"/>
        </w:trPr>
        <w:tc>
          <w:tcPr>
            <w:tcW w:w="1800" w:type="dxa"/>
          </w:tcPr>
          <w:p w14:paraId="4CBBE1ED" w14:textId="77777777" w:rsidR="007A5C53" w:rsidRDefault="00000000">
            <w:pPr>
              <w:pStyle w:val="TableParagraph"/>
              <w:spacing w:before="99"/>
              <w:ind w:left="230"/>
              <w:rPr>
                <w:rFonts w:ascii="Arial"/>
                <w:b/>
                <w:sz w:val="18"/>
              </w:rPr>
            </w:pPr>
            <w:r>
              <w:rPr>
                <w:rFonts w:ascii="Arial"/>
                <w:b/>
                <w:color w:val="1F4E79"/>
                <w:sz w:val="18"/>
                <w:shd w:val="clear" w:color="auto" w:fill="D5E3EF"/>
              </w:rPr>
              <w:t>Student</w:t>
            </w:r>
            <w:r>
              <w:rPr>
                <w:rFonts w:ascii="Arial"/>
                <w:b/>
                <w:color w:val="1F4E79"/>
                <w:spacing w:val="-3"/>
                <w:sz w:val="18"/>
                <w:shd w:val="clear" w:color="auto" w:fill="D5E3EF"/>
              </w:rPr>
              <w:t xml:space="preserve"> </w:t>
            </w:r>
            <w:r>
              <w:rPr>
                <w:rFonts w:ascii="Arial"/>
                <w:b/>
                <w:color w:val="1F4E79"/>
                <w:spacing w:val="-2"/>
                <w:sz w:val="18"/>
                <w:shd w:val="clear" w:color="auto" w:fill="D5E3EF"/>
              </w:rPr>
              <w:t>Name:</w:t>
            </w:r>
          </w:p>
        </w:tc>
        <w:tc>
          <w:tcPr>
            <w:tcW w:w="3240" w:type="dxa"/>
          </w:tcPr>
          <w:p w14:paraId="5ED71757" w14:textId="686DEB14" w:rsidR="007A5C53" w:rsidRDefault="00056409">
            <w:pPr>
              <w:pStyle w:val="TableParagraph"/>
              <w:spacing w:before="99"/>
              <w:ind w:left="100"/>
              <w:rPr>
                <w:rFonts w:ascii="Arial"/>
                <w:b/>
                <w:sz w:val="18"/>
              </w:rPr>
            </w:pPr>
            <w:r>
              <w:rPr>
                <w:rFonts w:ascii="Arial"/>
                <w:b/>
                <w:color w:val="1F4E79"/>
                <w:spacing w:val="-2"/>
                <w:sz w:val="18"/>
                <w:shd w:val="clear" w:color="auto" w:fill="D5E3EF"/>
              </w:rPr>
              <w:t xml:space="preserve">Rafeez Ahamed </w:t>
            </w:r>
          </w:p>
        </w:tc>
        <w:tc>
          <w:tcPr>
            <w:tcW w:w="1800" w:type="dxa"/>
          </w:tcPr>
          <w:p w14:paraId="7CA74110" w14:textId="77777777" w:rsidR="007A5C53" w:rsidRDefault="00000000">
            <w:pPr>
              <w:pStyle w:val="TableParagraph"/>
              <w:spacing w:before="99"/>
              <w:ind w:left="237"/>
              <w:rPr>
                <w:rFonts w:ascii="Arial"/>
                <w:b/>
                <w:sz w:val="18"/>
              </w:rPr>
            </w:pPr>
            <w:r>
              <w:rPr>
                <w:rFonts w:ascii="Arial"/>
                <w:b/>
                <w:color w:val="1F4E79"/>
                <w:sz w:val="18"/>
                <w:shd w:val="clear" w:color="auto" w:fill="D5E3EF"/>
              </w:rPr>
              <w:t>Reg.</w:t>
            </w:r>
            <w:r>
              <w:rPr>
                <w:rFonts w:ascii="Arial"/>
                <w:b/>
                <w:color w:val="1F4E79"/>
                <w:spacing w:val="-3"/>
                <w:sz w:val="18"/>
                <w:shd w:val="clear" w:color="auto" w:fill="D5E3EF"/>
              </w:rPr>
              <w:t xml:space="preserve"> </w:t>
            </w:r>
            <w:r>
              <w:rPr>
                <w:rFonts w:ascii="Arial"/>
                <w:b/>
                <w:color w:val="1F4E79"/>
                <w:spacing w:val="-4"/>
                <w:sz w:val="18"/>
                <w:shd w:val="clear" w:color="auto" w:fill="D5E3EF"/>
              </w:rPr>
              <w:t>No.:</w:t>
            </w:r>
          </w:p>
        </w:tc>
        <w:tc>
          <w:tcPr>
            <w:tcW w:w="3240" w:type="dxa"/>
          </w:tcPr>
          <w:p w14:paraId="3778088F" w14:textId="55B8E913" w:rsidR="007A5C53" w:rsidRDefault="00000000">
            <w:pPr>
              <w:pStyle w:val="TableParagraph"/>
              <w:spacing w:before="99"/>
              <w:ind w:left="100"/>
              <w:rPr>
                <w:rFonts w:ascii="Arial"/>
                <w:b/>
                <w:sz w:val="18"/>
              </w:rPr>
            </w:pPr>
            <w:r>
              <w:rPr>
                <w:rFonts w:ascii="Arial"/>
                <w:b/>
                <w:color w:val="1F4E79"/>
                <w:spacing w:val="-2"/>
                <w:sz w:val="18"/>
                <w:shd w:val="clear" w:color="auto" w:fill="D5E3EF"/>
              </w:rPr>
              <w:t>192</w:t>
            </w:r>
            <w:r w:rsidR="00056409">
              <w:rPr>
                <w:rFonts w:ascii="Arial"/>
                <w:b/>
                <w:color w:val="1F4E79"/>
                <w:spacing w:val="-2"/>
                <w:sz w:val="18"/>
                <w:shd w:val="clear" w:color="auto" w:fill="D5E3EF"/>
              </w:rPr>
              <w:t>524078</w:t>
            </w:r>
          </w:p>
        </w:tc>
      </w:tr>
      <w:tr w:rsidR="007A5C53" w14:paraId="367861F9" w14:textId="77777777">
        <w:trPr>
          <w:trHeight w:val="578"/>
        </w:trPr>
        <w:tc>
          <w:tcPr>
            <w:tcW w:w="1800" w:type="dxa"/>
          </w:tcPr>
          <w:p w14:paraId="31A25ACC" w14:textId="77777777" w:rsidR="007A5C53" w:rsidRDefault="00000000">
            <w:pPr>
              <w:pStyle w:val="TableParagraph"/>
              <w:spacing w:before="101"/>
              <w:ind w:left="230"/>
              <w:rPr>
                <w:rFonts w:ascii="Arial"/>
                <w:b/>
                <w:sz w:val="18"/>
              </w:rPr>
            </w:pPr>
            <w:r>
              <w:rPr>
                <w:rFonts w:ascii="Arial"/>
                <w:b/>
                <w:color w:val="1F4E79"/>
                <w:sz w:val="18"/>
                <w:shd w:val="clear" w:color="auto" w:fill="D5E3EF"/>
              </w:rPr>
              <w:t>Section</w:t>
            </w:r>
            <w:r>
              <w:rPr>
                <w:rFonts w:ascii="Arial"/>
                <w:b/>
                <w:color w:val="1F4E79"/>
                <w:spacing w:val="-3"/>
                <w:sz w:val="18"/>
                <w:shd w:val="clear" w:color="auto" w:fill="D5E3EF"/>
              </w:rPr>
              <w:t xml:space="preserve"> </w:t>
            </w:r>
            <w:r>
              <w:rPr>
                <w:rFonts w:ascii="Arial"/>
                <w:b/>
                <w:color w:val="1F4E79"/>
                <w:sz w:val="18"/>
                <w:shd w:val="clear" w:color="auto" w:fill="D5E3EF"/>
              </w:rPr>
              <w:t>/</w:t>
            </w:r>
            <w:r>
              <w:rPr>
                <w:rFonts w:ascii="Arial"/>
                <w:b/>
                <w:color w:val="1F4E79"/>
                <w:spacing w:val="-2"/>
                <w:sz w:val="18"/>
                <w:shd w:val="clear" w:color="auto" w:fill="D5E3EF"/>
              </w:rPr>
              <w:t xml:space="preserve"> Batch:</w:t>
            </w:r>
          </w:p>
        </w:tc>
        <w:tc>
          <w:tcPr>
            <w:tcW w:w="3240" w:type="dxa"/>
          </w:tcPr>
          <w:p w14:paraId="3C820393" w14:textId="636BC7A5" w:rsidR="007A5C53" w:rsidRDefault="00056409">
            <w:pPr>
              <w:pStyle w:val="TableParagraph"/>
              <w:spacing w:before="101"/>
              <w:ind w:left="100"/>
              <w:rPr>
                <w:rFonts w:ascii="Arial"/>
                <w:b/>
                <w:sz w:val="18"/>
              </w:rPr>
            </w:pPr>
            <w:r>
              <w:rPr>
                <w:rFonts w:ascii="Arial"/>
                <w:b/>
                <w:color w:val="1F4E79"/>
                <w:spacing w:val="-10"/>
                <w:sz w:val="18"/>
                <w:shd w:val="clear" w:color="auto" w:fill="D5E3EF"/>
              </w:rPr>
              <w:t>AIDS/2025</w:t>
            </w:r>
          </w:p>
        </w:tc>
        <w:tc>
          <w:tcPr>
            <w:tcW w:w="1800" w:type="dxa"/>
          </w:tcPr>
          <w:p w14:paraId="62CFF278" w14:textId="77777777" w:rsidR="007A5C53" w:rsidRDefault="00000000">
            <w:pPr>
              <w:pStyle w:val="TableParagraph"/>
              <w:spacing w:before="101"/>
              <w:ind w:left="237"/>
              <w:rPr>
                <w:rFonts w:ascii="Arial"/>
                <w:b/>
                <w:sz w:val="18"/>
              </w:rPr>
            </w:pPr>
            <w:r>
              <w:rPr>
                <w:rFonts w:ascii="Arial"/>
                <w:b/>
                <w:color w:val="1F4E79"/>
                <w:spacing w:val="-2"/>
                <w:sz w:val="18"/>
                <w:shd w:val="clear" w:color="auto" w:fill="D5E3EF"/>
              </w:rPr>
              <w:t>Date:</w:t>
            </w:r>
          </w:p>
        </w:tc>
        <w:tc>
          <w:tcPr>
            <w:tcW w:w="3240" w:type="dxa"/>
          </w:tcPr>
          <w:p w14:paraId="5E95DE27" w14:textId="77777777" w:rsidR="007A5C53" w:rsidRDefault="00000000">
            <w:pPr>
              <w:pStyle w:val="TableParagraph"/>
              <w:spacing w:before="101"/>
              <w:ind w:left="100"/>
              <w:rPr>
                <w:rFonts w:ascii="Arial"/>
                <w:b/>
                <w:sz w:val="18"/>
              </w:rPr>
            </w:pPr>
            <w:r>
              <w:rPr>
                <w:rFonts w:ascii="Arial"/>
                <w:b/>
                <w:color w:val="1F4E79"/>
                <w:spacing w:val="-2"/>
                <w:sz w:val="18"/>
                <w:shd w:val="clear" w:color="auto" w:fill="D5E3EF"/>
              </w:rPr>
              <w:t>28.07.2026</w:t>
            </w:r>
          </w:p>
        </w:tc>
      </w:tr>
    </w:tbl>
    <w:p w14:paraId="43536533" w14:textId="77777777" w:rsidR="007A5C53" w:rsidRDefault="007A5C53">
      <w:pPr>
        <w:pStyle w:val="BodyText"/>
        <w:rPr>
          <w:rFonts w:ascii="Arial"/>
          <w:b/>
          <w:sz w:val="20"/>
        </w:rPr>
      </w:pPr>
    </w:p>
    <w:p w14:paraId="715E23E6" w14:textId="77777777" w:rsidR="007A5C53" w:rsidRDefault="00000000">
      <w:pPr>
        <w:pStyle w:val="BodyText"/>
        <w:spacing w:before="100"/>
        <w:rPr>
          <w:rFonts w:ascii="Arial"/>
          <w:b/>
          <w:sz w:val="20"/>
        </w:rPr>
      </w:pPr>
      <w:r>
        <w:rPr>
          <w:rFonts w:ascii="Arial"/>
          <w:b/>
          <w:noProof/>
          <w:sz w:val="20"/>
        </w:rPr>
        <mc:AlternateContent>
          <mc:Choice Requires="wpg">
            <w:drawing>
              <wp:anchor distT="0" distB="0" distL="0" distR="0" simplePos="0" relativeHeight="487587840" behindDoc="1" locked="0" layoutInCell="1" allowOverlap="1" wp14:anchorId="16DB9E18" wp14:editId="024CB1E6">
                <wp:simplePos x="0" y="0"/>
                <wp:positionH relativeFrom="page">
                  <wp:posOffset>615569</wp:posOffset>
                </wp:positionH>
                <wp:positionV relativeFrom="paragraph">
                  <wp:posOffset>225338</wp:posOffset>
                </wp:positionV>
                <wp:extent cx="6414135" cy="148272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4135" cy="1482725"/>
                          <a:chOff x="0" y="0"/>
                          <a:chExt cx="6414135" cy="1482725"/>
                        </a:xfrm>
                      </wpg:grpSpPr>
                      <wps:wsp>
                        <wps:cNvPr id="2" name="Graphic 2"/>
                        <wps:cNvSpPr/>
                        <wps:spPr>
                          <a:xfrm>
                            <a:off x="662051" y="852169"/>
                            <a:ext cx="5115560" cy="257175"/>
                          </a:xfrm>
                          <a:custGeom>
                            <a:avLst/>
                            <a:gdLst/>
                            <a:ahLst/>
                            <a:cxnLst/>
                            <a:rect l="l" t="t" r="r" b="b"/>
                            <a:pathLst>
                              <a:path w="5115560" h="257175">
                                <a:moveTo>
                                  <a:pt x="5115560" y="126365"/>
                                </a:moveTo>
                                <a:lnTo>
                                  <a:pt x="5083810" y="126365"/>
                                </a:lnTo>
                                <a:lnTo>
                                  <a:pt x="5075555" y="126365"/>
                                </a:lnTo>
                                <a:lnTo>
                                  <a:pt x="5075555" y="0"/>
                                </a:lnTo>
                                <a:lnTo>
                                  <a:pt x="1511935" y="0"/>
                                </a:lnTo>
                                <a:lnTo>
                                  <a:pt x="1511935" y="126365"/>
                                </a:lnTo>
                                <a:lnTo>
                                  <a:pt x="1511922" y="0"/>
                                </a:lnTo>
                                <a:lnTo>
                                  <a:pt x="685800" y="0"/>
                                </a:lnTo>
                                <a:lnTo>
                                  <a:pt x="654050" y="0"/>
                                </a:lnTo>
                                <a:lnTo>
                                  <a:pt x="0" y="0"/>
                                </a:lnTo>
                                <a:lnTo>
                                  <a:pt x="0" y="126365"/>
                                </a:lnTo>
                                <a:lnTo>
                                  <a:pt x="0" y="130810"/>
                                </a:lnTo>
                                <a:lnTo>
                                  <a:pt x="0" y="257175"/>
                                </a:lnTo>
                                <a:lnTo>
                                  <a:pt x="508000" y="257175"/>
                                </a:lnTo>
                                <a:lnTo>
                                  <a:pt x="5115560" y="257175"/>
                                </a:lnTo>
                                <a:lnTo>
                                  <a:pt x="5115560" y="126365"/>
                                </a:lnTo>
                                <a:close/>
                              </a:path>
                            </a:pathLst>
                          </a:custGeom>
                          <a:solidFill>
                            <a:srgbClr val="FFF3CD"/>
                          </a:solidFill>
                        </wps:spPr>
                        <wps:bodyPr wrap="square" lIns="0" tIns="0" rIns="0" bIns="0" rtlCol="0">
                          <a:prstTxWarp prst="textNoShape">
                            <a:avLst/>
                          </a:prstTxWarp>
                          <a:noAutofit/>
                        </wps:bodyPr>
                      </wps:wsp>
                      <wps:wsp>
                        <wps:cNvPr id="3" name="Textbox 3"/>
                        <wps:cNvSpPr txBox="1"/>
                        <wps:spPr>
                          <a:xfrm>
                            <a:off x="6095" y="6095"/>
                            <a:ext cx="6401435" cy="1470025"/>
                          </a:xfrm>
                          <a:prstGeom prst="rect">
                            <a:avLst/>
                          </a:prstGeom>
                          <a:ln w="12192">
                            <a:solidFill>
                              <a:srgbClr val="000000"/>
                            </a:solidFill>
                            <a:prstDash val="solid"/>
                          </a:ln>
                        </wps:spPr>
                        <wps:txbx>
                          <w:txbxContent>
                            <w:p w14:paraId="38C4EC51" w14:textId="77777777" w:rsidR="007A5C53" w:rsidRDefault="00000000">
                              <w:pPr>
                                <w:spacing w:before="100" w:line="218" w:lineRule="exact"/>
                                <w:ind w:left="307"/>
                                <w:rPr>
                                  <w:rFonts w:ascii="Arial"/>
                                  <w:b/>
                                  <w:sz w:val="19"/>
                                </w:rPr>
                              </w:pPr>
                              <w:r>
                                <w:rPr>
                                  <w:rFonts w:ascii="Arial"/>
                                  <w:b/>
                                  <w:color w:val="C00000"/>
                                  <w:sz w:val="19"/>
                                  <w:shd w:val="clear" w:color="auto" w:fill="FFF3CD"/>
                                </w:rPr>
                                <w:t>Instructions</w:t>
                              </w:r>
                              <w:r>
                                <w:rPr>
                                  <w:rFonts w:ascii="Arial"/>
                                  <w:b/>
                                  <w:color w:val="C00000"/>
                                  <w:spacing w:val="-3"/>
                                  <w:sz w:val="19"/>
                                  <w:shd w:val="clear" w:color="auto" w:fill="FFF3CD"/>
                                </w:rPr>
                                <w:t xml:space="preserve"> </w:t>
                              </w:r>
                              <w:r>
                                <w:rPr>
                                  <w:rFonts w:ascii="Arial"/>
                                  <w:b/>
                                  <w:color w:val="C00000"/>
                                  <w:sz w:val="19"/>
                                  <w:shd w:val="clear" w:color="auto" w:fill="FFF3CD"/>
                                </w:rPr>
                                <w:t>to</w:t>
                              </w:r>
                              <w:r>
                                <w:rPr>
                                  <w:rFonts w:ascii="Arial"/>
                                  <w:b/>
                                  <w:color w:val="C00000"/>
                                  <w:spacing w:val="-1"/>
                                  <w:sz w:val="19"/>
                                  <w:shd w:val="clear" w:color="auto" w:fill="FFF3CD"/>
                                </w:rPr>
                                <w:t xml:space="preserve"> </w:t>
                              </w:r>
                              <w:r>
                                <w:rPr>
                                  <w:rFonts w:ascii="Arial"/>
                                  <w:b/>
                                  <w:color w:val="C00000"/>
                                  <w:spacing w:val="-2"/>
                                  <w:sz w:val="19"/>
                                  <w:shd w:val="clear" w:color="auto" w:fill="FFF3CD"/>
                                </w:rPr>
                                <w:t>Students</w:t>
                              </w:r>
                            </w:p>
                            <w:p w14:paraId="75AAB3F1" w14:textId="77777777" w:rsidR="007A5C53" w:rsidRDefault="00000000">
                              <w:pPr>
                                <w:numPr>
                                  <w:ilvl w:val="0"/>
                                  <w:numId w:val="3"/>
                                </w:numPr>
                                <w:tabs>
                                  <w:tab w:val="left" w:pos="1134"/>
                                </w:tabs>
                                <w:spacing w:line="207" w:lineRule="exact"/>
                                <w:ind w:left="1134" w:hanging="112"/>
                                <w:rPr>
                                  <w:rFonts w:ascii="Arial MT"/>
                                  <w:sz w:val="18"/>
                                </w:rPr>
                              </w:pPr>
                              <w:r>
                                <w:rPr>
                                  <w:rFonts w:ascii="Arial MT"/>
                                  <w:color w:val="000000"/>
                                  <w:sz w:val="18"/>
                                  <w:shd w:val="clear" w:color="auto" w:fill="FFF3CD"/>
                                </w:rPr>
                                <w:t>Answer</w:t>
                              </w:r>
                              <w:r>
                                <w:rPr>
                                  <w:rFonts w:ascii="Arial MT"/>
                                  <w:color w:val="000000"/>
                                  <w:spacing w:val="-3"/>
                                  <w:sz w:val="18"/>
                                  <w:shd w:val="clear" w:color="auto" w:fill="FFF3CD"/>
                                </w:rPr>
                                <w:t xml:space="preserve"> </w:t>
                              </w:r>
                              <w:r>
                                <w:rPr>
                                  <w:rFonts w:ascii="Arial MT"/>
                                  <w:color w:val="000000"/>
                                  <w:sz w:val="18"/>
                                  <w:shd w:val="clear" w:color="auto" w:fill="FFF3CD"/>
                                </w:rPr>
                                <w:t>the</w:t>
                              </w:r>
                              <w:r>
                                <w:rPr>
                                  <w:rFonts w:ascii="Arial MT"/>
                                  <w:color w:val="000000"/>
                                  <w:spacing w:val="-5"/>
                                  <w:sz w:val="18"/>
                                  <w:shd w:val="clear" w:color="auto" w:fill="FFF3CD"/>
                                </w:rPr>
                                <w:t xml:space="preserve"> </w:t>
                              </w:r>
                              <w:r>
                                <w:rPr>
                                  <w:rFonts w:ascii="Arial MT"/>
                                  <w:color w:val="000000"/>
                                  <w:sz w:val="18"/>
                                  <w:shd w:val="clear" w:color="auto" w:fill="FFF3CD"/>
                                </w:rPr>
                                <w:t>following</w:t>
                              </w:r>
                              <w:r>
                                <w:rPr>
                                  <w:rFonts w:ascii="Arial MT"/>
                                  <w:color w:val="000000"/>
                                  <w:spacing w:val="-2"/>
                                  <w:sz w:val="18"/>
                                  <w:shd w:val="clear" w:color="auto" w:fill="FFF3CD"/>
                                </w:rPr>
                                <w:t xml:space="preserve"> </w:t>
                              </w:r>
                              <w:r>
                                <w:rPr>
                                  <w:rFonts w:ascii="Arial MT"/>
                                  <w:color w:val="000000"/>
                                  <w:sz w:val="18"/>
                                  <w:shd w:val="clear" w:color="auto" w:fill="FFF3CD"/>
                                </w:rPr>
                                <w:t>question.</w:t>
                              </w:r>
                              <w:r>
                                <w:rPr>
                                  <w:rFonts w:ascii="Arial MT"/>
                                  <w:color w:val="000000"/>
                                  <w:spacing w:val="-4"/>
                                  <w:sz w:val="18"/>
                                  <w:shd w:val="clear" w:color="auto" w:fill="FFF3CD"/>
                                </w:rPr>
                                <w:t xml:space="preserve"> </w:t>
                              </w:r>
                              <w:r>
                                <w:rPr>
                                  <w:rFonts w:ascii="Arial MT"/>
                                  <w:color w:val="000000"/>
                                  <w:sz w:val="18"/>
                                  <w:shd w:val="clear" w:color="auto" w:fill="FFF3CD"/>
                                </w:rPr>
                                <w:t>Total</w:t>
                              </w:r>
                              <w:r>
                                <w:rPr>
                                  <w:rFonts w:ascii="Arial MT"/>
                                  <w:color w:val="000000"/>
                                  <w:spacing w:val="-2"/>
                                  <w:sz w:val="18"/>
                                  <w:shd w:val="clear" w:color="auto" w:fill="FFF3CD"/>
                                </w:rPr>
                                <w:t xml:space="preserve"> </w:t>
                              </w:r>
                              <w:r>
                                <w:rPr>
                                  <w:rFonts w:ascii="Arial MT"/>
                                  <w:color w:val="000000"/>
                                  <w:sz w:val="18"/>
                                  <w:shd w:val="clear" w:color="auto" w:fill="FFF3CD"/>
                                </w:rPr>
                                <w:t>Marks:</w:t>
                              </w:r>
                              <w:r>
                                <w:rPr>
                                  <w:rFonts w:ascii="Arial MT"/>
                                  <w:color w:val="000000"/>
                                  <w:spacing w:val="-4"/>
                                  <w:sz w:val="18"/>
                                  <w:shd w:val="clear" w:color="auto" w:fill="FFF3CD"/>
                                </w:rPr>
                                <w:t xml:space="preserve"> 100.</w:t>
                              </w:r>
                            </w:p>
                            <w:p w14:paraId="30C6208F" w14:textId="77777777" w:rsidR="007A5C53" w:rsidRDefault="00000000">
                              <w:pPr>
                                <w:numPr>
                                  <w:ilvl w:val="0"/>
                                  <w:numId w:val="3"/>
                                </w:numPr>
                                <w:tabs>
                                  <w:tab w:val="left" w:pos="1134"/>
                                </w:tabs>
                                <w:spacing w:line="204" w:lineRule="exact"/>
                                <w:ind w:left="1134" w:hanging="112"/>
                                <w:rPr>
                                  <w:rFonts w:ascii="Arial MT"/>
                                  <w:sz w:val="18"/>
                                </w:rPr>
                              </w:pPr>
                              <w:r>
                                <w:rPr>
                                  <w:rFonts w:ascii="Arial MT"/>
                                  <w:color w:val="000000"/>
                                  <w:sz w:val="18"/>
                                  <w:shd w:val="clear" w:color="auto" w:fill="FFF3CD"/>
                                </w:rPr>
                                <w:t>Carefully</w:t>
                              </w:r>
                              <w:r>
                                <w:rPr>
                                  <w:rFonts w:ascii="Arial MT"/>
                                  <w:color w:val="000000"/>
                                  <w:spacing w:val="-6"/>
                                  <w:sz w:val="18"/>
                                  <w:shd w:val="clear" w:color="auto" w:fill="FFF3CD"/>
                                </w:rPr>
                                <w:t xml:space="preserve"> </w:t>
                              </w:r>
                              <w:r>
                                <w:rPr>
                                  <w:rFonts w:ascii="Arial MT"/>
                                  <w:color w:val="000000"/>
                                  <w:sz w:val="18"/>
                                  <w:shd w:val="clear" w:color="auto" w:fill="FFF3CD"/>
                                </w:rPr>
                                <w:t>analyze</w:t>
                              </w:r>
                              <w:r>
                                <w:rPr>
                                  <w:rFonts w:ascii="Arial MT"/>
                                  <w:color w:val="000000"/>
                                  <w:spacing w:val="-2"/>
                                  <w:sz w:val="18"/>
                                  <w:shd w:val="clear" w:color="auto" w:fill="FFF3CD"/>
                                </w:rPr>
                                <w:t xml:space="preserve"> </w:t>
                              </w:r>
                              <w:r>
                                <w:rPr>
                                  <w:rFonts w:ascii="Arial MT"/>
                                  <w:color w:val="000000"/>
                                  <w:sz w:val="18"/>
                                  <w:shd w:val="clear" w:color="auto" w:fill="FFF3CD"/>
                                </w:rPr>
                                <w:t>the</w:t>
                              </w:r>
                              <w:r>
                                <w:rPr>
                                  <w:rFonts w:ascii="Arial MT"/>
                                  <w:color w:val="000000"/>
                                  <w:spacing w:val="-4"/>
                                  <w:sz w:val="18"/>
                                  <w:shd w:val="clear" w:color="auto" w:fill="FFF3CD"/>
                                </w:rPr>
                                <w:t xml:space="preserve"> </w:t>
                              </w:r>
                              <w:r>
                                <w:rPr>
                                  <w:rFonts w:ascii="Arial MT"/>
                                  <w:color w:val="000000"/>
                                  <w:sz w:val="18"/>
                                  <w:shd w:val="clear" w:color="auto" w:fill="FFF3CD"/>
                                </w:rPr>
                                <w:t>given</w:t>
                              </w:r>
                              <w:r>
                                <w:rPr>
                                  <w:rFonts w:ascii="Arial MT"/>
                                  <w:color w:val="000000"/>
                                  <w:spacing w:val="-2"/>
                                  <w:sz w:val="18"/>
                                  <w:shd w:val="clear" w:color="auto" w:fill="FFF3CD"/>
                                </w:rPr>
                                <w:t xml:space="preserve"> </w:t>
                              </w:r>
                              <w:r>
                                <w:rPr>
                                  <w:rFonts w:ascii="Arial MT"/>
                                  <w:color w:val="000000"/>
                                  <w:sz w:val="18"/>
                                  <w:shd w:val="clear" w:color="auto" w:fill="FFF3CD"/>
                                </w:rPr>
                                <w:t>scenario</w:t>
                              </w:r>
                              <w:r>
                                <w:rPr>
                                  <w:rFonts w:ascii="Arial MT"/>
                                  <w:color w:val="000000"/>
                                  <w:spacing w:val="-4"/>
                                  <w:sz w:val="18"/>
                                  <w:shd w:val="clear" w:color="auto" w:fill="FFF3CD"/>
                                </w:rPr>
                                <w:t xml:space="preserve"> </w:t>
                              </w:r>
                              <w:r>
                                <w:rPr>
                                  <w:rFonts w:ascii="Arial MT"/>
                                  <w:color w:val="000000"/>
                                  <w:sz w:val="18"/>
                                  <w:shd w:val="clear" w:color="auto" w:fill="FFF3CD"/>
                                </w:rPr>
                                <w:t>and</w:t>
                              </w:r>
                              <w:r>
                                <w:rPr>
                                  <w:rFonts w:ascii="Arial MT"/>
                                  <w:color w:val="000000"/>
                                  <w:spacing w:val="-5"/>
                                  <w:sz w:val="18"/>
                                  <w:shd w:val="clear" w:color="auto" w:fill="FFF3CD"/>
                                </w:rPr>
                                <w:t xml:space="preserve"> </w:t>
                              </w:r>
                              <w:r>
                                <w:rPr>
                                  <w:rFonts w:ascii="Arial MT"/>
                                  <w:color w:val="000000"/>
                                  <w:sz w:val="18"/>
                                  <w:shd w:val="clear" w:color="auto" w:fill="FFF3CD"/>
                                </w:rPr>
                                <w:t>identify</w:t>
                              </w:r>
                              <w:r>
                                <w:rPr>
                                  <w:rFonts w:ascii="Arial MT"/>
                                  <w:color w:val="000000"/>
                                  <w:spacing w:val="-3"/>
                                  <w:sz w:val="18"/>
                                </w:rPr>
                                <w:t xml:space="preserve"> </w:t>
                              </w:r>
                              <w:r>
                                <w:rPr>
                                  <w:rFonts w:ascii="Arial MT"/>
                                  <w:color w:val="000000"/>
                                  <w:sz w:val="18"/>
                                  <w:shd w:val="clear" w:color="auto" w:fill="FFF3CD"/>
                                </w:rPr>
                                <w:t>the</w:t>
                              </w:r>
                              <w:r>
                                <w:rPr>
                                  <w:rFonts w:ascii="Arial MT"/>
                                  <w:color w:val="000000"/>
                                  <w:spacing w:val="-5"/>
                                  <w:sz w:val="18"/>
                                  <w:shd w:val="clear" w:color="auto" w:fill="FFF3CD"/>
                                </w:rPr>
                                <w:t xml:space="preserve"> </w:t>
                              </w:r>
                              <w:r>
                                <w:rPr>
                                  <w:rFonts w:ascii="Arial MT"/>
                                  <w:color w:val="000000"/>
                                  <w:sz w:val="18"/>
                                  <w:shd w:val="clear" w:color="auto" w:fill="FFF3CD"/>
                                </w:rPr>
                                <w:t>computational</w:t>
                              </w:r>
                              <w:r>
                                <w:rPr>
                                  <w:rFonts w:ascii="Arial MT"/>
                                  <w:color w:val="000000"/>
                                  <w:spacing w:val="-4"/>
                                  <w:sz w:val="18"/>
                                  <w:shd w:val="clear" w:color="auto" w:fill="FFF3CD"/>
                                </w:rPr>
                                <w:t xml:space="preserve"> </w:t>
                              </w:r>
                              <w:r>
                                <w:rPr>
                                  <w:rFonts w:ascii="Arial MT"/>
                                  <w:color w:val="000000"/>
                                  <w:sz w:val="18"/>
                                  <w:shd w:val="clear" w:color="auto" w:fill="FFF3CD"/>
                                </w:rPr>
                                <w:t>problem</w:t>
                              </w:r>
                              <w:r>
                                <w:rPr>
                                  <w:rFonts w:ascii="Arial MT"/>
                                  <w:color w:val="000000"/>
                                  <w:spacing w:val="-3"/>
                                  <w:sz w:val="18"/>
                                  <w:shd w:val="clear" w:color="auto" w:fill="FFF3CD"/>
                                </w:rPr>
                                <w:t xml:space="preserve"> </w:t>
                              </w:r>
                              <w:r>
                                <w:rPr>
                                  <w:rFonts w:ascii="Arial MT"/>
                                  <w:color w:val="000000"/>
                                  <w:spacing w:val="-2"/>
                                  <w:sz w:val="18"/>
                                  <w:shd w:val="clear" w:color="auto" w:fill="FFF3CD"/>
                                </w:rPr>
                                <w:t>involved.</w:t>
                              </w:r>
                            </w:p>
                            <w:p w14:paraId="3BDBD91A" w14:textId="77777777" w:rsidR="007A5C53" w:rsidRDefault="00000000">
                              <w:pPr>
                                <w:numPr>
                                  <w:ilvl w:val="0"/>
                                  <w:numId w:val="3"/>
                                </w:numPr>
                                <w:tabs>
                                  <w:tab w:val="left" w:pos="1134"/>
                                </w:tabs>
                                <w:spacing w:before="6" w:line="228" w:lineRule="auto"/>
                                <w:ind w:right="1360" w:firstLine="7"/>
                                <w:rPr>
                                  <w:rFonts w:ascii="Arial MT"/>
                                  <w:sz w:val="18"/>
                                </w:rPr>
                              </w:pPr>
                              <w:r>
                                <w:rPr>
                                  <w:rFonts w:ascii="Arial MT"/>
                                  <w:color w:val="000000"/>
                                  <w:sz w:val="18"/>
                                  <w:shd w:val="clear" w:color="auto" w:fill="FFF3CD"/>
                                </w:rPr>
                                <w:t>Apply</w:t>
                              </w:r>
                              <w:r>
                                <w:rPr>
                                  <w:rFonts w:ascii="Arial MT"/>
                                  <w:color w:val="000000"/>
                                  <w:spacing w:val="-6"/>
                                  <w:sz w:val="18"/>
                                  <w:shd w:val="clear" w:color="auto" w:fill="FFF3CD"/>
                                </w:rPr>
                                <w:t xml:space="preserve"> </w:t>
                              </w:r>
                              <w:r>
                                <w:rPr>
                                  <w:rFonts w:ascii="Arial MT"/>
                                  <w:color w:val="000000"/>
                                  <w:sz w:val="18"/>
                                  <w:shd w:val="clear" w:color="auto" w:fill="FFF3CD"/>
                                </w:rPr>
                                <w:t>appropriate</w:t>
                              </w:r>
                              <w:r>
                                <w:rPr>
                                  <w:rFonts w:ascii="Arial MT"/>
                                  <w:color w:val="000000"/>
                                  <w:spacing w:val="-4"/>
                                  <w:sz w:val="18"/>
                                  <w:shd w:val="clear" w:color="auto" w:fill="FFF3CD"/>
                                </w:rPr>
                                <w:t xml:space="preserve"> </w:t>
                              </w:r>
                              <w:r>
                                <w:rPr>
                                  <w:rFonts w:ascii="Arial MT"/>
                                  <w:color w:val="000000"/>
                                  <w:sz w:val="18"/>
                                  <w:shd w:val="clear" w:color="auto" w:fill="FFF3CD"/>
                                </w:rPr>
                                <w:t>Brute</w:t>
                              </w:r>
                              <w:r>
                                <w:rPr>
                                  <w:rFonts w:ascii="Arial MT"/>
                                  <w:color w:val="000000"/>
                                  <w:spacing w:val="-1"/>
                                  <w:sz w:val="18"/>
                                  <w:shd w:val="clear" w:color="auto" w:fill="FFF3CD"/>
                                </w:rPr>
                                <w:t xml:space="preserve"> </w:t>
                              </w:r>
                              <w:r>
                                <w:rPr>
                                  <w:rFonts w:ascii="Arial MT"/>
                                  <w:color w:val="000000"/>
                                  <w:sz w:val="18"/>
                                  <w:shd w:val="clear" w:color="auto" w:fill="FFF3CD"/>
                                </w:rPr>
                                <w:t>Force</w:t>
                              </w:r>
                              <w:r>
                                <w:rPr>
                                  <w:rFonts w:ascii="Arial MT"/>
                                  <w:color w:val="000000"/>
                                  <w:spacing w:val="-4"/>
                                  <w:sz w:val="18"/>
                                  <w:shd w:val="clear" w:color="auto" w:fill="FFF3CD"/>
                                </w:rPr>
                                <w:t xml:space="preserve"> </w:t>
                              </w:r>
                              <w:r>
                                <w:rPr>
                                  <w:rFonts w:ascii="Arial MT"/>
                                  <w:color w:val="000000"/>
                                  <w:sz w:val="18"/>
                                  <w:shd w:val="clear" w:color="auto" w:fill="FFF3CD"/>
                                </w:rPr>
                                <w:t>techniques</w:t>
                              </w:r>
                              <w:r>
                                <w:rPr>
                                  <w:rFonts w:ascii="Arial MT"/>
                                  <w:color w:val="000000"/>
                                  <w:spacing w:val="-3"/>
                                  <w:sz w:val="18"/>
                                  <w:shd w:val="clear" w:color="auto" w:fill="FFF3CD"/>
                                </w:rPr>
                                <w:t xml:space="preserve"> </w:t>
                              </w:r>
                              <w:r>
                                <w:rPr>
                                  <w:rFonts w:ascii="Arial MT"/>
                                  <w:color w:val="000000"/>
                                  <w:sz w:val="18"/>
                                  <w:shd w:val="clear" w:color="auto" w:fill="FFF3CD"/>
                                </w:rPr>
                                <w:t>for</w:t>
                              </w:r>
                              <w:r>
                                <w:rPr>
                                  <w:rFonts w:ascii="Arial MT"/>
                                  <w:color w:val="000000"/>
                                  <w:spacing w:val="-4"/>
                                  <w:sz w:val="18"/>
                                  <w:shd w:val="clear" w:color="auto" w:fill="FFF3CD"/>
                                </w:rPr>
                                <w:t xml:space="preserve"> </w:t>
                              </w:r>
                              <w:r>
                                <w:rPr>
                                  <w:rFonts w:ascii="Arial MT"/>
                                  <w:color w:val="000000"/>
                                  <w:sz w:val="18"/>
                                  <w:shd w:val="clear" w:color="auto" w:fill="FFF3CD"/>
                                </w:rPr>
                                <w:t>sorting,</w:t>
                              </w:r>
                              <w:r>
                                <w:rPr>
                                  <w:rFonts w:ascii="Arial MT"/>
                                  <w:color w:val="000000"/>
                                  <w:spacing w:val="-4"/>
                                  <w:sz w:val="18"/>
                                  <w:shd w:val="clear" w:color="auto" w:fill="FFF3CD"/>
                                </w:rPr>
                                <w:t xml:space="preserve"> </w:t>
                              </w:r>
                              <w:r>
                                <w:rPr>
                                  <w:rFonts w:ascii="Arial MT"/>
                                  <w:color w:val="000000"/>
                                  <w:sz w:val="18"/>
                                  <w:shd w:val="clear" w:color="auto" w:fill="FFF3CD"/>
                                </w:rPr>
                                <w:t>searching,</w:t>
                              </w:r>
                              <w:r>
                                <w:rPr>
                                  <w:rFonts w:ascii="Arial MT"/>
                                  <w:color w:val="000000"/>
                                  <w:spacing w:val="-4"/>
                                  <w:sz w:val="18"/>
                                  <w:shd w:val="clear" w:color="auto" w:fill="FFF3CD"/>
                                </w:rPr>
                                <w:t xml:space="preserve"> </w:t>
                              </w:r>
                              <w:r>
                                <w:rPr>
                                  <w:rFonts w:ascii="Arial MT"/>
                                  <w:color w:val="000000"/>
                                  <w:sz w:val="18"/>
                                  <w:shd w:val="clear" w:color="auto" w:fill="FFF3CD"/>
                                </w:rPr>
                                <w:t>Closest-Pair,</w:t>
                              </w:r>
                              <w:r>
                                <w:rPr>
                                  <w:rFonts w:ascii="Arial MT"/>
                                  <w:color w:val="000000"/>
                                  <w:spacing w:val="-4"/>
                                  <w:sz w:val="18"/>
                                  <w:shd w:val="clear" w:color="auto" w:fill="FFF3CD"/>
                                </w:rPr>
                                <w:t xml:space="preserve"> </w:t>
                              </w:r>
                              <w:r>
                                <w:rPr>
                                  <w:rFonts w:ascii="Arial MT"/>
                                  <w:color w:val="000000"/>
                                  <w:sz w:val="18"/>
                                  <w:shd w:val="clear" w:color="auto" w:fill="FFF3CD"/>
                                </w:rPr>
                                <w:t>and</w:t>
                              </w:r>
                              <w:r>
                                <w:rPr>
                                  <w:rFonts w:ascii="Arial MT"/>
                                  <w:color w:val="000000"/>
                                  <w:spacing w:val="-4"/>
                                  <w:sz w:val="18"/>
                                  <w:shd w:val="clear" w:color="auto" w:fill="FFF3CD"/>
                                </w:rPr>
                                <w:t xml:space="preserve"> </w:t>
                              </w:r>
                              <w:r>
                                <w:rPr>
                                  <w:rFonts w:ascii="Arial MT"/>
                                  <w:color w:val="000000"/>
                                  <w:sz w:val="18"/>
                                  <w:shd w:val="clear" w:color="auto" w:fill="FFF3CD"/>
                                </w:rPr>
                                <w:t>Convex-Hull</w:t>
                              </w:r>
                              <w:r>
                                <w:rPr>
                                  <w:rFonts w:ascii="Arial MT"/>
                                  <w:color w:val="000000"/>
                                  <w:sz w:val="18"/>
                                </w:rPr>
                                <w:t xml:space="preserve"> </w:t>
                              </w:r>
                              <w:r>
                                <w:rPr>
                                  <w:rFonts w:ascii="Arial MT"/>
                                  <w:color w:val="000000"/>
                                  <w:sz w:val="18"/>
                                  <w:shd w:val="clear" w:color="auto" w:fill="FFF3CD"/>
                                </w:rPr>
                                <w:t>problems</w:t>
                              </w:r>
                              <w:r>
                                <w:rPr>
                                  <w:rFonts w:ascii="Arial MT"/>
                                  <w:color w:val="000000"/>
                                  <w:spacing w:val="40"/>
                                  <w:sz w:val="18"/>
                                  <w:shd w:val="clear" w:color="auto" w:fill="FFF3CD"/>
                                </w:rPr>
                                <w:t xml:space="preserve"> </w:t>
                              </w:r>
                              <w:r>
                                <w:rPr>
                                  <w:rFonts w:ascii="Arial MT"/>
                                  <w:color w:val="000000"/>
                                  <w:sz w:val="18"/>
                                  <w:shd w:val="clear" w:color="auto" w:fill="FFF3CD"/>
                                </w:rPr>
                                <w:t>wherever applicable.</w:t>
                              </w:r>
                            </w:p>
                            <w:p w14:paraId="7C249B66" w14:textId="77777777" w:rsidR="007A5C53" w:rsidRDefault="00000000">
                              <w:pPr>
                                <w:numPr>
                                  <w:ilvl w:val="0"/>
                                  <w:numId w:val="3"/>
                                </w:numPr>
                                <w:tabs>
                                  <w:tab w:val="left" w:pos="1134"/>
                                </w:tabs>
                                <w:spacing w:before="3" w:line="230" w:lineRule="auto"/>
                                <w:ind w:left="1022" w:right="1031" w:firstLine="0"/>
                                <w:rPr>
                                  <w:rFonts w:ascii="Arial MT" w:hAnsi="Arial MT"/>
                                  <w:sz w:val="18"/>
                                </w:rPr>
                              </w:pPr>
                              <w:r>
                                <w:rPr>
                                  <w:rFonts w:ascii="Arial MT" w:hAnsi="Arial MT"/>
                                  <w:color w:val="000000"/>
                                  <w:sz w:val="18"/>
                                  <w:shd w:val="clear" w:color="auto" w:fill="FFF3CD"/>
                                </w:rPr>
                                <w:t>Clearly justify the chosen solution approach with proper reasoning and analytical interpretation. •</w:t>
                              </w:r>
                              <w:r>
                                <w:rPr>
                                  <w:rFonts w:ascii="Arial MT" w:hAnsi="Arial MT"/>
                                  <w:color w:val="000000"/>
                                  <w:sz w:val="18"/>
                                </w:rPr>
                                <w:t xml:space="preserve"> Demonstrate decision-making skills by comparing</w:t>
                              </w:r>
                              <w:r>
                                <w:rPr>
                                  <w:rFonts w:ascii="Arial MT" w:hAnsi="Arial MT"/>
                                  <w:color w:val="000000"/>
                                  <w:spacing w:val="-1"/>
                                  <w:sz w:val="18"/>
                                </w:rPr>
                                <w:t xml:space="preserve"> </w:t>
                              </w:r>
                              <w:r>
                                <w:rPr>
                                  <w:rFonts w:ascii="Arial MT" w:hAnsi="Arial MT"/>
                                  <w:color w:val="000000"/>
                                  <w:sz w:val="18"/>
                                </w:rPr>
                                <w:t>possible solutions and selecting the most suitable approach.</w:t>
                              </w:r>
                              <w:r>
                                <w:rPr>
                                  <w:rFonts w:ascii="Arial MT" w:hAnsi="Arial MT"/>
                                  <w:color w:val="000000"/>
                                  <w:spacing w:val="-5"/>
                                  <w:sz w:val="18"/>
                                </w:rPr>
                                <w:t xml:space="preserve"> </w:t>
                              </w:r>
                              <w:r>
                                <w:rPr>
                                  <w:rFonts w:ascii="Arial MT" w:hAnsi="Arial MT"/>
                                  <w:color w:val="000000"/>
                                  <w:sz w:val="18"/>
                                </w:rPr>
                                <w:t>•</w:t>
                              </w:r>
                              <w:r>
                                <w:rPr>
                                  <w:rFonts w:ascii="Arial MT" w:hAnsi="Arial MT"/>
                                  <w:color w:val="000000"/>
                                  <w:spacing w:val="-2"/>
                                  <w:sz w:val="18"/>
                                </w:rPr>
                                <w:t xml:space="preserve"> </w:t>
                              </w:r>
                              <w:r>
                                <w:rPr>
                                  <w:rFonts w:ascii="Arial MT" w:hAnsi="Arial MT"/>
                                  <w:color w:val="000000"/>
                                  <w:sz w:val="18"/>
                                </w:rPr>
                                <w:t>Use</w:t>
                              </w:r>
                              <w:r>
                                <w:rPr>
                                  <w:rFonts w:ascii="Arial MT" w:hAnsi="Arial MT"/>
                                  <w:color w:val="000000"/>
                                  <w:spacing w:val="-5"/>
                                  <w:sz w:val="18"/>
                                </w:rPr>
                                <w:t xml:space="preserve"> </w:t>
                              </w:r>
                              <w:r>
                                <w:rPr>
                                  <w:rFonts w:ascii="Arial MT" w:hAnsi="Arial MT"/>
                                  <w:color w:val="000000"/>
                                  <w:sz w:val="18"/>
                                </w:rPr>
                                <w:t>diagrams,</w:t>
                              </w:r>
                              <w:r>
                                <w:rPr>
                                  <w:rFonts w:ascii="Arial MT" w:hAnsi="Arial MT"/>
                                  <w:color w:val="000000"/>
                                  <w:spacing w:val="-5"/>
                                  <w:sz w:val="18"/>
                                </w:rPr>
                                <w:t xml:space="preserve"> </w:t>
                              </w:r>
                              <w:r>
                                <w:rPr>
                                  <w:rFonts w:ascii="Arial MT" w:hAnsi="Arial MT"/>
                                  <w:color w:val="000000"/>
                                  <w:sz w:val="18"/>
                                </w:rPr>
                                <w:t>stepwise</w:t>
                              </w:r>
                              <w:r>
                                <w:rPr>
                                  <w:rFonts w:ascii="Arial MT" w:hAnsi="Arial MT"/>
                                  <w:color w:val="000000"/>
                                  <w:spacing w:val="-3"/>
                                  <w:sz w:val="18"/>
                                </w:rPr>
                                <w:t xml:space="preserve"> </w:t>
                              </w:r>
                              <w:r>
                                <w:rPr>
                                  <w:rFonts w:ascii="Arial MT" w:hAnsi="Arial MT"/>
                                  <w:color w:val="000000"/>
                                  <w:sz w:val="18"/>
                                </w:rPr>
                                <w:t>illustrations,</w:t>
                              </w:r>
                              <w:r>
                                <w:rPr>
                                  <w:rFonts w:ascii="Arial MT" w:hAnsi="Arial MT"/>
                                  <w:color w:val="000000"/>
                                  <w:spacing w:val="-5"/>
                                  <w:sz w:val="18"/>
                                </w:rPr>
                                <w:t xml:space="preserve"> </w:t>
                              </w:r>
                              <w:r>
                                <w:rPr>
                                  <w:rFonts w:ascii="Arial MT" w:hAnsi="Arial MT"/>
                                  <w:color w:val="000000"/>
                                  <w:sz w:val="18"/>
                                </w:rPr>
                                <w:t>or</w:t>
                              </w:r>
                              <w:r>
                                <w:rPr>
                                  <w:rFonts w:ascii="Arial MT" w:hAnsi="Arial MT"/>
                                  <w:color w:val="000000"/>
                                  <w:spacing w:val="-4"/>
                                  <w:sz w:val="18"/>
                                </w:rPr>
                                <w:t xml:space="preserve"> </w:t>
                              </w:r>
                              <w:r>
                                <w:rPr>
                                  <w:rFonts w:ascii="Arial MT" w:hAnsi="Arial MT"/>
                                  <w:color w:val="000000"/>
                                  <w:sz w:val="18"/>
                                </w:rPr>
                                <w:t>algorithmic</w:t>
                              </w:r>
                              <w:r>
                                <w:rPr>
                                  <w:rFonts w:ascii="Arial MT" w:hAnsi="Arial MT"/>
                                  <w:color w:val="000000"/>
                                  <w:spacing w:val="-3"/>
                                  <w:sz w:val="18"/>
                                </w:rPr>
                                <w:t xml:space="preserve"> </w:t>
                              </w:r>
                              <w:r>
                                <w:rPr>
                                  <w:rFonts w:ascii="Arial MT" w:hAnsi="Arial MT"/>
                                  <w:color w:val="000000"/>
                                  <w:sz w:val="18"/>
                                </w:rPr>
                                <w:t>representations</w:t>
                              </w:r>
                              <w:r>
                                <w:rPr>
                                  <w:rFonts w:ascii="Arial MT" w:hAnsi="Arial MT"/>
                                  <w:color w:val="000000"/>
                                  <w:spacing w:val="-7"/>
                                  <w:sz w:val="18"/>
                                </w:rPr>
                                <w:t xml:space="preserve"> </w:t>
                              </w:r>
                              <w:r>
                                <w:rPr>
                                  <w:rFonts w:ascii="Arial MT" w:hAnsi="Arial MT"/>
                                  <w:color w:val="000000"/>
                                  <w:sz w:val="18"/>
                                </w:rPr>
                                <w:t>wherever</w:t>
                              </w:r>
                              <w:r>
                                <w:rPr>
                                  <w:rFonts w:ascii="Arial MT" w:hAnsi="Arial MT"/>
                                  <w:color w:val="000000"/>
                                  <w:spacing w:val="-4"/>
                                  <w:sz w:val="18"/>
                                </w:rPr>
                                <w:t xml:space="preserve"> </w:t>
                              </w:r>
                              <w:r>
                                <w:rPr>
                                  <w:rFonts w:ascii="Arial MT" w:hAnsi="Arial MT"/>
                                  <w:color w:val="000000"/>
                                  <w:sz w:val="18"/>
                                </w:rPr>
                                <w:t>necessary.</w:t>
                              </w:r>
                            </w:p>
                            <w:p w14:paraId="236A99E8" w14:textId="77777777" w:rsidR="007A5C53" w:rsidRDefault="00000000">
                              <w:pPr>
                                <w:numPr>
                                  <w:ilvl w:val="0"/>
                                  <w:numId w:val="3"/>
                                </w:numPr>
                                <w:tabs>
                                  <w:tab w:val="left" w:pos="1134"/>
                                </w:tabs>
                                <w:spacing w:before="2"/>
                                <w:ind w:left="1134" w:hanging="112"/>
                                <w:rPr>
                                  <w:rFonts w:ascii="Arial MT"/>
                                  <w:sz w:val="18"/>
                                </w:rPr>
                              </w:pPr>
                              <w:r>
                                <w:rPr>
                                  <w:rFonts w:ascii="Arial MT"/>
                                  <w:color w:val="000000"/>
                                  <w:sz w:val="18"/>
                                  <w:shd w:val="clear" w:color="auto" w:fill="FFF3CD"/>
                                </w:rPr>
                                <w:t>Maintain</w:t>
                              </w:r>
                              <w:r>
                                <w:rPr>
                                  <w:rFonts w:ascii="Arial MT"/>
                                  <w:color w:val="000000"/>
                                  <w:spacing w:val="-3"/>
                                  <w:sz w:val="18"/>
                                  <w:shd w:val="clear" w:color="auto" w:fill="FFF3CD"/>
                                </w:rPr>
                                <w:t xml:space="preserve"> </w:t>
                              </w:r>
                              <w:r>
                                <w:rPr>
                                  <w:rFonts w:ascii="Arial MT"/>
                                  <w:color w:val="000000"/>
                                  <w:sz w:val="18"/>
                                  <w:shd w:val="clear" w:color="auto" w:fill="FFF3CD"/>
                                </w:rPr>
                                <w:t>clarity,</w:t>
                              </w:r>
                              <w:r>
                                <w:rPr>
                                  <w:rFonts w:ascii="Arial MT"/>
                                  <w:color w:val="000000"/>
                                  <w:spacing w:val="-3"/>
                                  <w:sz w:val="18"/>
                                  <w:shd w:val="clear" w:color="auto" w:fill="FFF3CD"/>
                                </w:rPr>
                                <w:t xml:space="preserve"> </w:t>
                              </w:r>
                              <w:r>
                                <w:rPr>
                                  <w:rFonts w:ascii="Arial MT"/>
                                  <w:color w:val="000000"/>
                                  <w:sz w:val="18"/>
                                  <w:shd w:val="clear" w:color="auto" w:fill="FFF3CD"/>
                                </w:rPr>
                                <w:t>logical</w:t>
                              </w:r>
                              <w:r>
                                <w:rPr>
                                  <w:rFonts w:ascii="Arial MT"/>
                                  <w:color w:val="000000"/>
                                  <w:spacing w:val="-5"/>
                                  <w:sz w:val="18"/>
                                  <w:shd w:val="clear" w:color="auto" w:fill="FFF3CD"/>
                                </w:rPr>
                                <w:t xml:space="preserve"> </w:t>
                              </w:r>
                              <w:r>
                                <w:rPr>
                                  <w:rFonts w:ascii="Arial MT"/>
                                  <w:color w:val="000000"/>
                                  <w:sz w:val="18"/>
                                  <w:shd w:val="clear" w:color="auto" w:fill="FFF3CD"/>
                                </w:rPr>
                                <w:t>organization,</w:t>
                              </w:r>
                              <w:r>
                                <w:rPr>
                                  <w:rFonts w:ascii="Arial MT"/>
                                  <w:color w:val="000000"/>
                                  <w:spacing w:val="-4"/>
                                  <w:sz w:val="18"/>
                                  <w:shd w:val="clear" w:color="auto" w:fill="FFF3CD"/>
                                </w:rPr>
                                <w:t xml:space="preserve"> </w:t>
                              </w:r>
                              <w:r>
                                <w:rPr>
                                  <w:rFonts w:ascii="Arial MT"/>
                                  <w:color w:val="000000"/>
                                  <w:sz w:val="18"/>
                                  <w:shd w:val="clear" w:color="auto" w:fill="FFF3CD"/>
                                </w:rPr>
                                <w:t>and</w:t>
                              </w:r>
                              <w:r>
                                <w:rPr>
                                  <w:rFonts w:ascii="Arial MT"/>
                                  <w:color w:val="000000"/>
                                  <w:spacing w:val="-5"/>
                                  <w:sz w:val="18"/>
                                  <w:shd w:val="clear" w:color="auto" w:fill="FFF3CD"/>
                                </w:rPr>
                                <w:t xml:space="preserve"> </w:t>
                              </w:r>
                              <w:r>
                                <w:rPr>
                                  <w:rFonts w:ascii="Arial MT"/>
                                  <w:color w:val="000000"/>
                                  <w:sz w:val="18"/>
                                  <w:shd w:val="clear" w:color="auto" w:fill="FFF3CD"/>
                                </w:rPr>
                                <w:t>proper</w:t>
                              </w:r>
                              <w:r>
                                <w:rPr>
                                  <w:rFonts w:ascii="Arial MT"/>
                                  <w:color w:val="000000"/>
                                  <w:spacing w:val="-3"/>
                                  <w:sz w:val="18"/>
                                  <w:shd w:val="clear" w:color="auto" w:fill="FFF3CD"/>
                                </w:rPr>
                                <w:t xml:space="preserve"> </w:t>
                              </w:r>
                              <w:r>
                                <w:rPr>
                                  <w:rFonts w:ascii="Arial MT"/>
                                  <w:color w:val="000000"/>
                                  <w:sz w:val="18"/>
                                  <w:shd w:val="clear" w:color="auto" w:fill="FFF3CD"/>
                                </w:rPr>
                                <w:t>technical</w:t>
                              </w:r>
                              <w:r>
                                <w:rPr>
                                  <w:rFonts w:ascii="Arial MT"/>
                                  <w:color w:val="000000"/>
                                  <w:spacing w:val="-6"/>
                                  <w:sz w:val="18"/>
                                  <w:shd w:val="clear" w:color="auto" w:fill="FFF3CD"/>
                                </w:rPr>
                                <w:t xml:space="preserve"> </w:t>
                              </w:r>
                              <w:r>
                                <w:rPr>
                                  <w:rFonts w:ascii="Arial MT"/>
                                  <w:color w:val="000000"/>
                                  <w:sz w:val="18"/>
                                  <w:shd w:val="clear" w:color="auto" w:fill="FFF3CD"/>
                                </w:rPr>
                                <w:t>presentation</w:t>
                              </w:r>
                              <w:r>
                                <w:rPr>
                                  <w:rFonts w:ascii="Arial MT"/>
                                  <w:color w:val="000000"/>
                                  <w:spacing w:val="-5"/>
                                  <w:sz w:val="18"/>
                                  <w:shd w:val="clear" w:color="auto" w:fill="FFF3CD"/>
                                </w:rPr>
                                <w:t xml:space="preserve"> </w:t>
                              </w:r>
                              <w:r>
                                <w:rPr>
                                  <w:rFonts w:ascii="Arial MT"/>
                                  <w:color w:val="000000"/>
                                  <w:sz w:val="18"/>
                                  <w:shd w:val="clear" w:color="auto" w:fill="FFF3CD"/>
                                </w:rPr>
                                <w:t>throughout</w:t>
                              </w:r>
                              <w:r>
                                <w:rPr>
                                  <w:rFonts w:ascii="Arial MT"/>
                                  <w:color w:val="000000"/>
                                  <w:spacing w:val="-5"/>
                                  <w:sz w:val="18"/>
                                  <w:shd w:val="clear" w:color="auto" w:fill="FFF3CD"/>
                                </w:rPr>
                                <w:t xml:space="preserve"> </w:t>
                              </w:r>
                              <w:r>
                                <w:rPr>
                                  <w:rFonts w:ascii="Arial MT"/>
                                  <w:color w:val="000000"/>
                                  <w:sz w:val="18"/>
                                  <w:shd w:val="clear" w:color="auto" w:fill="FFF3CD"/>
                                </w:rPr>
                                <w:t>the</w:t>
                              </w:r>
                              <w:r>
                                <w:rPr>
                                  <w:rFonts w:ascii="Arial MT"/>
                                  <w:color w:val="000000"/>
                                  <w:spacing w:val="-2"/>
                                  <w:sz w:val="18"/>
                                  <w:shd w:val="clear" w:color="auto" w:fill="FFF3CD"/>
                                </w:rPr>
                                <w:t xml:space="preserve"> answers.</w:t>
                              </w:r>
                            </w:p>
                          </w:txbxContent>
                        </wps:txbx>
                        <wps:bodyPr wrap="square" lIns="0" tIns="0" rIns="0" bIns="0" rtlCol="0">
                          <a:noAutofit/>
                        </wps:bodyPr>
                      </wps:wsp>
                    </wpg:wgp>
                  </a:graphicData>
                </a:graphic>
              </wp:anchor>
            </w:drawing>
          </mc:Choice>
          <mc:Fallback>
            <w:pict>
              <v:group w14:anchorId="16DB9E18" id="Group 1" o:spid="_x0000_s1026" style="position:absolute;margin-left:48.45pt;margin-top:17.75pt;width:505.05pt;height:116.75pt;z-index:-15728640;mso-wrap-distance-left:0;mso-wrap-distance-right:0;mso-position-horizontal-relative:page" coordsize="64141,148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">
                <v:shape id="Graphic 2" o:spid="_x0000_s1027" style="position:absolute;left:6620;top:8521;width:51156;height:2572;visibility:visible;mso-wrap-style:square;v-text-anchor:top" coordsize="5115560,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" path="m5115560,126365r-31750,l5075555,126365,5075555,,1511935,r,126365l1511922,,685800,,654050,,,,,126365r,4445l,257175r508000,l5115560,257175r,-130810xe" fillcolor="#fff3cd" stroked="f">
                  <v:path arrowok="t"/>
                </v:shape>
                <v:shapetype id="_x0000_t202" coordsize="21600,21600" o:spt="202" path="m,l,21600r21600,l21600,xe">
                  <v:stroke joinstyle="miter"/>
                  <v:path gradientshapeok="t" o:connecttype="rect"/>
                </v:shapetype>
                <v:shape id="Textbox 3" o:spid="_x0000_s1028" type="#_x0000_t202" style="position:absolute;left:60;top:60;width:64015;height:14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" filled="f" strokeweight=".96pt">
                  <v:textbox inset="0,0,0,0">
                    <w:txbxContent>
                      <w:p w14:paraId="38C4EC51" w14:textId="77777777" w:rsidR="007A5C53" w:rsidRDefault="00000000">
                        <w:pPr>
                          <w:spacing w:before="100" w:line="218" w:lineRule="exact"/>
                          <w:ind w:left="307"/>
                          <w:rPr>
                            <w:rFonts w:ascii="Arial"/>
                            <w:b/>
                            <w:sz w:val="19"/>
                          </w:rPr>
                        </w:pPr>
                        <w:r>
                          <w:rPr>
                            <w:rFonts w:ascii="Arial"/>
                            <w:b/>
                            <w:color w:val="C00000"/>
                            <w:sz w:val="19"/>
                            <w:shd w:val="clear" w:color="auto" w:fill="FFF3CD"/>
                          </w:rPr>
                          <w:t>Instructions</w:t>
                        </w:r>
                        <w:r>
                          <w:rPr>
                            <w:rFonts w:ascii="Arial"/>
                            <w:b/>
                            <w:color w:val="C00000"/>
                            <w:spacing w:val="-3"/>
                            <w:sz w:val="19"/>
                            <w:shd w:val="clear" w:color="auto" w:fill="FFF3CD"/>
                          </w:rPr>
                          <w:t xml:space="preserve"> </w:t>
                        </w:r>
                        <w:r>
                          <w:rPr>
                            <w:rFonts w:ascii="Arial"/>
                            <w:b/>
                            <w:color w:val="C00000"/>
                            <w:sz w:val="19"/>
                            <w:shd w:val="clear" w:color="auto" w:fill="FFF3CD"/>
                          </w:rPr>
                          <w:t>to</w:t>
                        </w:r>
                        <w:r>
                          <w:rPr>
                            <w:rFonts w:ascii="Arial"/>
                            <w:b/>
                            <w:color w:val="C00000"/>
                            <w:spacing w:val="-1"/>
                            <w:sz w:val="19"/>
                            <w:shd w:val="clear" w:color="auto" w:fill="FFF3CD"/>
                          </w:rPr>
                          <w:t xml:space="preserve"> </w:t>
                        </w:r>
                        <w:r>
                          <w:rPr>
                            <w:rFonts w:ascii="Arial"/>
                            <w:b/>
                            <w:color w:val="C00000"/>
                            <w:spacing w:val="-2"/>
                            <w:sz w:val="19"/>
                            <w:shd w:val="clear" w:color="auto" w:fill="FFF3CD"/>
                          </w:rPr>
                          <w:t>Students</w:t>
                        </w:r>
                      </w:p>
                      <w:p w14:paraId="75AAB3F1" w14:textId="77777777" w:rsidR="007A5C53" w:rsidRDefault="00000000">
                        <w:pPr>
                          <w:numPr>
                            <w:ilvl w:val="0"/>
                            <w:numId w:val="3"/>
                          </w:numPr>
                          <w:tabs>
                            <w:tab w:val="left" w:pos="1134"/>
                          </w:tabs>
                          <w:spacing w:line="207" w:lineRule="exact"/>
                          <w:ind w:left="1134" w:hanging="112"/>
                          <w:rPr>
                            <w:rFonts w:ascii="Arial MT"/>
                            <w:sz w:val="18"/>
                          </w:rPr>
                        </w:pPr>
                        <w:r>
                          <w:rPr>
                            <w:rFonts w:ascii="Arial MT"/>
                            <w:color w:val="000000"/>
                            <w:sz w:val="18"/>
                            <w:shd w:val="clear" w:color="auto" w:fill="FFF3CD"/>
                          </w:rPr>
                          <w:t>Answer</w:t>
                        </w:r>
                        <w:r>
                          <w:rPr>
                            <w:rFonts w:ascii="Arial MT"/>
                            <w:color w:val="000000"/>
                            <w:spacing w:val="-3"/>
                            <w:sz w:val="18"/>
                            <w:shd w:val="clear" w:color="auto" w:fill="FFF3CD"/>
                          </w:rPr>
                          <w:t xml:space="preserve"> </w:t>
                        </w:r>
                        <w:r>
                          <w:rPr>
                            <w:rFonts w:ascii="Arial MT"/>
                            <w:color w:val="000000"/>
                            <w:sz w:val="18"/>
                            <w:shd w:val="clear" w:color="auto" w:fill="FFF3CD"/>
                          </w:rPr>
                          <w:t>the</w:t>
                        </w:r>
                        <w:r>
                          <w:rPr>
                            <w:rFonts w:ascii="Arial MT"/>
                            <w:color w:val="000000"/>
                            <w:spacing w:val="-5"/>
                            <w:sz w:val="18"/>
                            <w:shd w:val="clear" w:color="auto" w:fill="FFF3CD"/>
                          </w:rPr>
                          <w:t xml:space="preserve"> </w:t>
                        </w:r>
                        <w:r>
                          <w:rPr>
                            <w:rFonts w:ascii="Arial MT"/>
                            <w:color w:val="000000"/>
                            <w:sz w:val="18"/>
                            <w:shd w:val="clear" w:color="auto" w:fill="FFF3CD"/>
                          </w:rPr>
                          <w:t>following</w:t>
                        </w:r>
                        <w:r>
                          <w:rPr>
                            <w:rFonts w:ascii="Arial MT"/>
                            <w:color w:val="000000"/>
                            <w:spacing w:val="-2"/>
                            <w:sz w:val="18"/>
                            <w:shd w:val="clear" w:color="auto" w:fill="FFF3CD"/>
                          </w:rPr>
                          <w:t xml:space="preserve"> </w:t>
                        </w:r>
                        <w:r>
                          <w:rPr>
                            <w:rFonts w:ascii="Arial MT"/>
                            <w:color w:val="000000"/>
                            <w:sz w:val="18"/>
                            <w:shd w:val="clear" w:color="auto" w:fill="FFF3CD"/>
                          </w:rPr>
                          <w:t>question.</w:t>
                        </w:r>
                        <w:r>
                          <w:rPr>
                            <w:rFonts w:ascii="Arial MT"/>
                            <w:color w:val="000000"/>
                            <w:spacing w:val="-4"/>
                            <w:sz w:val="18"/>
                            <w:shd w:val="clear" w:color="auto" w:fill="FFF3CD"/>
                          </w:rPr>
                          <w:t xml:space="preserve"> </w:t>
                        </w:r>
                        <w:r>
                          <w:rPr>
                            <w:rFonts w:ascii="Arial MT"/>
                            <w:color w:val="000000"/>
                            <w:sz w:val="18"/>
                            <w:shd w:val="clear" w:color="auto" w:fill="FFF3CD"/>
                          </w:rPr>
                          <w:t>Total</w:t>
                        </w:r>
                        <w:r>
                          <w:rPr>
                            <w:rFonts w:ascii="Arial MT"/>
                            <w:color w:val="000000"/>
                            <w:spacing w:val="-2"/>
                            <w:sz w:val="18"/>
                            <w:shd w:val="clear" w:color="auto" w:fill="FFF3CD"/>
                          </w:rPr>
                          <w:t xml:space="preserve"> </w:t>
                        </w:r>
                        <w:r>
                          <w:rPr>
                            <w:rFonts w:ascii="Arial MT"/>
                            <w:color w:val="000000"/>
                            <w:sz w:val="18"/>
                            <w:shd w:val="clear" w:color="auto" w:fill="FFF3CD"/>
                          </w:rPr>
                          <w:t>Marks:</w:t>
                        </w:r>
                        <w:r>
                          <w:rPr>
                            <w:rFonts w:ascii="Arial MT"/>
                            <w:color w:val="000000"/>
                            <w:spacing w:val="-4"/>
                            <w:sz w:val="18"/>
                            <w:shd w:val="clear" w:color="auto" w:fill="FFF3CD"/>
                          </w:rPr>
                          <w:t xml:space="preserve"> 100.</w:t>
                        </w:r>
                      </w:p>
                      <w:p w14:paraId="30C6208F" w14:textId="77777777" w:rsidR="007A5C53" w:rsidRDefault="00000000">
                        <w:pPr>
                          <w:numPr>
                            <w:ilvl w:val="0"/>
                            <w:numId w:val="3"/>
                          </w:numPr>
                          <w:tabs>
                            <w:tab w:val="left" w:pos="1134"/>
                          </w:tabs>
                          <w:spacing w:line="204" w:lineRule="exact"/>
                          <w:ind w:left="1134" w:hanging="112"/>
                          <w:rPr>
                            <w:rFonts w:ascii="Arial MT"/>
                            <w:sz w:val="18"/>
                          </w:rPr>
                        </w:pPr>
                        <w:r>
                          <w:rPr>
                            <w:rFonts w:ascii="Arial MT"/>
                            <w:color w:val="000000"/>
                            <w:sz w:val="18"/>
                            <w:shd w:val="clear" w:color="auto" w:fill="FFF3CD"/>
                          </w:rPr>
                          <w:t>Carefully</w:t>
                        </w:r>
                        <w:r>
                          <w:rPr>
                            <w:rFonts w:ascii="Arial MT"/>
                            <w:color w:val="000000"/>
                            <w:spacing w:val="-6"/>
                            <w:sz w:val="18"/>
                            <w:shd w:val="clear" w:color="auto" w:fill="FFF3CD"/>
                          </w:rPr>
                          <w:t xml:space="preserve"> </w:t>
                        </w:r>
                        <w:r>
                          <w:rPr>
                            <w:rFonts w:ascii="Arial MT"/>
                            <w:color w:val="000000"/>
                            <w:sz w:val="18"/>
                            <w:shd w:val="clear" w:color="auto" w:fill="FFF3CD"/>
                          </w:rPr>
                          <w:t>analyze</w:t>
                        </w:r>
                        <w:r>
                          <w:rPr>
                            <w:rFonts w:ascii="Arial MT"/>
                            <w:color w:val="000000"/>
                            <w:spacing w:val="-2"/>
                            <w:sz w:val="18"/>
                            <w:shd w:val="clear" w:color="auto" w:fill="FFF3CD"/>
                          </w:rPr>
                          <w:t xml:space="preserve"> </w:t>
                        </w:r>
                        <w:r>
                          <w:rPr>
                            <w:rFonts w:ascii="Arial MT"/>
                            <w:color w:val="000000"/>
                            <w:sz w:val="18"/>
                            <w:shd w:val="clear" w:color="auto" w:fill="FFF3CD"/>
                          </w:rPr>
                          <w:t>the</w:t>
                        </w:r>
                        <w:r>
                          <w:rPr>
                            <w:rFonts w:ascii="Arial MT"/>
                            <w:color w:val="000000"/>
                            <w:spacing w:val="-4"/>
                            <w:sz w:val="18"/>
                            <w:shd w:val="clear" w:color="auto" w:fill="FFF3CD"/>
                          </w:rPr>
                          <w:t xml:space="preserve"> </w:t>
                        </w:r>
                        <w:r>
                          <w:rPr>
                            <w:rFonts w:ascii="Arial MT"/>
                            <w:color w:val="000000"/>
                            <w:sz w:val="18"/>
                            <w:shd w:val="clear" w:color="auto" w:fill="FFF3CD"/>
                          </w:rPr>
                          <w:t>given</w:t>
                        </w:r>
                        <w:r>
                          <w:rPr>
                            <w:rFonts w:ascii="Arial MT"/>
                            <w:color w:val="000000"/>
                            <w:spacing w:val="-2"/>
                            <w:sz w:val="18"/>
                            <w:shd w:val="clear" w:color="auto" w:fill="FFF3CD"/>
                          </w:rPr>
                          <w:t xml:space="preserve"> </w:t>
                        </w:r>
                        <w:r>
                          <w:rPr>
                            <w:rFonts w:ascii="Arial MT"/>
                            <w:color w:val="000000"/>
                            <w:sz w:val="18"/>
                            <w:shd w:val="clear" w:color="auto" w:fill="FFF3CD"/>
                          </w:rPr>
                          <w:t>scenario</w:t>
                        </w:r>
                        <w:r>
                          <w:rPr>
                            <w:rFonts w:ascii="Arial MT"/>
                            <w:color w:val="000000"/>
                            <w:spacing w:val="-4"/>
                            <w:sz w:val="18"/>
                            <w:shd w:val="clear" w:color="auto" w:fill="FFF3CD"/>
                          </w:rPr>
                          <w:t xml:space="preserve"> </w:t>
                        </w:r>
                        <w:r>
                          <w:rPr>
                            <w:rFonts w:ascii="Arial MT"/>
                            <w:color w:val="000000"/>
                            <w:sz w:val="18"/>
                            <w:shd w:val="clear" w:color="auto" w:fill="FFF3CD"/>
                          </w:rPr>
                          <w:t>and</w:t>
                        </w:r>
                        <w:r>
                          <w:rPr>
                            <w:rFonts w:ascii="Arial MT"/>
                            <w:color w:val="000000"/>
                            <w:spacing w:val="-5"/>
                            <w:sz w:val="18"/>
                            <w:shd w:val="clear" w:color="auto" w:fill="FFF3CD"/>
                          </w:rPr>
                          <w:t xml:space="preserve"> </w:t>
                        </w:r>
                        <w:r>
                          <w:rPr>
                            <w:rFonts w:ascii="Arial MT"/>
                            <w:color w:val="000000"/>
                            <w:sz w:val="18"/>
                            <w:shd w:val="clear" w:color="auto" w:fill="FFF3CD"/>
                          </w:rPr>
                          <w:t>identify</w:t>
                        </w:r>
                        <w:r>
                          <w:rPr>
                            <w:rFonts w:ascii="Arial MT"/>
                            <w:color w:val="000000"/>
                            <w:spacing w:val="-3"/>
                            <w:sz w:val="18"/>
                          </w:rPr>
                          <w:t xml:space="preserve"> </w:t>
                        </w:r>
                        <w:r>
                          <w:rPr>
                            <w:rFonts w:ascii="Arial MT"/>
                            <w:color w:val="000000"/>
                            <w:sz w:val="18"/>
                            <w:shd w:val="clear" w:color="auto" w:fill="FFF3CD"/>
                          </w:rPr>
                          <w:t>the</w:t>
                        </w:r>
                        <w:r>
                          <w:rPr>
                            <w:rFonts w:ascii="Arial MT"/>
                            <w:color w:val="000000"/>
                            <w:spacing w:val="-5"/>
                            <w:sz w:val="18"/>
                            <w:shd w:val="clear" w:color="auto" w:fill="FFF3CD"/>
                          </w:rPr>
                          <w:t xml:space="preserve"> </w:t>
                        </w:r>
                        <w:r>
                          <w:rPr>
                            <w:rFonts w:ascii="Arial MT"/>
                            <w:color w:val="000000"/>
                            <w:sz w:val="18"/>
                            <w:shd w:val="clear" w:color="auto" w:fill="FFF3CD"/>
                          </w:rPr>
                          <w:t>computational</w:t>
                        </w:r>
                        <w:r>
                          <w:rPr>
                            <w:rFonts w:ascii="Arial MT"/>
                            <w:color w:val="000000"/>
                            <w:spacing w:val="-4"/>
                            <w:sz w:val="18"/>
                            <w:shd w:val="clear" w:color="auto" w:fill="FFF3CD"/>
                          </w:rPr>
                          <w:t xml:space="preserve"> </w:t>
                        </w:r>
                        <w:r>
                          <w:rPr>
                            <w:rFonts w:ascii="Arial MT"/>
                            <w:color w:val="000000"/>
                            <w:sz w:val="18"/>
                            <w:shd w:val="clear" w:color="auto" w:fill="FFF3CD"/>
                          </w:rPr>
                          <w:t>problem</w:t>
                        </w:r>
                        <w:r>
                          <w:rPr>
                            <w:rFonts w:ascii="Arial MT"/>
                            <w:color w:val="000000"/>
                            <w:spacing w:val="-3"/>
                            <w:sz w:val="18"/>
                            <w:shd w:val="clear" w:color="auto" w:fill="FFF3CD"/>
                          </w:rPr>
                          <w:t xml:space="preserve"> </w:t>
                        </w:r>
                        <w:r>
                          <w:rPr>
                            <w:rFonts w:ascii="Arial MT"/>
                            <w:color w:val="000000"/>
                            <w:spacing w:val="-2"/>
                            <w:sz w:val="18"/>
                            <w:shd w:val="clear" w:color="auto" w:fill="FFF3CD"/>
                          </w:rPr>
                          <w:t>involved.</w:t>
                        </w:r>
                      </w:p>
                      <w:p w14:paraId="3BDBD91A" w14:textId="77777777" w:rsidR="007A5C53" w:rsidRDefault="00000000">
                        <w:pPr>
                          <w:numPr>
                            <w:ilvl w:val="0"/>
                            <w:numId w:val="3"/>
                          </w:numPr>
                          <w:tabs>
                            <w:tab w:val="left" w:pos="1134"/>
                          </w:tabs>
                          <w:spacing w:before="6" w:line="228" w:lineRule="auto"/>
                          <w:ind w:right="1360" w:firstLine="7"/>
                          <w:rPr>
                            <w:rFonts w:ascii="Arial MT"/>
                            <w:sz w:val="18"/>
                          </w:rPr>
                        </w:pPr>
                        <w:r>
                          <w:rPr>
                            <w:rFonts w:ascii="Arial MT"/>
                            <w:color w:val="000000"/>
                            <w:sz w:val="18"/>
                            <w:shd w:val="clear" w:color="auto" w:fill="FFF3CD"/>
                          </w:rPr>
                          <w:t>Apply</w:t>
                        </w:r>
                        <w:r>
                          <w:rPr>
                            <w:rFonts w:ascii="Arial MT"/>
                            <w:color w:val="000000"/>
                            <w:spacing w:val="-6"/>
                            <w:sz w:val="18"/>
                            <w:shd w:val="clear" w:color="auto" w:fill="FFF3CD"/>
                          </w:rPr>
                          <w:t xml:space="preserve"> </w:t>
                        </w:r>
                        <w:r>
                          <w:rPr>
                            <w:rFonts w:ascii="Arial MT"/>
                            <w:color w:val="000000"/>
                            <w:sz w:val="18"/>
                            <w:shd w:val="clear" w:color="auto" w:fill="FFF3CD"/>
                          </w:rPr>
                          <w:t>appropriate</w:t>
                        </w:r>
                        <w:r>
                          <w:rPr>
                            <w:rFonts w:ascii="Arial MT"/>
                            <w:color w:val="000000"/>
                            <w:spacing w:val="-4"/>
                            <w:sz w:val="18"/>
                            <w:shd w:val="clear" w:color="auto" w:fill="FFF3CD"/>
                          </w:rPr>
                          <w:t xml:space="preserve"> </w:t>
                        </w:r>
                        <w:r>
                          <w:rPr>
                            <w:rFonts w:ascii="Arial MT"/>
                            <w:color w:val="000000"/>
                            <w:sz w:val="18"/>
                            <w:shd w:val="clear" w:color="auto" w:fill="FFF3CD"/>
                          </w:rPr>
                          <w:t>Brute</w:t>
                        </w:r>
                        <w:r>
                          <w:rPr>
                            <w:rFonts w:ascii="Arial MT"/>
                            <w:color w:val="000000"/>
                            <w:spacing w:val="-1"/>
                            <w:sz w:val="18"/>
                            <w:shd w:val="clear" w:color="auto" w:fill="FFF3CD"/>
                          </w:rPr>
                          <w:t xml:space="preserve"> </w:t>
                        </w:r>
                        <w:r>
                          <w:rPr>
                            <w:rFonts w:ascii="Arial MT"/>
                            <w:color w:val="000000"/>
                            <w:sz w:val="18"/>
                            <w:shd w:val="clear" w:color="auto" w:fill="FFF3CD"/>
                          </w:rPr>
                          <w:t>Force</w:t>
                        </w:r>
                        <w:r>
                          <w:rPr>
                            <w:rFonts w:ascii="Arial MT"/>
                            <w:color w:val="000000"/>
                            <w:spacing w:val="-4"/>
                            <w:sz w:val="18"/>
                            <w:shd w:val="clear" w:color="auto" w:fill="FFF3CD"/>
                          </w:rPr>
                          <w:t xml:space="preserve"> </w:t>
                        </w:r>
                        <w:r>
                          <w:rPr>
                            <w:rFonts w:ascii="Arial MT"/>
                            <w:color w:val="000000"/>
                            <w:sz w:val="18"/>
                            <w:shd w:val="clear" w:color="auto" w:fill="FFF3CD"/>
                          </w:rPr>
                          <w:t>techniques</w:t>
                        </w:r>
                        <w:r>
                          <w:rPr>
                            <w:rFonts w:ascii="Arial MT"/>
                            <w:color w:val="000000"/>
                            <w:spacing w:val="-3"/>
                            <w:sz w:val="18"/>
                            <w:shd w:val="clear" w:color="auto" w:fill="FFF3CD"/>
                          </w:rPr>
                          <w:t xml:space="preserve"> </w:t>
                        </w:r>
                        <w:r>
                          <w:rPr>
                            <w:rFonts w:ascii="Arial MT"/>
                            <w:color w:val="000000"/>
                            <w:sz w:val="18"/>
                            <w:shd w:val="clear" w:color="auto" w:fill="FFF3CD"/>
                          </w:rPr>
                          <w:t>for</w:t>
                        </w:r>
                        <w:r>
                          <w:rPr>
                            <w:rFonts w:ascii="Arial MT"/>
                            <w:color w:val="000000"/>
                            <w:spacing w:val="-4"/>
                            <w:sz w:val="18"/>
                            <w:shd w:val="clear" w:color="auto" w:fill="FFF3CD"/>
                          </w:rPr>
                          <w:t xml:space="preserve"> </w:t>
                        </w:r>
                        <w:r>
                          <w:rPr>
                            <w:rFonts w:ascii="Arial MT"/>
                            <w:color w:val="000000"/>
                            <w:sz w:val="18"/>
                            <w:shd w:val="clear" w:color="auto" w:fill="FFF3CD"/>
                          </w:rPr>
                          <w:t>sorting,</w:t>
                        </w:r>
                        <w:r>
                          <w:rPr>
                            <w:rFonts w:ascii="Arial MT"/>
                            <w:color w:val="000000"/>
                            <w:spacing w:val="-4"/>
                            <w:sz w:val="18"/>
                            <w:shd w:val="clear" w:color="auto" w:fill="FFF3CD"/>
                          </w:rPr>
                          <w:t xml:space="preserve"> </w:t>
                        </w:r>
                        <w:r>
                          <w:rPr>
                            <w:rFonts w:ascii="Arial MT"/>
                            <w:color w:val="000000"/>
                            <w:sz w:val="18"/>
                            <w:shd w:val="clear" w:color="auto" w:fill="FFF3CD"/>
                          </w:rPr>
                          <w:t>searching,</w:t>
                        </w:r>
                        <w:r>
                          <w:rPr>
                            <w:rFonts w:ascii="Arial MT"/>
                            <w:color w:val="000000"/>
                            <w:spacing w:val="-4"/>
                            <w:sz w:val="18"/>
                            <w:shd w:val="clear" w:color="auto" w:fill="FFF3CD"/>
                          </w:rPr>
                          <w:t xml:space="preserve"> </w:t>
                        </w:r>
                        <w:r>
                          <w:rPr>
                            <w:rFonts w:ascii="Arial MT"/>
                            <w:color w:val="000000"/>
                            <w:sz w:val="18"/>
                            <w:shd w:val="clear" w:color="auto" w:fill="FFF3CD"/>
                          </w:rPr>
                          <w:t>Closest-Pair,</w:t>
                        </w:r>
                        <w:r>
                          <w:rPr>
                            <w:rFonts w:ascii="Arial MT"/>
                            <w:color w:val="000000"/>
                            <w:spacing w:val="-4"/>
                            <w:sz w:val="18"/>
                            <w:shd w:val="clear" w:color="auto" w:fill="FFF3CD"/>
                          </w:rPr>
                          <w:t xml:space="preserve"> </w:t>
                        </w:r>
                        <w:r>
                          <w:rPr>
                            <w:rFonts w:ascii="Arial MT"/>
                            <w:color w:val="000000"/>
                            <w:sz w:val="18"/>
                            <w:shd w:val="clear" w:color="auto" w:fill="FFF3CD"/>
                          </w:rPr>
                          <w:t>and</w:t>
                        </w:r>
                        <w:r>
                          <w:rPr>
                            <w:rFonts w:ascii="Arial MT"/>
                            <w:color w:val="000000"/>
                            <w:spacing w:val="-4"/>
                            <w:sz w:val="18"/>
                            <w:shd w:val="clear" w:color="auto" w:fill="FFF3CD"/>
                          </w:rPr>
                          <w:t xml:space="preserve"> </w:t>
                        </w:r>
                        <w:r>
                          <w:rPr>
                            <w:rFonts w:ascii="Arial MT"/>
                            <w:color w:val="000000"/>
                            <w:sz w:val="18"/>
                            <w:shd w:val="clear" w:color="auto" w:fill="FFF3CD"/>
                          </w:rPr>
                          <w:t>Convex-Hull</w:t>
                        </w:r>
                        <w:r>
                          <w:rPr>
                            <w:rFonts w:ascii="Arial MT"/>
                            <w:color w:val="000000"/>
                            <w:sz w:val="18"/>
                          </w:rPr>
                          <w:t xml:space="preserve"> </w:t>
                        </w:r>
                        <w:r>
                          <w:rPr>
                            <w:rFonts w:ascii="Arial MT"/>
                            <w:color w:val="000000"/>
                            <w:sz w:val="18"/>
                            <w:shd w:val="clear" w:color="auto" w:fill="FFF3CD"/>
                          </w:rPr>
                          <w:t>problems</w:t>
                        </w:r>
                        <w:r>
                          <w:rPr>
                            <w:rFonts w:ascii="Arial MT"/>
                            <w:color w:val="000000"/>
                            <w:spacing w:val="40"/>
                            <w:sz w:val="18"/>
                            <w:shd w:val="clear" w:color="auto" w:fill="FFF3CD"/>
                          </w:rPr>
                          <w:t xml:space="preserve"> </w:t>
                        </w:r>
                        <w:r>
                          <w:rPr>
                            <w:rFonts w:ascii="Arial MT"/>
                            <w:color w:val="000000"/>
                            <w:sz w:val="18"/>
                            <w:shd w:val="clear" w:color="auto" w:fill="FFF3CD"/>
                          </w:rPr>
                          <w:t>wherever applicable.</w:t>
                        </w:r>
                      </w:p>
                      <w:p w14:paraId="7C249B66" w14:textId="77777777" w:rsidR="007A5C53" w:rsidRDefault="00000000">
                        <w:pPr>
                          <w:numPr>
                            <w:ilvl w:val="0"/>
                            <w:numId w:val="3"/>
                          </w:numPr>
                          <w:tabs>
                            <w:tab w:val="left" w:pos="1134"/>
                          </w:tabs>
                          <w:spacing w:before="3" w:line="230" w:lineRule="auto"/>
                          <w:ind w:left="1022" w:right="1031" w:firstLine="0"/>
                          <w:rPr>
                            <w:rFonts w:ascii="Arial MT" w:hAnsi="Arial MT"/>
                            <w:sz w:val="18"/>
                          </w:rPr>
                        </w:pPr>
                        <w:r>
                          <w:rPr>
                            <w:rFonts w:ascii="Arial MT" w:hAnsi="Arial MT"/>
                            <w:color w:val="000000"/>
                            <w:sz w:val="18"/>
                            <w:shd w:val="clear" w:color="auto" w:fill="FFF3CD"/>
                          </w:rPr>
                          <w:t>Clearly justify the chosen solution approach with proper reasoning and analytical interpretation. •</w:t>
                        </w:r>
                        <w:r>
                          <w:rPr>
                            <w:rFonts w:ascii="Arial MT" w:hAnsi="Arial MT"/>
                            <w:color w:val="000000"/>
                            <w:sz w:val="18"/>
                          </w:rPr>
                          <w:t xml:space="preserve"> Demonstrate decision-making skills by comparing</w:t>
                        </w:r>
                        <w:r>
                          <w:rPr>
                            <w:rFonts w:ascii="Arial MT" w:hAnsi="Arial MT"/>
                            <w:color w:val="000000"/>
                            <w:spacing w:val="-1"/>
                            <w:sz w:val="18"/>
                          </w:rPr>
                          <w:t xml:space="preserve"> </w:t>
                        </w:r>
                        <w:r>
                          <w:rPr>
                            <w:rFonts w:ascii="Arial MT" w:hAnsi="Arial MT"/>
                            <w:color w:val="000000"/>
                            <w:sz w:val="18"/>
                          </w:rPr>
                          <w:t>possible solutions and selecting the most suitable approach.</w:t>
                        </w:r>
                        <w:r>
                          <w:rPr>
                            <w:rFonts w:ascii="Arial MT" w:hAnsi="Arial MT"/>
                            <w:color w:val="000000"/>
                            <w:spacing w:val="-5"/>
                            <w:sz w:val="18"/>
                          </w:rPr>
                          <w:t xml:space="preserve"> </w:t>
                        </w:r>
                        <w:r>
                          <w:rPr>
                            <w:rFonts w:ascii="Arial MT" w:hAnsi="Arial MT"/>
                            <w:color w:val="000000"/>
                            <w:sz w:val="18"/>
                          </w:rPr>
                          <w:t>•</w:t>
                        </w:r>
                        <w:r>
                          <w:rPr>
                            <w:rFonts w:ascii="Arial MT" w:hAnsi="Arial MT"/>
                            <w:color w:val="000000"/>
                            <w:spacing w:val="-2"/>
                            <w:sz w:val="18"/>
                          </w:rPr>
                          <w:t xml:space="preserve"> </w:t>
                        </w:r>
                        <w:r>
                          <w:rPr>
                            <w:rFonts w:ascii="Arial MT" w:hAnsi="Arial MT"/>
                            <w:color w:val="000000"/>
                            <w:sz w:val="18"/>
                          </w:rPr>
                          <w:t>Use</w:t>
                        </w:r>
                        <w:r>
                          <w:rPr>
                            <w:rFonts w:ascii="Arial MT" w:hAnsi="Arial MT"/>
                            <w:color w:val="000000"/>
                            <w:spacing w:val="-5"/>
                            <w:sz w:val="18"/>
                          </w:rPr>
                          <w:t xml:space="preserve"> </w:t>
                        </w:r>
                        <w:r>
                          <w:rPr>
                            <w:rFonts w:ascii="Arial MT" w:hAnsi="Arial MT"/>
                            <w:color w:val="000000"/>
                            <w:sz w:val="18"/>
                          </w:rPr>
                          <w:t>diagrams,</w:t>
                        </w:r>
                        <w:r>
                          <w:rPr>
                            <w:rFonts w:ascii="Arial MT" w:hAnsi="Arial MT"/>
                            <w:color w:val="000000"/>
                            <w:spacing w:val="-5"/>
                            <w:sz w:val="18"/>
                          </w:rPr>
                          <w:t xml:space="preserve"> </w:t>
                        </w:r>
                        <w:r>
                          <w:rPr>
                            <w:rFonts w:ascii="Arial MT" w:hAnsi="Arial MT"/>
                            <w:color w:val="000000"/>
                            <w:sz w:val="18"/>
                          </w:rPr>
                          <w:t>stepwise</w:t>
                        </w:r>
                        <w:r>
                          <w:rPr>
                            <w:rFonts w:ascii="Arial MT" w:hAnsi="Arial MT"/>
                            <w:color w:val="000000"/>
                            <w:spacing w:val="-3"/>
                            <w:sz w:val="18"/>
                          </w:rPr>
                          <w:t xml:space="preserve"> </w:t>
                        </w:r>
                        <w:r>
                          <w:rPr>
                            <w:rFonts w:ascii="Arial MT" w:hAnsi="Arial MT"/>
                            <w:color w:val="000000"/>
                            <w:sz w:val="18"/>
                          </w:rPr>
                          <w:t>illustrations,</w:t>
                        </w:r>
                        <w:r>
                          <w:rPr>
                            <w:rFonts w:ascii="Arial MT" w:hAnsi="Arial MT"/>
                            <w:color w:val="000000"/>
                            <w:spacing w:val="-5"/>
                            <w:sz w:val="18"/>
                          </w:rPr>
                          <w:t xml:space="preserve"> </w:t>
                        </w:r>
                        <w:r>
                          <w:rPr>
                            <w:rFonts w:ascii="Arial MT" w:hAnsi="Arial MT"/>
                            <w:color w:val="000000"/>
                            <w:sz w:val="18"/>
                          </w:rPr>
                          <w:t>or</w:t>
                        </w:r>
                        <w:r>
                          <w:rPr>
                            <w:rFonts w:ascii="Arial MT" w:hAnsi="Arial MT"/>
                            <w:color w:val="000000"/>
                            <w:spacing w:val="-4"/>
                            <w:sz w:val="18"/>
                          </w:rPr>
                          <w:t xml:space="preserve"> </w:t>
                        </w:r>
                        <w:r>
                          <w:rPr>
                            <w:rFonts w:ascii="Arial MT" w:hAnsi="Arial MT"/>
                            <w:color w:val="000000"/>
                            <w:sz w:val="18"/>
                          </w:rPr>
                          <w:t>algorithmic</w:t>
                        </w:r>
                        <w:r>
                          <w:rPr>
                            <w:rFonts w:ascii="Arial MT" w:hAnsi="Arial MT"/>
                            <w:color w:val="000000"/>
                            <w:spacing w:val="-3"/>
                            <w:sz w:val="18"/>
                          </w:rPr>
                          <w:t xml:space="preserve"> </w:t>
                        </w:r>
                        <w:r>
                          <w:rPr>
                            <w:rFonts w:ascii="Arial MT" w:hAnsi="Arial MT"/>
                            <w:color w:val="000000"/>
                            <w:sz w:val="18"/>
                          </w:rPr>
                          <w:t>representations</w:t>
                        </w:r>
                        <w:r>
                          <w:rPr>
                            <w:rFonts w:ascii="Arial MT" w:hAnsi="Arial MT"/>
                            <w:color w:val="000000"/>
                            <w:spacing w:val="-7"/>
                            <w:sz w:val="18"/>
                          </w:rPr>
                          <w:t xml:space="preserve"> </w:t>
                        </w:r>
                        <w:r>
                          <w:rPr>
                            <w:rFonts w:ascii="Arial MT" w:hAnsi="Arial MT"/>
                            <w:color w:val="000000"/>
                            <w:sz w:val="18"/>
                          </w:rPr>
                          <w:t>wherever</w:t>
                        </w:r>
                        <w:r>
                          <w:rPr>
                            <w:rFonts w:ascii="Arial MT" w:hAnsi="Arial MT"/>
                            <w:color w:val="000000"/>
                            <w:spacing w:val="-4"/>
                            <w:sz w:val="18"/>
                          </w:rPr>
                          <w:t xml:space="preserve"> </w:t>
                        </w:r>
                        <w:r>
                          <w:rPr>
                            <w:rFonts w:ascii="Arial MT" w:hAnsi="Arial MT"/>
                            <w:color w:val="000000"/>
                            <w:sz w:val="18"/>
                          </w:rPr>
                          <w:t>necessary.</w:t>
                        </w:r>
                      </w:p>
                      <w:p w14:paraId="236A99E8" w14:textId="77777777" w:rsidR="007A5C53" w:rsidRDefault="00000000">
                        <w:pPr>
                          <w:numPr>
                            <w:ilvl w:val="0"/>
                            <w:numId w:val="3"/>
                          </w:numPr>
                          <w:tabs>
                            <w:tab w:val="left" w:pos="1134"/>
                          </w:tabs>
                          <w:spacing w:before="2"/>
                          <w:ind w:left="1134" w:hanging="112"/>
                          <w:rPr>
                            <w:rFonts w:ascii="Arial MT"/>
                            <w:sz w:val="18"/>
                          </w:rPr>
                        </w:pPr>
                        <w:r>
                          <w:rPr>
                            <w:rFonts w:ascii="Arial MT"/>
                            <w:color w:val="000000"/>
                            <w:sz w:val="18"/>
                            <w:shd w:val="clear" w:color="auto" w:fill="FFF3CD"/>
                          </w:rPr>
                          <w:t>Maintain</w:t>
                        </w:r>
                        <w:r>
                          <w:rPr>
                            <w:rFonts w:ascii="Arial MT"/>
                            <w:color w:val="000000"/>
                            <w:spacing w:val="-3"/>
                            <w:sz w:val="18"/>
                            <w:shd w:val="clear" w:color="auto" w:fill="FFF3CD"/>
                          </w:rPr>
                          <w:t xml:space="preserve"> </w:t>
                        </w:r>
                        <w:r>
                          <w:rPr>
                            <w:rFonts w:ascii="Arial MT"/>
                            <w:color w:val="000000"/>
                            <w:sz w:val="18"/>
                            <w:shd w:val="clear" w:color="auto" w:fill="FFF3CD"/>
                          </w:rPr>
                          <w:t>clarity,</w:t>
                        </w:r>
                        <w:r>
                          <w:rPr>
                            <w:rFonts w:ascii="Arial MT"/>
                            <w:color w:val="000000"/>
                            <w:spacing w:val="-3"/>
                            <w:sz w:val="18"/>
                            <w:shd w:val="clear" w:color="auto" w:fill="FFF3CD"/>
                          </w:rPr>
                          <w:t xml:space="preserve"> </w:t>
                        </w:r>
                        <w:r>
                          <w:rPr>
                            <w:rFonts w:ascii="Arial MT"/>
                            <w:color w:val="000000"/>
                            <w:sz w:val="18"/>
                            <w:shd w:val="clear" w:color="auto" w:fill="FFF3CD"/>
                          </w:rPr>
                          <w:t>logical</w:t>
                        </w:r>
                        <w:r>
                          <w:rPr>
                            <w:rFonts w:ascii="Arial MT"/>
                            <w:color w:val="000000"/>
                            <w:spacing w:val="-5"/>
                            <w:sz w:val="18"/>
                            <w:shd w:val="clear" w:color="auto" w:fill="FFF3CD"/>
                          </w:rPr>
                          <w:t xml:space="preserve"> </w:t>
                        </w:r>
                        <w:r>
                          <w:rPr>
                            <w:rFonts w:ascii="Arial MT"/>
                            <w:color w:val="000000"/>
                            <w:sz w:val="18"/>
                            <w:shd w:val="clear" w:color="auto" w:fill="FFF3CD"/>
                          </w:rPr>
                          <w:t>organization,</w:t>
                        </w:r>
                        <w:r>
                          <w:rPr>
                            <w:rFonts w:ascii="Arial MT"/>
                            <w:color w:val="000000"/>
                            <w:spacing w:val="-4"/>
                            <w:sz w:val="18"/>
                            <w:shd w:val="clear" w:color="auto" w:fill="FFF3CD"/>
                          </w:rPr>
                          <w:t xml:space="preserve"> </w:t>
                        </w:r>
                        <w:r>
                          <w:rPr>
                            <w:rFonts w:ascii="Arial MT"/>
                            <w:color w:val="000000"/>
                            <w:sz w:val="18"/>
                            <w:shd w:val="clear" w:color="auto" w:fill="FFF3CD"/>
                          </w:rPr>
                          <w:t>and</w:t>
                        </w:r>
                        <w:r>
                          <w:rPr>
                            <w:rFonts w:ascii="Arial MT"/>
                            <w:color w:val="000000"/>
                            <w:spacing w:val="-5"/>
                            <w:sz w:val="18"/>
                            <w:shd w:val="clear" w:color="auto" w:fill="FFF3CD"/>
                          </w:rPr>
                          <w:t xml:space="preserve"> </w:t>
                        </w:r>
                        <w:r>
                          <w:rPr>
                            <w:rFonts w:ascii="Arial MT"/>
                            <w:color w:val="000000"/>
                            <w:sz w:val="18"/>
                            <w:shd w:val="clear" w:color="auto" w:fill="FFF3CD"/>
                          </w:rPr>
                          <w:t>proper</w:t>
                        </w:r>
                        <w:r>
                          <w:rPr>
                            <w:rFonts w:ascii="Arial MT"/>
                            <w:color w:val="000000"/>
                            <w:spacing w:val="-3"/>
                            <w:sz w:val="18"/>
                            <w:shd w:val="clear" w:color="auto" w:fill="FFF3CD"/>
                          </w:rPr>
                          <w:t xml:space="preserve"> </w:t>
                        </w:r>
                        <w:r>
                          <w:rPr>
                            <w:rFonts w:ascii="Arial MT"/>
                            <w:color w:val="000000"/>
                            <w:sz w:val="18"/>
                            <w:shd w:val="clear" w:color="auto" w:fill="FFF3CD"/>
                          </w:rPr>
                          <w:t>technical</w:t>
                        </w:r>
                        <w:r>
                          <w:rPr>
                            <w:rFonts w:ascii="Arial MT"/>
                            <w:color w:val="000000"/>
                            <w:spacing w:val="-6"/>
                            <w:sz w:val="18"/>
                            <w:shd w:val="clear" w:color="auto" w:fill="FFF3CD"/>
                          </w:rPr>
                          <w:t xml:space="preserve"> </w:t>
                        </w:r>
                        <w:r>
                          <w:rPr>
                            <w:rFonts w:ascii="Arial MT"/>
                            <w:color w:val="000000"/>
                            <w:sz w:val="18"/>
                            <w:shd w:val="clear" w:color="auto" w:fill="FFF3CD"/>
                          </w:rPr>
                          <w:t>presentation</w:t>
                        </w:r>
                        <w:r>
                          <w:rPr>
                            <w:rFonts w:ascii="Arial MT"/>
                            <w:color w:val="000000"/>
                            <w:spacing w:val="-5"/>
                            <w:sz w:val="18"/>
                            <w:shd w:val="clear" w:color="auto" w:fill="FFF3CD"/>
                          </w:rPr>
                          <w:t xml:space="preserve"> </w:t>
                        </w:r>
                        <w:r>
                          <w:rPr>
                            <w:rFonts w:ascii="Arial MT"/>
                            <w:color w:val="000000"/>
                            <w:sz w:val="18"/>
                            <w:shd w:val="clear" w:color="auto" w:fill="FFF3CD"/>
                          </w:rPr>
                          <w:t>throughout</w:t>
                        </w:r>
                        <w:r>
                          <w:rPr>
                            <w:rFonts w:ascii="Arial MT"/>
                            <w:color w:val="000000"/>
                            <w:spacing w:val="-5"/>
                            <w:sz w:val="18"/>
                            <w:shd w:val="clear" w:color="auto" w:fill="FFF3CD"/>
                          </w:rPr>
                          <w:t xml:space="preserve"> </w:t>
                        </w:r>
                        <w:r>
                          <w:rPr>
                            <w:rFonts w:ascii="Arial MT"/>
                            <w:color w:val="000000"/>
                            <w:sz w:val="18"/>
                            <w:shd w:val="clear" w:color="auto" w:fill="FFF3CD"/>
                          </w:rPr>
                          <w:t>the</w:t>
                        </w:r>
                        <w:r>
                          <w:rPr>
                            <w:rFonts w:ascii="Arial MT"/>
                            <w:color w:val="000000"/>
                            <w:spacing w:val="-2"/>
                            <w:sz w:val="18"/>
                            <w:shd w:val="clear" w:color="auto" w:fill="FFF3CD"/>
                          </w:rPr>
                          <w:t xml:space="preserve"> answers.</w:t>
                        </w:r>
                      </w:p>
                    </w:txbxContent>
                  </v:textbox>
                </v:shape>
                <w10:wrap type="topAndBottom" anchorx="page"/>
              </v:group>
            </w:pict>
          </mc:Fallback>
        </mc:AlternateContent>
      </w:r>
    </w:p>
    <w:p w14:paraId="43942E9B" w14:textId="77777777" w:rsidR="007A5C53" w:rsidRDefault="007A5C53">
      <w:pPr>
        <w:pStyle w:val="BodyText"/>
        <w:rPr>
          <w:rFonts w:ascii="Arial"/>
          <w:b/>
          <w:sz w:val="20"/>
        </w:rPr>
      </w:pPr>
    </w:p>
    <w:p w14:paraId="26CCDA7C" w14:textId="77777777" w:rsidR="007A5C53" w:rsidRDefault="007A5C53">
      <w:pPr>
        <w:pStyle w:val="BodyText"/>
        <w:spacing w:before="122" w:after="1"/>
        <w:rPr>
          <w:rFonts w:ascii="Arial"/>
          <w:b/>
          <w:sz w:val="20"/>
        </w:rPr>
      </w:pPr>
    </w:p>
    <w:tbl>
      <w:tblPr>
        <w:tblW w:w="0" w:type="auto"/>
        <w:tblInd w:w="2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546"/>
        <w:gridCol w:w="6239"/>
        <w:gridCol w:w="1276"/>
      </w:tblGrid>
      <w:tr w:rsidR="007A5C53" w14:paraId="3F920850" w14:textId="77777777">
        <w:trPr>
          <w:trHeight w:val="588"/>
        </w:trPr>
        <w:tc>
          <w:tcPr>
            <w:tcW w:w="2546" w:type="dxa"/>
          </w:tcPr>
          <w:p w14:paraId="1BE68949" w14:textId="77777777" w:rsidR="007A5C53" w:rsidRDefault="00000000">
            <w:pPr>
              <w:pStyle w:val="TableParagraph"/>
              <w:spacing w:before="99"/>
              <w:ind w:left="647"/>
              <w:rPr>
                <w:rFonts w:ascii="Arial"/>
                <w:b/>
                <w:sz w:val="18"/>
              </w:rPr>
            </w:pPr>
            <w:r>
              <w:rPr>
                <w:rFonts w:ascii="Arial"/>
                <w:b/>
                <w:color w:val="FFFFFF"/>
                <w:sz w:val="18"/>
                <w:shd w:val="clear" w:color="auto" w:fill="1F4E79"/>
              </w:rPr>
              <w:t>Question</w:t>
            </w:r>
            <w:r>
              <w:rPr>
                <w:rFonts w:ascii="Arial"/>
                <w:b/>
                <w:color w:val="FFFFFF"/>
                <w:spacing w:val="-5"/>
                <w:sz w:val="18"/>
                <w:shd w:val="clear" w:color="auto" w:fill="1F4E79"/>
              </w:rPr>
              <w:t xml:space="preserve"> </w:t>
            </w:r>
            <w:r>
              <w:rPr>
                <w:rFonts w:ascii="Arial"/>
                <w:b/>
                <w:color w:val="FFFFFF"/>
                <w:spacing w:val="-4"/>
                <w:sz w:val="18"/>
                <w:shd w:val="clear" w:color="auto" w:fill="1F4E79"/>
              </w:rPr>
              <w:t>Type</w:t>
            </w:r>
          </w:p>
        </w:tc>
        <w:tc>
          <w:tcPr>
            <w:tcW w:w="6239" w:type="dxa"/>
          </w:tcPr>
          <w:p w14:paraId="762D7EDF" w14:textId="77777777" w:rsidR="007A5C53" w:rsidRDefault="00000000">
            <w:pPr>
              <w:pStyle w:val="TableParagraph"/>
              <w:spacing w:before="99"/>
              <w:ind w:left="18"/>
              <w:jc w:val="center"/>
              <w:rPr>
                <w:rFonts w:ascii="Arial"/>
                <w:b/>
                <w:sz w:val="18"/>
              </w:rPr>
            </w:pPr>
            <w:r>
              <w:rPr>
                <w:rFonts w:ascii="Arial"/>
                <w:b/>
                <w:color w:val="FFFFFF"/>
                <w:sz w:val="18"/>
                <w:shd w:val="clear" w:color="auto" w:fill="1F4E79"/>
              </w:rPr>
              <w:t>Focus</w:t>
            </w:r>
            <w:r>
              <w:rPr>
                <w:rFonts w:ascii="Arial"/>
                <w:b/>
                <w:color w:val="FFFFFF"/>
                <w:spacing w:val="-2"/>
                <w:sz w:val="18"/>
                <w:shd w:val="clear" w:color="auto" w:fill="1F4E79"/>
              </w:rPr>
              <w:t xml:space="preserve"> </w:t>
            </w:r>
            <w:r>
              <w:rPr>
                <w:rFonts w:ascii="Arial"/>
                <w:b/>
                <w:color w:val="FFFFFF"/>
                <w:spacing w:val="-4"/>
                <w:sz w:val="18"/>
                <w:shd w:val="clear" w:color="auto" w:fill="1F4E79"/>
              </w:rPr>
              <w:t>Area</w:t>
            </w:r>
          </w:p>
        </w:tc>
        <w:tc>
          <w:tcPr>
            <w:tcW w:w="1276" w:type="dxa"/>
          </w:tcPr>
          <w:p w14:paraId="4A692A8C" w14:textId="77777777" w:rsidR="007A5C53" w:rsidRDefault="00000000">
            <w:pPr>
              <w:pStyle w:val="TableParagraph"/>
              <w:spacing w:before="99"/>
              <w:ind w:left="20"/>
              <w:jc w:val="center"/>
              <w:rPr>
                <w:rFonts w:ascii="Arial"/>
                <w:b/>
                <w:sz w:val="18"/>
              </w:rPr>
            </w:pPr>
            <w:r>
              <w:rPr>
                <w:rFonts w:ascii="Arial"/>
                <w:b/>
                <w:color w:val="FFFFFF"/>
                <w:spacing w:val="-2"/>
                <w:sz w:val="18"/>
                <w:shd w:val="clear" w:color="auto" w:fill="1F4E79"/>
              </w:rPr>
              <w:t>Questions</w:t>
            </w:r>
          </w:p>
        </w:tc>
      </w:tr>
      <w:tr w:rsidR="007A5C53" w14:paraId="4CF954FD" w14:textId="77777777">
        <w:trPr>
          <w:trHeight w:val="1178"/>
        </w:trPr>
        <w:tc>
          <w:tcPr>
            <w:tcW w:w="2546" w:type="dxa"/>
          </w:tcPr>
          <w:p w14:paraId="6055BB87" w14:textId="77777777" w:rsidR="007A5C53" w:rsidRDefault="00000000">
            <w:pPr>
              <w:pStyle w:val="TableParagraph"/>
              <w:spacing w:before="101" w:line="237" w:lineRule="auto"/>
              <w:ind w:left="223" w:right="488" w:firstLine="9"/>
              <w:rPr>
                <w:rFonts w:ascii="Arial"/>
                <w:b/>
                <w:sz w:val="24"/>
              </w:rPr>
            </w:pPr>
            <w:r>
              <w:rPr>
                <w:rFonts w:ascii="Arial"/>
                <w:b/>
                <w:color w:val="1F4E79"/>
                <w:sz w:val="24"/>
                <w:shd w:val="clear" w:color="auto" w:fill="EBF3FA"/>
              </w:rPr>
              <w:t>Scenario</w:t>
            </w:r>
            <w:r>
              <w:rPr>
                <w:rFonts w:ascii="Arial"/>
                <w:b/>
                <w:color w:val="1F4E79"/>
                <w:spacing w:val="-17"/>
                <w:sz w:val="24"/>
                <w:shd w:val="clear" w:color="auto" w:fill="EBF3FA"/>
              </w:rPr>
              <w:t xml:space="preserve"> </w:t>
            </w:r>
            <w:r>
              <w:rPr>
                <w:rFonts w:ascii="Arial"/>
                <w:b/>
                <w:color w:val="1F4E79"/>
                <w:sz w:val="24"/>
                <w:shd w:val="clear" w:color="auto" w:fill="EBF3FA"/>
              </w:rPr>
              <w:t>Based</w:t>
            </w:r>
            <w:r>
              <w:rPr>
                <w:rFonts w:ascii="Arial"/>
                <w:b/>
                <w:color w:val="1F4E79"/>
                <w:sz w:val="24"/>
              </w:rPr>
              <w:t xml:space="preserve"> </w:t>
            </w:r>
            <w:r>
              <w:rPr>
                <w:rFonts w:ascii="Arial"/>
                <w:b/>
                <w:color w:val="1F4E79"/>
                <w:spacing w:val="-2"/>
                <w:sz w:val="24"/>
                <w:shd w:val="clear" w:color="auto" w:fill="EBF3FA"/>
              </w:rPr>
              <w:t>Assessment</w:t>
            </w:r>
          </w:p>
        </w:tc>
        <w:tc>
          <w:tcPr>
            <w:tcW w:w="6239" w:type="dxa"/>
          </w:tcPr>
          <w:p w14:paraId="54081B69" w14:textId="77777777" w:rsidR="007A5C53" w:rsidRDefault="00000000">
            <w:pPr>
              <w:pStyle w:val="TableParagraph"/>
              <w:spacing w:before="98" w:line="228" w:lineRule="auto"/>
              <w:ind w:left="228" w:right="758" w:hanging="5"/>
              <w:rPr>
                <w:sz w:val="24"/>
              </w:rPr>
            </w:pPr>
            <w:r>
              <w:rPr>
                <w:sz w:val="24"/>
              </w:rPr>
              <w:t>Analyze real-world scenarios and apply Brute Force</w:t>
            </w:r>
            <w:r>
              <w:rPr>
                <w:spacing w:val="40"/>
                <w:sz w:val="24"/>
              </w:rPr>
              <w:t xml:space="preserve"> </w:t>
            </w:r>
            <w:r>
              <w:rPr>
                <w:sz w:val="24"/>
              </w:rPr>
              <w:t>techniques</w:t>
            </w:r>
            <w:r>
              <w:rPr>
                <w:spacing w:val="-6"/>
                <w:sz w:val="24"/>
              </w:rPr>
              <w:t xml:space="preserve"> </w:t>
            </w:r>
            <w:r>
              <w:rPr>
                <w:sz w:val="24"/>
              </w:rPr>
              <w:t>for</w:t>
            </w:r>
            <w:r>
              <w:rPr>
                <w:spacing w:val="-9"/>
                <w:sz w:val="24"/>
              </w:rPr>
              <w:t xml:space="preserve"> </w:t>
            </w:r>
            <w:r>
              <w:rPr>
                <w:sz w:val="24"/>
              </w:rPr>
              <w:t>sorting,</w:t>
            </w:r>
            <w:r>
              <w:rPr>
                <w:spacing w:val="-5"/>
                <w:sz w:val="24"/>
              </w:rPr>
              <w:t xml:space="preserve"> </w:t>
            </w:r>
            <w:r>
              <w:rPr>
                <w:sz w:val="24"/>
              </w:rPr>
              <w:t>searching,</w:t>
            </w:r>
            <w:r>
              <w:rPr>
                <w:spacing w:val="-5"/>
                <w:sz w:val="24"/>
              </w:rPr>
              <w:t xml:space="preserve"> </w:t>
            </w:r>
            <w:r>
              <w:rPr>
                <w:sz w:val="24"/>
              </w:rPr>
              <w:t>Closest-Pair, and</w:t>
            </w:r>
            <w:r>
              <w:rPr>
                <w:spacing w:val="40"/>
                <w:sz w:val="24"/>
              </w:rPr>
              <w:t xml:space="preserve"> </w:t>
            </w:r>
            <w:r>
              <w:rPr>
                <w:sz w:val="24"/>
              </w:rPr>
              <w:t>Convex-Hull problems</w:t>
            </w:r>
          </w:p>
        </w:tc>
        <w:tc>
          <w:tcPr>
            <w:tcW w:w="1276" w:type="dxa"/>
          </w:tcPr>
          <w:p w14:paraId="56105E2A" w14:textId="77777777" w:rsidR="007A5C53" w:rsidRDefault="00000000">
            <w:pPr>
              <w:pStyle w:val="TableParagraph"/>
              <w:spacing w:before="98"/>
              <w:ind w:left="20" w:right="4"/>
              <w:jc w:val="center"/>
              <w:rPr>
                <w:sz w:val="19"/>
              </w:rPr>
            </w:pPr>
            <w:r>
              <w:rPr>
                <w:spacing w:val="-5"/>
                <w:sz w:val="19"/>
              </w:rPr>
              <w:t>Q1</w:t>
            </w:r>
          </w:p>
        </w:tc>
      </w:tr>
    </w:tbl>
    <w:p w14:paraId="143E3EB0" w14:textId="77777777" w:rsidR="007A5C53" w:rsidRDefault="007A5C53">
      <w:pPr>
        <w:pStyle w:val="BodyText"/>
        <w:spacing w:before="14"/>
        <w:rPr>
          <w:rFonts w:ascii="Arial"/>
          <w:b/>
          <w:sz w:val="24"/>
        </w:rPr>
      </w:pPr>
    </w:p>
    <w:p w14:paraId="32F79212" w14:textId="77777777" w:rsidR="007A5C53" w:rsidRDefault="00000000">
      <w:pPr>
        <w:ind w:left="367"/>
        <w:rPr>
          <w:rFonts w:ascii="Arial" w:hAnsi="Arial"/>
          <w:b/>
        </w:rPr>
      </w:pPr>
      <w:r>
        <w:rPr>
          <w:rFonts w:ascii="Arial" w:hAnsi="Arial"/>
          <w:b/>
          <w:color w:val="1F4E79"/>
        </w:rPr>
        <w:t>SECTION</w:t>
      </w:r>
      <w:r>
        <w:rPr>
          <w:rFonts w:ascii="Arial" w:hAnsi="Arial"/>
          <w:b/>
          <w:color w:val="1F4E79"/>
          <w:spacing w:val="-10"/>
        </w:rPr>
        <w:t xml:space="preserve"> </w:t>
      </w:r>
      <w:r>
        <w:rPr>
          <w:rFonts w:ascii="Arial" w:hAnsi="Arial"/>
          <w:b/>
          <w:color w:val="1F4E79"/>
        </w:rPr>
        <w:t>A</w:t>
      </w:r>
      <w:r>
        <w:rPr>
          <w:rFonts w:ascii="Arial" w:hAnsi="Arial"/>
          <w:b/>
          <w:color w:val="1F4E79"/>
          <w:spacing w:val="-4"/>
        </w:rPr>
        <w:t xml:space="preserve"> </w:t>
      </w:r>
      <w:r>
        <w:rPr>
          <w:rFonts w:ascii="Arial" w:hAnsi="Arial"/>
          <w:b/>
          <w:color w:val="1F4E79"/>
        </w:rPr>
        <w:t>–</w:t>
      </w:r>
      <w:r>
        <w:rPr>
          <w:rFonts w:ascii="Arial" w:hAnsi="Arial"/>
          <w:b/>
          <w:color w:val="1F4E79"/>
          <w:spacing w:val="-5"/>
        </w:rPr>
        <w:t xml:space="preserve"> </w:t>
      </w:r>
      <w:r>
        <w:rPr>
          <w:rFonts w:ascii="Arial" w:hAnsi="Arial"/>
          <w:b/>
          <w:color w:val="1F4E79"/>
        </w:rPr>
        <w:t>SCENARIO</w:t>
      </w:r>
      <w:r>
        <w:rPr>
          <w:rFonts w:ascii="Arial" w:hAnsi="Arial"/>
          <w:b/>
          <w:color w:val="1F4E79"/>
          <w:spacing w:val="-6"/>
        </w:rPr>
        <w:t xml:space="preserve"> </w:t>
      </w:r>
      <w:r>
        <w:rPr>
          <w:rFonts w:ascii="Arial" w:hAnsi="Arial"/>
          <w:b/>
          <w:color w:val="1F4E79"/>
        </w:rPr>
        <w:t>BASED</w:t>
      </w:r>
      <w:r>
        <w:rPr>
          <w:rFonts w:ascii="Arial" w:hAnsi="Arial"/>
          <w:b/>
          <w:color w:val="1F4E79"/>
          <w:spacing w:val="-2"/>
        </w:rPr>
        <w:t xml:space="preserve"> ASSESSMENT</w:t>
      </w:r>
    </w:p>
    <w:p w14:paraId="5EAB95DA" w14:textId="77777777" w:rsidR="007A5C53" w:rsidRDefault="00000000">
      <w:pPr>
        <w:ind w:left="249"/>
        <w:rPr>
          <w:rFonts w:ascii="Arial"/>
          <w:sz w:val="20"/>
        </w:rPr>
      </w:pPr>
      <w:r>
        <w:rPr>
          <w:rFonts w:ascii="Arial"/>
          <w:noProof/>
          <w:sz w:val="20"/>
        </w:rPr>
        <mc:AlternateContent>
          <mc:Choice Requires="wps">
            <w:drawing>
              <wp:inline distT="0" distB="0" distL="0" distR="0" wp14:anchorId="53517A5A" wp14:editId="77CFB891">
                <wp:extent cx="6401435" cy="1035685"/>
                <wp:effectExtent l="9525" t="0" r="0" b="12065"/>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1435" cy="1035685"/>
                        </a:xfrm>
                        <a:prstGeom prst="rect">
                          <a:avLst/>
                        </a:prstGeom>
                        <a:ln w="12192">
                          <a:solidFill>
                            <a:srgbClr val="000000"/>
                          </a:solidFill>
                          <a:prstDash val="solid"/>
                        </a:ln>
                      </wps:spPr>
                      <wps:txbx>
                        <w:txbxContent>
                          <w:p w14:paraId="343CCC29" w14:textId="77777777" w:rsidR="007A5C53" w:rsidRDefault="00000000">
                            <w:pPr>
                              <w:spacing w:before="100" w:line="250" w:lineRule="exact"/>
                              <w:ind w:left="304"/>
                              <w:rPr>
                                <w:rFonts w:ascii="Arial"/>
                                <w:b/>
                              </w:rPr>
                            </w:pPr>
                            <w:r>
                              <w:rPr>
                                <w:rFonts w:ascii="Arial"/>
                                <w:b/>
                                <w:color w:val="C00000"/>
                                <w:shd w:val="clear" w:color="auto" w:fill="FFF8E6"/>
                              </w:rPr>
                              <w:t>Code</w:t>
                            </w:r>
                            <w:r>
                              <w:rPr>
                                <w:rFonts w:ascii="Arial"/>
                                <w:b/>
                                <w:color w:val="C00000"/>
                                <w:spacing w:val="-5"/>
                                <w:shd w:val="clear" w:color="auto" w:fill="FFF8E6"/>
                              </w:rPr>
                              <w:t xml:space="preserve"> </w:t>
                            </w:r>
                            <w:r>
                              <w:rPr>
                                <w:rFonts w:ascii="Arial"/>
                                <w:b/>
                                <w:color w:val="C00000"/>
                                <w:shd w:val="clear" w:color="auto" w:fill="FFF8E6"/>
                              </w:rPr>
                              <w:t>of</w:t>
                            </w:r>
                            <w:r>
                              <w:rPr>
                                <w:rFonts w:ascii="Arial"/>
                                <w:b/>
                                <w:color w:val="C00000"/>
                                <w:spacing w:val="-3"/>
                                <w:shd w:val="clear" w:color="auto" w:fill="FFF8E6"/>
                              </w:rPr>
                              <w:t xml:space="preserve"> </w:t>
                            </w:r>
                            <w:r>
                              <w:rPr>
                                <w:rFonts w:ascii="Arial"/>
                                <w:b/>
                                <w:color w:val="C00000"/>
                                <w:spacing w:val="-2"/>
                                <w:shd w:val="clear" w:color="auto" w:fill="FFF8E6"/>
                              </w:rPr>
                              <w:t>Conduct</w:t>
                            </w:r>
                          </w:p>
                          <w:p w14:paraId="1B71133E" w14:textId="0F5BA82D" w:rsidR="007A5C53" w:rsidRDefault="00000000">
                            <w:pPr>
                              <w:spacing w:before="4" w:line="230" w:lineRule="auto"/>
                              <w:ind w:left="300" w:right="582" w:firstLine="4"/>
                              <w:rPr>
                                <w:rFonts w:ascii="Arial"/>
                                <w:i/>
                                <w:sz w:val="18"/>
                              </w:rPr>
                            </w:pPr>
                            <w:r>
                              <w:rPr>
                                <w:rFonts w:ascii="Arial"/>
                                <w:i/>
                                <w:color w:val="000000"/>
                                <w:sz w:val="18"/>
                                <w:shd w:val="clear" w:color="auto" w:fill="FFF8E6"/>
                              </w:rPr>
                              <w:t>I (</w:t>
                            </w:r>
                            <w:r w:rsidR="00CC4C2C">
                              <w:rPr>
                                <w:rFonts w:ascii="Arial"/>
                                <w:i/>
                                <w:color w:val="000000"/>
                                <w:sz w:val="18"/>
                                <w:shd w:val="clear" w:color="auto" w:fill="FFF8E6"/>
                              </w:rPr>
                              <w:t xml:space="preserve">Rafeez </w:t>
                            </w:r>
                            <w:proofErr w:type="spellStart"/>
                            <w:r w:rsidR="00CC4C2C">
                              <w:rPr>
                                <w:rFonts w:ascii="Arial"/>
                                <w:i/>
                                <w:color w:val="000000"/>
                                <w:sz w:val="18"/>
                                <w:shd w:val="clear" w:color="auto" w:fill="FFF8E6"/>
                              </w:rPr>
                              <w:t>ahamed</w:t>
                            </w:r>
                            <w:proofErr w:type="spellEnd"/>
                            <w:r w:rsidR="00CC4C2C">
                              <w:rPr>
                                <w:rFonts w:ascii="Arial"/>
                                <w:i/>
                                <w:color w:val="000000"/>
                                <w:sz w:val="18"/>
                                <w:shd w:val="clear" w:color="auto" w:fill="FFF8E6"/>
                              </w:rPr>
                              <w:t>/</w:t>
                            </w:r>
                            <w:proofErr w:type="gramStart"/>
                            <w:r w:rsidR="00CC4C2C">
                              <w:rPr>
                                <w:rFonts w:ascii="Arial"/>
                                <w:i/>
                                <w:color w:val="000000"/>
                                <w:sz w:val="18"/>
                                <w:shd w:val="clear" w:color="auto" w:fill="FFF8E6"/>
                              </w:rPr>
                              <w:t>192524078)</w:t>
                            </w:r>
                            <w:r>
                              <w:rPr>
                                <w:rFonts w:ascii="Arial"/>
                                <w:i/>
                                <w:color w:val="000000"/>
                                <w:sz w:val="18"/>
                                <w:shd w:val="clear" w:color="auto" w:fill="FFF8E6"/>
                              </w:rPr>
                              <w:t>certify</w:t>
                            </w:r>
                            <w:proofErr w:type="gramEnd"/>
                            <w:r>
                              <w:rPr>
                                <w:rFonts w:ascii="Arial"/>
                                <w:i/>
                                <w:color w:val="000000"/>
                                <w:sz w:val="18"/>
                                <w:shd w:val="clear" w:color="auto" w:fill="FFF8E6"/>
                              </w:rPr>
                              <w:t xml:space="preserve"> that this submission is my original work and that I have</w:t>
                            </w:r>
                            <w:r>
                              <w:rPr>
                                <w:rFonts w:ascii="Arial"/>
                                <w:i/>
                                <w:color w:val="000000"/>
                                <w:spacing w:val="40"/>
                                <w:sz w:val="18"/>
                                <w:shd w:val="clear" w:color="auto" w:fill="FFF8E6"/>
                              </w:rPr>
                              <w:t xml:space="preserve"> </w:t>
                            </w:r>
                            <w:r>
                              <w:rPr>
                                <w:rFonts w:ascii="Arial"/>
                                <w:i/>
                                <w:color w:val="000000"/>
                                <w:sz w:val="18"/>
                                <w:shd w:val="clear" w:color="auto" w:fill="FFF8E6"/>
                              </w:rPr>
                              <w:t>adhered to the</w:t>
                            </w:r>
                            <w:r>
                              <w:rPr>
                                <w:rFonts w:ascii="Arial"/>
                                <w:i/>
                                <w:color w:val="000000"/>
                                <w:sz w:val="18"/>
                              </w:rPr>
                              <w:t xml:space="preserve"> </w:t>
                            </w:r>
                            <w:r>
                              <w:rPr>
                                <w:rFonts w:ascii="Arial"/>
                                <w:i/>
                                <w:color w:val="000000"/>
                                <w:sz w:val="18"/>
                                <w:shd w:val="clear" w:color="auto" w:fill="FFF8E6"/>
                              </w:rPr>
                              <w:t>guidelines</w:t>
                            </w:r>
                            <w:r>
                              <w:rPr>
                                <w:rFonts w:ascii="Arial"/>
                                <w:i/>
                                <w:color w:val="000000"/>
                                <w:spacing w:val="-5"/>
                                <w:sz w:val="18"/>
                                <w:shd w:val="clear" w:color="auto" w:fill="FFF8E6"/>
                              </w:rPr>
                              <w:t xml:space="preserve"> </w:t>
                            </w:r>
                            <w:r>
                              <w:rPr>
                                <w:rFonts w:ascii="Arial"/>
                                <w:i/>
                                <w:color w:val="000000"/>
                                <w:sz w:val="18"/>
                                <w:shd w:val="clear" w:color="auto" w:fill="FFF8E6"/>
                              </w:rPr>
                              <w:t>specified</w:t>
                            </w:r>
                            <w:r>
                              <w:rPr>
                                <w:rFonts w:ascii="Arial"/>
                                <w:i/>
                                <w:color w:val="000000"/>
                                <w:spacing w:val="-3"/>
                                <w:sz w:val="18"/>
                                <w:shd w:val="clear" w:color="auto" w:fill="FFF8E6"/>
                              </w:rPr>
                              <w:t xml:space="preserve"> </w:t>
                            </w:r>
                            <w:r>
                              <w:rPr>
                                <w:rFonts w:ascii="Arial"/>
                                <w:i/>
                                <w:color w:val="000000"/>
                                <w:sz w:val="18"/>
                                <w:shd w:val="clear" w:color="auto" w:fill="FFF8E6"/>
                              </w:rPr>
                              <w:t>for</w:t>
                            </w:r>
                            <w:r>
                              <w:rPr>
                                <w:rFonts w:ascii="Arial"/>
                                <w:i/>
                                <w:color w:val="000000"/>
                                <w:spacing w:val="-1"/>
                                <w:sz w:val="18"/>
                                <w:shd w:val="clear" w:color="auto" w:fill="FFF8E6"/>
                              </w:rPr>
                              <w:t xml:space="preserve"> </w:t>
                            </w:r>
                            <w:r>
                              <w:rPr>
                                <w:rFonts w:ascii="Arial"/>
                                <w:i/>
                                <w:color w:val="000000"/>
                                <w:sz w:val="18"/>
                                <w:shd w:val="clear" w:color="auto" w:fill="FFF8E6"/>
                              </w:rPr>
                              <w:t>this</w:t>
                            </w:r>
                            <w:r>
                              <w:rPr>
                                <w:rFonts w:ascii="Arial"/>
                                <w:i/>
                                <w:color w:val="000000"/>
                                <w:spacing w:val="-5"/>
                                <w:sz w:val="18"/>
                                <w:shd w:val="clear" w:color="auto" w:fill="FFF8E6"/>
                              </w:rPr>
                              <w:t xml:space="preserve"> </w:t>
                            </w:r>
                            <w:r>
                              <w:rPr>
                                <w:rFonts w:ascii="Arial"/>
                                <w:i/>
                                <w:color w:val="000000"/>
                                <w:sz w:val="18"/>
                                <w:shd w:val="clear" w:color="auto" w:fill="FFF8E6"/>
                              </w:rPr>
                              <w:t>assessment.</w:t>
                            </w:r>
                            <w:r>
                              <w:rPr>
                                <w:rFonts w:ascii="Arial"/>
                                <w:i/>
                                <w:color w:val="000000"/>
                                <w:spacing w:val="-3"/>
                                <w:sz w:val="18"/>
                                <w:shd w:val="clear" w:color="auto" w:fill="FFF8E6"/>
                              </w:rPr>
                              <w:t xml:space="preserve"> </w:t>
                            </w:r>
                            <w:r>
                              <w:rPr>
                                <w:rFonts w:ascii="Arial"/>
                                <w:i/>
                                <w:color w:val="000000"/>
                                <w:sz w:val="18"/>
                                <w:shd w:val="clear" w:color="auto" w:fill="FFF8E6"/>
                              </w:rPr>
                              <w:t>I</w:t>
                            </w:r>
                            <w:r>
                              <w:rPr>
                                <w:rFonts w:ascii="Arial"/>
                                <w:i/>
                                <w:color w:val="000000"/>
                                <w:spacing w:val="-1"/>
                                <w:sz w:val="18"/>
                                <w:shd w:val="clear" w:color="auto" w:fill="FFF8E6"/>
                              </w:rPr>
                              <w:t xml:space="preserve"> </w:t>
                            </w:r>
                            <w:r>
                              <w:rPr>
                                <w:rFonts w:ascii="Arial"/>
                                <w:i/>
                                <w:color w:val="000000"/>
                                <w:sz w:val="18"/>
                                <w:shd w:val="clear" w:color="auto" w:fill="FFF8E6"/>
                              </w:rPr>
                              <w:t>understand</w:t>
                            </w:r>
                            <w:r>
                              <w:rPr>
                                <w:rFonts w:ascii="Arial"/>
                                <w:i/>
                                <w:color w:val="000000"/>
                                <w:spacing w:val="-3"/>
                                <w:sz w:val="18"/>
                                <w:shd w:val="clear" w:color="auto" w:fill="FFF8E6"/>
                              </w:rPr>
                              <w:t xml:space="preserve"> </w:t>
                            </w:r>
                            <w:r>
                              <w:rPr>
                                <w:rFonts w:ascii="Arial"/>
                                <w:i/>
                                <w:color w:val="000000"/>
                                <w:sz w:val="18"/>
                                <w:shd w:val="clear" w:color="auto" w:fill="FFF8E6"/>
                              </w:rPr>
                              <w:t>that</w:t>
                            </w:r>
                            <w:r>
                              <w:rPr>
                                <w:rFonts w:ascii="Arial"/>
                                <w:i/>
                                <w:color w:val="000000"/>
                                <w:spacing w:val="-3"/>
                                <w:sz w:val="18"/>
                                <w:shd w:val="clear" w:color="auto" w:fill="FFF8E6"/>
                              </w:rPr>
                              <w:t xml:space="preserve"> </w:t>
                            </w:r>
                            <w:r>
                              <w:rPr>
                                <w:rFonts w:ascii="Arial"/>
                                <w:i/>
                                <w:color w:val="000000"/>
                                <w:sz w:val="18"/>
                                <w:shd w:val="clear" w:color="auto" w:fill="FFF8E6"/>
                              </w:rPr>
                              <w:t>any</w:t>
                            </w:r>
                            <w:r>
                              <w:rPr>
                                <w:rFonts w:ascii="Arial"/>
                                <w:i/>
                                <w:color w:val="000000"/>
                                <w:spacing w:val="-5"/>
                                <w:sz w:val="18"/>
                                <w:shd w:val="clear" w:color="auto" w:fill="FFF8E6"/>
                              </w:rPr>
                              <w:t xml:space="preserve"> </w:t>
                            </w:r>
                            <w:r>
                              <w:rPr>
                                <w:rFonts w:ascii="Arial"/>
                                <w:i/>
                                <w:color w:val="000000"/>
                                <w:sz w:val="18"/>
                                <w:shd w:val="clear" w:color="auto" w:fill="FFF8E6"/>
                              </w:rPr>
                              <w:t>violation of</w:t>
                            </w:r>
                            <w:r>
                              <w:rPr>
                                <w:rFonts w:ascii="Arial"/>
                                <w:i/>
                                <w:color w:val="000000"/>
                                <w:spacing w:val="-3"/>
                                <w:sz w:val="18"/>
                                <w:shd w:val="clear" w:color="auto" w:fill="FFF8E6"/>
                              </w:rPr>
                              <w:t xml:space="preserve"> </w:t>
                            </w:r>
                            <w:r>
                              <w:rPr>
                                <w:rFonts w:ascii="Arial"/>
                                <w:i/>
                                <w:color w:val="000000"/>
                                <w:sz w:val="18"/>
                                <w:shd w:val="clear" w:color="auto" w:fill="FFF8E6"/>
                              </w:rPr>
                              <w:t>academic</w:t>
                            </w:r>
                            <w:r>
                              <w:rPr>
                                <w:rFonts w:ascii="Arial"/>
                                <w:i/>
                                <w:color w:val="000000"/>
                                <w:spacing w:val="-2"/>
                                <w:sz w:val="18"/>
                                <w:shd w:val="clear" w:color="auto" w:fill="FFF8E6"/>
                              </w:rPr>
                              <w:t xml:space="preserve"> </w:t>
                            </w:r>
                            <w:r>
                              <w:rPr>
                                <w:rFonts w:ascii="Arial"/>
                                <w:i/>
                                <w:color w:val="000000"/>
                                <w:sz w:val="18"/>
                                <w:shd w:val="clear" w:color="auto" w:fill="FFF8E6"/>
                              </w:rPr>
                              <w:t>integrity</w:t>
                            </w:r>
                            <w:r>
                              <w:rPr>
                                <w:rFonts w:ascii="Arial"/>
                                <w:i/>
                                <w:color w:val="000000"/>
                                <w:spacing w:val="-2"/>
                                <w:sz w:val="18"/>
                                <w:shd w:val="clear" w:color="auto" w:fill="FFF8E6"/>
                              </w:rPr>
                              <w:t xml:space="preserve"> </w:t>
                            </w:r>
                            <w:r>
                              <w:rPr>
                                <w:rFonts w:ascii="Arial"/>
                                <w:i/>
                                <w:color w:val="000000"/>
                                <w:sz w:val="18"/>
                                <w:shd w:val="clear" w:color="auto" w:fill="FFF8E6"/>
                              </w:rPr>
                              <w:t>rules</w:t>
                            </w:r>
                            <w:r>
                              <w:rPr>
                                <w:rFonts w:ascii="Arial"/>
                                <w:i/>
                                <w:color w:val="000000"/>
                                <w:spacing w:val="-2"/>
                                <w:sz w:val="18"/>
                                <w:shd w:val="clear" w:color="auto" w:fill="FFF8E6"/>
                              </w:rPr>
                              <w:t xml:space="preserve"> </w:t>
                            </w:r>
                            <w:r>
                              <w:rPr>
                                <w:rFonts w:ascii="Arial"/>
                                <w:i/>
                                <w:color w:val="000000"/>
                                <w:sz w:val="18"/>
                                <w:shd w:val="clear" w:color="auto" w:fill="FFF8E6"/>
                              </w:rPr>
                              <w:t>will</w:t>
                            </w:r>
                            <w:r>
                              <w:rPr>
                                <w:rFonts w:ascii="Arial"/>
                                <w:i/>
                                <w:color w:val="000000"/>
                                <w:spacing w:val="40"/>
                                <w:sz w:val="18"/>
                                <w:shd w:val="clear" w:color="auto" w:fill="FFF8E6"/>
                              </w:rPr>
                              <w:t xml:space="preserve"> </w:t>
                            </w:r>
                            <w:r>
                              <w:rPr>
                                <w:rFonts w:ascii="Arial"/>
                                <w:i/>
                                <w:color w:val="000000"/>
                                <w:sz w:val="18"/>
                              </w:rPr>
                              <w:t>result</w:t>
                            </w:r>
                            <w:r>
                              <w:rPr>
                                <w:rFonts w:ascii="Arial"/>
                                <w:i/>
                                <w:color w:val="000000"/>
                                <w:spacing w:val="-3"/>
                                <w:sz w:val="18"/>
                              </w:rPr>
                              <w:t xml:space="preserve"> </w:t>
                            </w:r>
                            <w:r>
                              <w:rPr>
                                <w:rFonts w:ascii="Arial"/>
                                <w:i/>
                                <w:color w:val="000000"/>
                                <w:sz w:val="18"/>
                              </w:rPr>
                              <w:t>in disciplinary action.</w:t>
                            </w:r>
                          </w:p>
                          <w:p w14:paraId="5BFBFCE6" w14:textId="77777777" w:rsidR="007A5C53" w:rsidRDefault="00000000">
                            <w:pPr>
                              <w:spacing w:before="78"/>
                              <w:ind w:left="302"/>
                              <w:rPr>
                                <w:rFonts w:ascii="Arial MT"/>
                                <w:sz w:val="18"/>
                              </w:rPr>
                            </w:pPr>
                            <w:r>
                              <w:rPr>
                                <w:rFonts w:ascii="Arial MT"/>
                                <w:color w:val="000000"/>
                                <w:sz w:val="18"/>
                                <w:shd w:val="clear" w:color="auto" w:fill="FFF8E6"/>
                              </w:rPr>
                              <w:t>Signature</w:t>
                            </w:r>
                            <w:r>
                              <w:rPr>
                                <w:rFonts w:ascii="Arial MT"/>
                                <w:color w:val="000000"/>
                                <w:spacing w:val="-4"/>
                                <w:sz w:val="18"/>
                                <w:shd w:val="clear" w:color="auto" w:fill="FFF8E6"/>
                              </w:rPr>
                              <w:t xml:space="preserve"> </w:t>
                            </w:r>
                            <w:r>
                              <w:rPr>
                                <w:rFonts w:ascii="Arial MT"/>
                                <w:color w:val="000000"/>
                                <w:sz w:val="18"/>
                                <w:shd w:val="clear" w:color="auto" w:fill="FFF8E6"/>
                              </w:rPr>
                              <w:t>of</w:t>
                            </w:r>
                            <w:r>
                              <w:rPr>
                                <w:rFonts w:ascii="Arial MT"/>
                                <w:color w:val="000000"/>
                                <w:spacing w:val="-3"/>
                                <w:sz w:val="18"/>
                                <w:shd w:val="clear" w:color="auto" w:fill="FFF8E6"/>
                              </w:rPr>
                              <w:t xml:space="preserve"> </w:t>
                            </w:r>
                            <w:r>
                              <w:rPr>
                                <w:rFonts w:ascii="Arial MT"/>
                                <w:color w:val="000000"/>
                                <w:sz w:val="18"/>
                                <w:shd w:val="clear" w:color="auto" w:fill="FFF8E6"/>
                              </w:rPr>
                              <w:t>the</w:t>
                            </w:r>
                            <w:r>
                              <w:rPr>
                                <w:rFonts w:ascii="Arial MT"/>
                                <w:color w:val="000000"/>
                                <w:spacing w:val="-4"/>
                                <w:sz w:val="18"/>
                                <w:shd w:val="clear" w:color="auto" w:fill="FFF8E6"/>
                              </w:rPr>
                              <w:t xml:space="preserve"> </w:t>
                            </w:r>
                            <w:r>
                              <w:rPr>
                                <w:rFonts w:ascii="Arial MT"/>
                                <w:color w:val="000000"/>
                                <w:sz w:val="18"/>
                                <w:shd w:val="clear" w:color="auto" w:fill="FFF8E6"/>
                              </w:rPr>
                              <w:t>Student:</w:t>
                            </w:r>
                            <w:r>
                              <w:rPr>
                                <w:rFonts w:ascii="Arial MT"/>
                                <w:color w:val="000000"/>
                                <w:spacing w:val="-3"/>
                                <w:sz w:val="18"/>
                                <w:shd w:val="clear" w:color="auto" w:fill="FFF8E6"/>
                              </w:rPr>
                              <w:t xml:space="preserve"> </w:t>
                            </w:r>
                            <w:proofErr w:type="spellStart"/>
                            <w:r>
                              <w:rPr>
                                <w:rFonts w:ascii="Arial MT"/>
                                <w:color w:val="000000"/>
                                <w:spacing w:val="-2"/>
                                <w:sz w:val="18"/>
                                <w:shd w:val="clear" w:color="auto" w:fill="FFF8E6"/>
                              </w:rPr>
                              <w:t>M.</w:t>
                            </w:r>
                            <w:proofErr w:type="gramStart"/>
                            <w:r>
                              <w:rPr>
                                <w:rFonts w:ascii="Arial MT"/>
                                <w:color w:val="000000"/>
                                <w:spacing w:val="-2"/>
                                <w:sz w:val="18"/>
                                <w:shd w:val="clear" w:color="auto" w:fill="FFF8E6"/>
                              </w:rPr>
                              <w:t>S.Dinesh</w:t>
                            </w:r>
                            <w:proofErr w:type="spellEnd"/>
                            <w:proofErr w:type="gramEnd"/>
                          </w:p>
                        </w:txbxContent>
                      </wps:txbx>
                      <wps:bodyPr wrap="square" lIns="0" tIns="0" rIns="0" bIns="0" rtlCol="0">
                        <a:noAutofit/>
                      </wps:bodyPr>
                    </wps:wsp>
                  </a:graphicData>
                </a:graphic>
              </wp:inline>
            </w:drawing>
          </mc:Choice>
          <mc:Fallback>
            <w:pict>
              <v:shape w14:anchorId="53517A5A" id="Textbox 4" o:spid="_x0000_s1029" type="#_x0000_t202" style="width:504.05pt;height:8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" filled="f" strokeweight=".96pt">
                <v:path arrowok="t"/>
                <v:textbox inset="0,0,0,0">
                  <w:txbxContent>
                    <w:p w14:paraId="343CCC29" w14:textId="77777777" w:rsidR="007A5C53" w:rsidRDefault="00000000">
                      <w:pPr>
                        <w:spacing w:before="100" w:line="250" w:lineRule="exact"/>
                        <w:ind w:left="304"/>
                        <w:rPr>
                          <w:rFonts w:ascii="Arial"/>
                          <w:b/>
                        </w:rPr>
                      </w:pPr>
                      <w:r>
                        <w:rPr>
                          <w:rFonts w:ascii="Arial"/>
                          <w:b/>
                          <w:color w:val="C00000"/>
                          <w:shd w:val="clear" w:color="auto" w:fill="FFF8E6"/>
                        </w:rPr>
                        <w:t>Code</w:t>
                      </w:r>
                      <w:r>
                        <w:rPr>
                          <w:rFonts w:ascii="Arial"/>
                          <w:b/>
                          <w:color w:val="C00000"/>
                          <w:spacing w:val="-5"/>
                          <w:shd w:val="clear" w:color="auto" w:fill="FFF8E6"/>
                        </w:rPr>
                        <w:t xml:space="preserve"> </w:t>
                      </w:r>
                      <w:r>
                        <w:rPr>
                          <w:rFonts w:ascii="Arial"/>
                          <w:b/>
                          <w:color w:val="C00000"/>
                          <w:shd w:val="clear" w:color="auto" w:fill="FFF8E6"/>
                        </w:rPr>
                        <w:t>of</w:t>
                      </w:r>
                      <w:r>
                        <w:rPr>
                          <w:rFonts w:ascii="Arial"/>
                          <w:b/>
                          <w:color w:val="C00000"/>
                          <w:spacing w:val="-3"/>
                          <w:shd w:val="clear" w:color="auto" w:fill="FFF8E6"/>
                        </w:rPr>
                        <w:t xml:space="preserve"> </w:t>
                      </w:r>
                      <w:r>
                        <w:rPr>
                          <w:rFonts w:ascii="Arial"/>
                          <w:b/>
                          <w:color w:val="C00000"/>
                          <w:spacing w:val="-2"/>
                          <w:shd w:val="clear" w:color="auto" w:fill="FFF8E6"/>
                        </w:rPr>
                        <w:t>Conduct</w:t>
                      </w:r>
                    </w:p>
                    <w:p w14:paraId="1B71133E" w14:textId="0F5BA82D" w:rsidR="007A5C53" w:rsidRDefault="00000000">
                      <w:pPr>
                        <w:spacing w:before="4" w:line="230" w:lineRule="auto"/>
                        <w:ind w:left="300" w:right="582" w:firstLine="4"/>
                        <w:rPr>
                          <w:rFonts w:ascii="Arial"/>
                          <w:i/>
                          <w:sz w:val="18"/>
                        </w:rPr>
                      </w:pPr>
                      <w:r>
                        <w:rPr>
                          <w:rFonts w:ascii="Arial"/>
                          <w:i/>
                          <w:color w:val="000000"/>
                          <w:sz w:val="18"/>
                          <w:shd w:val="clear" w:color="auto" w:fill="FFF8E6"/>
                        </w:rPr>
                        <w:t>I (</w:t>
                      </w:r>
                      <w:r w:rsidR="00CC4C2C">
                        <w:rPr>
                          <w:rFonts w:ascii="Arial"/>
                          <w:i/>
                          <w:color w:val="000000"/>
                          <w:sz w:val="18"/>
                          <w:shd w:val="clear" w:color="auto" w:fill="FFF8E6"/>
                        </w:rPr>
                        <w:t xml:space="preserve">Rafeez </w:t>
                      </w:r>
                      <w:proofErr w:type="spellStart"/>
                      <w:r w:rsidR="00CC4C2C">
                        <w:rPr>
                          <w:rFonts w:ascii="Arial"/>
                          <w:i/>
                          <w:color w:val="000000"/>
                          <w:sz w:val="18"/>
                          <w:shd w:val="clear" w:color="auto" w:fill="FFF8E6"/>
                        </w:rPr>
                        <w:t>ahamed</w:t>
                      </w:r>
                      <w:proofErr w:type="spellEnd"/>
                      <w:r w:rsidR="00CC4C2C">
                        <w:rPr>
                          <w:rFonts w:ascii="Arial"/>
                          <w:i/>
                          <w:color w:val="000000"/>
                          <w:sz w:val="18"/>
                          <w:shd w:val="clear" w:color="auto" w:fill="FFF8E6"/>
                        </w:rPr>
                        <w:t>/</w:t>
                      </w:r>
                      <w:proofErr w:type="gramStart"/>
                      <w:r w:rsidR="00CC4C2C">
                        <w:rPr>
                          <w:rFonts w:ascii="Arial"/>
                          <w:i/>
                          <w:color w:val="000000"/>
                          <w:sz w:val="18"/>
                          <w:shd w:val="clear" w:color="auto" w:fill="FFF8E6"/>
                        </w:rPr>
                        <w:t>192524078)</w:t>
                      </w:r>
                      <w:r>
                        <w:rPr>
                          <w:rFonts w:ascii="Arial"/>
                          <w:i/>
                          <w:color w:val="000000"/>
                          <w:sz w:val="18"/>
                          <w:shd w:val="clear" w:color="auto" w:fill="FFF8E6"/>
                        </w:rPr>
                        <w:t>certify</w:t>
                      </w:r>
                      <w:proofErr w:type="gramEnd"/>
                      <w:r>
                        <w:rPr>
                          <w:rFonts w:ascii="Arial"/>
                          <w:i/>
                          <w:color w:val="000000"/>
                          <w:sz w:val="18"/>
                          <w:shd w:val="clear" w:color="auto" w:fill="FFF8E6"/>
                        </w:rPr>
                        <w:t xml:space="preserve"> that this submission is my original work and that I have</w:t>
                      </w:r>
                      <w:r>
                        <w:rPr>
                          <w:rFonts w:ascii="Arial"/>
                          <w:i/>
                          <w:color w:val="000000"/>
                          <w:spacing w:val="40"/>
                          <w:sz w:val="18"/>
                          <w:shd w:val="clear" w:color="auto" w:fill="FFF8E6"/>
                        </w:rPr>
                        <w:t xml:space="preserve"> </w:t>
                      </w:r>
                      <w:r>
                        <w:rPr>
                          <w:rFonts w:ascii="Arial"/>
                          <w:i/>
                          <w:color w:val="000000"/>
                          <w:sz w:val="18"/>
                          <w:shd w:val="clear" w:color="auto" w:fill="FFF8E6"/>
                        </w:rPr>
                        <w:t>adhered to the</w:t>
                      </w:r>
                      <w:r>
                        <w:rPr>
                          <w:rFonts w:ascii="Arial"/>
                          <w:i/>
                          <w:color w:val="000000"/>
                          <w:sz w:val="18"/>
                        </w:rPr>
                        <w:t xml:space="preserve"> </w:t>
                      </w:r>
                      <w:r>
                        <w:rPr>
                          <w:rFonts w:ascii="Arial"/>
                          <w:i/>
                          <w:color w:val="000000"/>
                          <w:sz w:val="18"/>
                          <w:shd w:val="clear" w:color="auto" w:fill="FFF8E6"/>
                        </w:rPr>
                        <w:t>guidelines</w:t>
                      </w:r>
                      <w:r>
                        <w:rPr>
                          <w:rFonts w:ascii="Arial"/>
                          <w:i/>
                          <w:color w:val="000000"/>
                          <w:spacing w:val="-5"/>
                          <w:sz w:val="18"/>
                          <w:shd w:val="clear" w:color="auto" w:fill="FFF8E6"/>
                        </w:rPr>
                        <w:t xml:space="preserve"> </w:t>
                      </w:r>
                      <w:r>
                        <w:rPr>
                          <w:rFonts w:ascii="Arial"/>
                          <w:i/>
                          <w:color w:val="000000"/>
                          <w:sz w:val="18"/>
                          <w:shd w:val="clear" w:color="auto" w:fill="FFF8E6"/>
                        </w:rPr>
                        <w:t>specified</w:t>
                      </w:r>
                      <w:r>
                        <w:rPr>
                          <w:rFonts w:ascii="Arial"/>
                          <w:i/>
                          <w:color w:val="000000"/>
                          <w:spacing w:val="-3"/>
                          <w:sz w:val="18"/>
                          <w:shd w:val="clear" w:color="auto" w:fill="FFF8E6"/>
                        </w:rPr>
                        <w:t xml:space="preserve"> </w:t>
                      </w:r>
                      <w:r>
                        <w:rPr>
                          <w:rFonts w:ascii="Arial"/>
                          <w:i/>
                          <w:color w:val="000000"/>
                          <w:sz w:val="18"/>
                          <w:shd w:val="clear" w:color="auto" w:fill="FFF8E6"/>
                        </w:rPr>
                        <w:t>for</w:t>
                      </w:r>
                      <w:r>
                        <w:rPr>
                          <w:rFonts w:ascii="Arial"/>
                          <w:i/>
                          <w:color w:val="000000"/>
                          <w:spacing w:val="-1"/>
                          <w:sz w:val="18"/>
                          <w:shd w:val="clear" w:color="auto" w:fill="FFF8E6"/>
                        </w:rPr>
                        <w:t xml:space="preserve"> </w:t>
                      </w:r>
                      <w:r>
                        <w:rPr>
                          <w:rFonts w:ascii="Arial"/>
                          <w:i/>
                          <w:color w:val="000000"/>
                          <w:sz w:val="18"/>
                          <w:shd w:val="clear" w:color="auto" w:fill="FFF8E6"/>
                        </w:rPr>
                        <w:t>this</w:t>
                      </w:r>
                      <w:r>
                        <w:rPr>
                          <w:rFonts w:ascii="Arial"/>
                          <w:i/>
                          <w:color w:val="000000"/>
                          <w:spacing w:val="-5"/>
                          <w:sz w:val="18"/>
                          <w:shd w:val="clear" w:color="auto" w:fill="FFF8E6"/>
                        </w:rPr>
                        <w:t xml:space="preserve"> </w:t>
                      </w:r>
                      <w:r>
                        <w:rPr>
                          <w:rFonts w:ascii="Arial"/>
                          <w:i/>
                          <w:color w:val="000000"/>
                          <w:sz w:val="18"/>
                          <w:shd w:val="clear" w:color="auto" w:fill="FFF8E6"/>
                        </w:rPr>
                        <w:t>assessment.</w:t>
                      </w:r>
                      <w:r>
                        <w:rPr>
                          <w:rFonts w:ascii="Arial"/>
                          <w:i/>
                          <w:color w:val="000000"/>
                          <w:spacing w:val="-3"/>
                          <w:sz w:val="18"/>
                          <w:shd w:val="clear" w:color="auto" w:fill="FFF8E6"/>
                        </w:rPr>
                        <w:t xml:space="preserve"> </w:t>
                      </w:r>
                      <w:r>
                        <w:rPr>
                          <w:rFonts w:ascii="Arial"/>
                          <w:i/>
                          <w:color w:val="000000"/>
                          <w:sz w:val="18"/>
                          <w:shd w:val="clear" w:color="auto" w:fill="FFF8E6"/>
                        </w:rPr>
                        <w:t>I</w:t>
                      </w:r>
                      <w:r>
                        <w:rPr>
                          <w:rFonts w:ascii="Arial"/>
                          <w:i/>
                          <w:color w:val="000000"/>
                          <w:spacing w:val="-1"/>
                          <w:sz w:val="18"/>
                          <w:shd w:val="clear" w:color="auto" w:fill="FFF8E6"/>
                        </w:rPr>
                        <w:t xml:space="preserve"> </w:t>
                      </w:r>
                      <w:r>
                        <w:rPr>
                          <w:rFonts w:ascii="Arial"/>
                          <w:i/>
                          <w:color w:val="000000"/>
                          <w:sz w:val="18"/>
                          <w:shd w:val="clear" w:color="auto" w:fill="FFF8E6"/>
                        </w:rPr>
                        <w:t>understand</w:t>
                      </w:r>
                      <w:r>
                        <w:rPr>
                          <w:rFonts w:ascii="Arial"/>
                          <w:i/>
                          <w:color w:val="000000"/>
                          <w:spacing w:val="-3"/>
                          <w:sz w:val="18"/>
                          <w:shd w:val="clear" w:color="auto" w:fill="FFF8E6"/>
                        </w:rPr>
                        <w:t xml:space="preserve"> </w:t>
                      </w:r>
                      <w:r>
                        <w:rPr>
                          <w:rFonts w:ascii="Arial"/>
                          <w:i/>
                          <w:color w:val="000000"/>
                          <w:sz w:val="18"/>
                          <w:shd w:val="clear" w:color="auto" w:fill="FFF8E6"/>
                        </w:rPr>
                        <w:t>that</w:t>
                      </w:r>
                      <w:r>
                        <w:rPr>
                          <w:rFonts w:ascii="Arial"/>
                          <w:i/>
                          <w:color w:val="000000"/>
                          <w:spacing w:val="-3"/>
                          <w:sz w:val="18"/>
                          <w:shd w:val="clear" w:color="auto" w:fill="FFF8E6"/>
                        </w:rPr>
                        <w:t xml:space="preserve"> </w:t>
                      </w:r>
                      <w:r>
                        <w:rPr>
                          <w:rFonts w:ascii="Arial"/>
                          <w:i/>
                          <w:color w:val="000000"/>
                          <w:sz w:val="18"/>
                          <w:shd w:val="clear" w:color="auto" w:fill="FFF8E6"/>
                        </w:rPr>
                        <w:t>any</w:t>
                      </w:r>
                      <w:r>
                        <w:rPr>
                          <w:rFonts w:ascii="Arial"/>
                          <w:i/>
                          <w:color w:val="000000"/>
                          <w:spacing w:val="-5"/>
                          <w:sz w:val="18"/>
                          <w:shd w:val="clear" w:color="auto" w:fill="FFF8E6"/>
                        </w:rPr>
                        <w:t xml:space="preserve"> </w:t>
                      </w:r>
                      <w:r>
                        <w:rPr>
                          <w:rFonts w:ascii="Arial"/>
                          <w:i/>
                          <w:color w:val="000000"/>
                          <w:sz w:val="18"/>
                          <w:shd w:val="clear" w:color="auto" w:fill="FFF8E6"/>
                        </w:rPr>
                        <w:t>violation of</w:t>
                      </w:r>
                      <w:r>
                        <w:rPr>
                          <w:rFonts w:ascii="Arial"/>
                          <w:i/>
                          <w:color w:val="000000"/>
                          <w:spacing w:val="-3"/>
                          <w:sz w:val="18"/>
                          <w:shd w:val="clear" w:color="auto" w:fill="FFF8E6"/>
                        </w:rPr>
                        <w:t xml:space="preserve"> </w:t>
                      </w:r>
                      <w:r>
                        <w:rPr>
                          <w:rFonts w:ascii="Arial"/>
                          <w:i/>
                          <w:color w:val="000000"/>
                          <w:sz w:val="18"/>
                          <w:shd w:val="clear" w:color="auto" w:fill="FFF8E6"/>
                        </w:rPr>
                        <w:t>academic</w:t>
                      </w:r>
                      <w:r>
                        <w:rPr>
                          <w:rFonts w:ascii="Arial"/>
                          <w:i/>
                          <w:color w:val="000000"/>
                          <w:spacing w:val="-2"/>
                          <w:sz w:val="18"/>
                          <w:shd w:val="clear" w:color="auto" w:fill="FFF8E6"/>
                        </w:rPr>
                        <w:t xml:space="preserve"> </w:t>
                      </w:r>
                      <w:r>
                        <w:rPr>
                          <w:rFonts w:ascii="Arial"/>
                          <w:i/>
                          <w:color w:val="000000"/>
                          <w:sz w:val="18"/>
                          <w:shd w:val="clear" w:color="auto" w:fill="FFF8E6"/>
                        </w:rPr>
                        <w:t>integrity</w:t>
                      </w:r>
                      <w:r>
                        <w:rPr>
                          <w:rFonts w:ascii="Arial"/>
                          <w:i/>
                          <w:color w:val="000000"/>
                          <w:spacing w:val="-2"/>
                          <w:sz w:val="18"/>
                          <w:shd w:val="clear" w:color="auto" w:fill="FFF8E6"/>
                        </w:rPr>
                        <w:t xml:space="preserve"> </w:t>
                      </w:r>
                      <w:r>
                        <w:rPr>
                          <w:rFonts w:ascii="Arial"/>
                          <w:i/>
                          <w:color w:val="000000"/>
                          <w:sz w:val="18"/>
                          <w:shd w:val="clear" w:color="auto" w:fill="FFF8E6"/>
                        </w:rPr>
                        <w:t>rules</w:t>
                      </w:r>
                      <w:r>
                        <w:rPr>
                          <w:rFonts w:ascii="Arial"/>
                          <w:i/>
                          <w:color w:val="000000"/>
                          <w:spacing w:val="-2"/>
                          <w:sz w:val="18"/>
                          <w:shd w:val="clear" w:color="auto" w:fill="FFF8E6"/>
                        </w:rPr>
                        <w:t xml:space="preserve"> </w:t>
                      </w:r>
                      <w:r>
                        <w:rPr>
                          <w:rFonts w:ascii="Arial"/>
                          <w:i/>
                          <w:color w:val="000000"/>
                          <w:sz w:val="18"/>
                          <w:shd w:val="clear" w:color="auto" w:fill="FFF8E6"/>
                        </w:rPr>
                        <w:t>will</w:t>
                      </w:r>
                      <w:r>
                        <w:rPr>
                          <w:rFonts w:ascii="Arial"/>
                          <w:i/>
                          <w:color w:val="000000"/>
                          <w:spacing w:val="40"/>
                          <w:sz w:val="18"/>
                          <w:shd w:val="clear" w:color="auto" w:fill="FFF8E6"/>
                        </w:rPr>
                        <w:t xml:space="preserve"> </w:t>
                      </w:r>
                      <w:r>
                        <w:rPr>
                          <w:rFonts w:ascii="Arial"/>
                          <w:i/>
                          <w:color w:val="000000"/>
                          <w:sz w:val="18"/>
                        </w:rPr>
                        <w:t>result</w:t>
                      </w:r>
                      <w:r>
                        <w:rPr>
                          <w:rFonts w:ascii="Arial"/>
                          <w:i/>
                          <w:color w:val="000000"/>
                          <w:spacing w:val="-3"/>
                          <w:sz w:val="18"/>
                        </w:rPr>
                        <w:t xml:space="preserve"> </w:t>
                      </w:r>
                      <w:r>
                        <w:rPr>
                          <w:rFonts w:ascii="Arial"/>
                          <w:i/>
                          <w:color w:val="000000"/>
                          <w:sz w:val="18"/>
                        </w:rPr>
                        <w:t>in disciplinary action.</w:t>
                      </w:r>
                    </w:p>
                    <w:p w14:paraId="5BFBFCE6" w14:textId="77777777" w:rsidR="007A5C53" w:rsidRDefault="00000000">
                      <w:pPr>
                        <w:spacing w:before="78"/>
                        <w:ind w:left="302"/>
                        <w:rPr>
                          <w:rFonts w:ascii="Arial MT"/>
                          <w:sz w:val="18"/>
                        </w:rPr>
                      </w:pPr>
                      <w:r>
                        <w:rPr>
                          <w:rFonts w:ascii="Arial MT"/>
                          <w:color w:val="000000"/>
                          <w:sz w:val="18"/>
                          <w:shd w:val="clear" w:color="auto" w:fill="FFF8E6"/>
                        </w:rPr>
                        <w:t>Signature</w:t>
                      </w:r>
                      <w:r>
                        <w:rPr>
                          <w:rFonts w:ascii="Arial MT"/>
                          <w:color w:val="000000"/>
                          <w:spacing w:val="-4"/>
                          <w:sz w:val="18"/>
                          <w:shd w:val="clear" w:color="auto" w:fill="FFF8E6"/>
                        </w:rPr>
                        <w:t xml:space="preserve"> </w:t>
                      </w:r>
                      <w:r>
                        <w:rPr>
                          <w:rFonts w:ascii="Arial MT"/>
                          <w:color w:val="000000"/>
                          <w:sz w:val="18"/>
                          <w:shd w:val="clear" w:color="auto" w:fill="FFF8E6"/>
                        </w:rPr>
                        <w:t>of</w:t>
                      </w:r>
                      <w:r>
                        <w:rPr>
                          <w:rFonts w:ascii="Arial MT"/>
                          <w:color w:val="000000"/>
                          <w:spacing w:val="-3"/>
                          <w:sz w:val="18"/>
                          <w:shd w:val="clear" w:color="auto" w:fill="FFF8E6"/>
                        </w:rPr>
                        <w:t xml:space="preserve"> </w:t>
                      </w:r>
                      <w:r>
                        <w:rPr>
                          <w:rFonts w:ascii="Arial MT"/>
                          <w:color w:val="000000"/>
                          <w:sz w:val="18"/>
                          <w:shd w:val="clear" w:color="auto" w:fill="FFF8E6"/>
                        </w:rPr>
                        <w:t>the</w:t>
                      </w:r>
                      <w:r>
                        <w:rPr>
                          <w:rFonts w:ascii="Arial MT"/>
                          <w:color w:val="000000"/>
                          <w:spacing w:val="-4"/>
                          <w:sz w:val="18"/>
                          <w:shd w:val="clear" w:color="auto" w:fill="FFF8E6"/>
                        </w:rPr>
                        <w:t xml:space="preserve"> </w:t>
                      </w:r>
                      <w:r>
                        <w:rPr>
                          <w:rFonts w:ascii="Arial MT"/>
                          <w:color w:val="000000"/>
                          <w:sz w:val="18"/>
                          <w:shd w:val="clear" w:color="auto" w:fill="FFF8E6"/>
                        </w:rPr>
                        <w:t>Student:</w:t>
                      </w:r>
                      <w:r>
                        <w:rPr>
                          <w:rFonts w:ascii="Arial MT"/>
                          <w:color w:val="000000"/>
                          <w:spacing w:val="-3"/>
                          <w:sz w:val="18"/>
                          <w:shd w:val="clear" w:color="auto" w:fill="FFF8E6"/>
                        </w:rPr>
                        <w:t xml:space="preserve"> </w:t>
                      </w:r>
                      <w:proofErr w:type="spellStart"/>
                      <w:r>
                        <w:rPr>
                          <w:rFonts w:ascii="Arial MT"/>
                          <w:color w:val="000000"/>
                          <w:spacing w:val="-2"/>
                          <w:sz w:val="18"/>
                          <w:shd w:val="clear" w:color="auto" w:fill="FFF8E6"/>
                        </w:rPr>
                        <w:t>M.</w:t>
                      </w:r>
                      <w:proofErr w:type="gramStart"/>
                      <w:r>
                        <w:rPr>
                          <w:rFonts w:ascii="Arial MT"/>
                          <w:color w:val="000000"/>
                          <w:spacing w:val="-2"/>
                          <w:sz w:val="18"/>
                          <w:shd w:val="clear" w:color="auto" w:fill="FFF8E6"/>
                        </w:rPr>
                        <w:t>S.Dinesh</w:t>
                      </w:r>
                      <w:proofErr w:type="spellEnd"/>
                      <w:proofErr w:type="gramEnd"/>
                    </w:p>
                  </w:txbxContent>
                </v:textbox>
                <w10:anchorlock/>
              </v:shape>
            </w:pict>
          </mc:Fallback>
        </mc:AlternateContent>
      </w:r>
    </w:p>
    <w:p w14:paraId="77A0B9D0" w14:textId="77777777" w:rsidR="007A5C53" w:rsidRDefault="007A5C53">
      <w:pPr>
        <w:pStyle w:val="BodyText"/>
        <w:spacing w:before="7"/>
        <w:rPr>
          <w:rFonts w:ascii="Arial"/>
          <w:b/>
          <w:sz w:val="22"/>
        </w:rPr>
      </w:pPr>
    </w:p>
    <w:p w14:paraId="6C0556CC" w14:textId="77777777" w:rsidR="007A5C53" w:rsidRDefault="00000000">
      <w:pPr>
        <w:spacing w:before="1"/>
        <w:ind w:left="374"/>
        <w:rPr>
          <w:rFonts w:ascii="Arial"/>
          <w:b/>
        </w:rPr>
      </w:pPr>
      <w:r>
        <w:rPr>
          <w:rFonts w:ascii="Arial"/>
          <w:b/>
          <w:color w:val="1F4E79"/>
        </w:rPr>
        <w:t>RUBRICS</w:t>
      </w:r>
      <w:r>
        <w:rPr>
          <w:rFonts w:ascii="Arial"/>
          <w:b/>
          <w:color w:val="1F4E79"/>
          <w:spacing w:val="-6"/>
        </w:rPr>
        <w:t xml:space="preserve"> </w:t>
      </w:r>
      <w:r>
        <w:rPr>
          <w:rFonts w:ascii="Arial"/>
          <w:b/>
          <w:color w:val="1F4E79"/>
        </w:rPr>
        <w:t>FOR</w:t>
      </w:r>
      <w:r>
        <w:rPr>
          <w:rFonts w:ascii="Arial"/>
          <w:b/>
          <w:color w:val="1F4E79"/>
          <w:spacing w:val="-7"/>
        </w:rPr>
        <w:t xml:space="preserve"> </w:t>
      </w:r>
      <w:r>
        <w:rPr>
          <w:rFonts w:ascii="Arial"/>
          <w:b/>
          <w:color w:val="1F4E79"/>
          <w:spacing w:val="-2"/>
        </w:rPr>
        <w:t>CALCULATION</w:t>
      </w:r>
    </w:p>
    <w:p w14:paraId="23DFC23A" w14:textId="77777777" w:rsidR="007A5C53" w:rsidRDefault="007A5C53">
      <w:pPr>
        <w:rPr>
          <w:rFonts w:ascii="Arial"/>
          <w:b/>
        </w:rPr>
        <w:sectPr w:rsidR="007A5C53">
          <w:type w:val="continuous"/>
          <w:pgSz w:w="12240" w:h="15840"/>
          <w:pgMar w:top="620" w:right="360" w:bottom="280" w:left="720" w:header="720" w:footer="720" w:gutter="0"/>
          <w:cols w:space="720"/>
        </w:sectPr>
      </w:pPr>
    </w:p>
    <w:tbl>
      <w:tblPr>
        <w:tblW w:w="0" w:type="auto"/>
        <w:tblInd w:w="2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97"/>
        <w:gridCol w:w="707"/>
        <w:gridCol w:w="2295"/>
        <w:gridCol w:w="1800"/>
        <w:gridCol w:w="1719"/>
        <w:gridCol w:w="1862"/>
      </w:tblGrid>
      <w:tr w:rsidR="007A5C53" w14:paraId="3026B695" w14:textId="77777777">
        <w:trPr>
          <w:trHeight w:hRule="exact" w:val="827"/>
        </w:trPr>
        <w:tc>
          <w:tcPr>
            <w:tcW w:w="1697" w:type="dxa"/>
          </w:tcPr>
          <w:p w14:paraId="5A2AF71F" w14:textId="77777777" w:rsidR="007A5C53" w:rsidRDefault="00000000">
            <w:pPr>
              <w:pStyle w:val="TableParagraph"/>
              <w:spacing w:before="101"/>
              <w:ind w:left="522"/>
              <w:rPr>
                <w:rFonts w:ascii="Arial"/>
                <w:b/>
                <w:sz w:val="18"/>
              </w:rPr>
            </w:pPr>
            <w:r>
              <w:rPr>
                <w:rFonts w:ascii="Arial"/>
                <w:b/>
                <w:color w:val="FFFFFF"/>
                <w:spacing w:val="-2"/>
                <w:sz w:val="18"/>
                <w:shd w:val="clear" w:color="auto" w:fill="1F4E79"/>
              </w:rPr>
              <w:lastRenderedPageBreak/>
              <w:t>Criteria</w:t>
            </w:r>
          </w:p>
        </w:tc>
        <w:tc>
          <w:tcPr>
            <w:tcW w:w="707" w:type="dxa"/>
          </w:tcPr>
          <w:p w14:paraId="3D57481D" w14:textId="77777777" w:rsidR="007A5C53" w:rsidRDefault="00000000">
            <w:pPr>
              <w:pStyle w:val="TableParagraph"/>
              <w:spacing w:before="101"/>
              <w:jc w:val="center"/>
              <w:rPr>
                <w:rFonts w:ascii="Arial"/>
                <w:b/>
                <w:sz w:val="18"/>
              </w:rPr>
            </w:pPr>
            <w:r>
              <w:rPr>
                <w:rFonts w:ascii="Arial"/>
                <w:b/>
                <w:color w:val="FFFFFF"/>
                <w:spacing w:val="-5"/>
                <w:sz w:val="18"/>
                <w:shd w:val="clear" w:color="auto" w:fill="1F4E79"/>
              </w:rPr>
              <w:t>Wt.</w:t>
            </w:r>
          </w:p>
        </w:tc>
        <w:tc>
          <w:tcPr>
            <w:tcW w:w="2295" w:type="dxa"/>
          </w:tcPr>
          <w:p w14:paraId="587650EF" w14:textId="77777777" w:rsidR="007A5C53" w:rsidRDefault="00000000">
            <w:pPr>
              <w:pStyle w:val="TableParagraph"/>
              <w:spacing w:before="101"/>
              <w:ind w:left="276"/>
              <w:rPr>
                <w:rFonts w:ascii="Arial" w:hAnsi="Arial"/>
                <w:b/>
                <w:sz w:val="18"/>
              </w:rPr>
            </w:pPr>
            <w:r>
              <w:rPr>
                <w:rFonts w:ascii="Arial" w:hAnsi="Arial"/>
                <w:b/>
                <w:color w:val="FFFFFF"/>
                <w:sz w:val="18"/>
                <w:shd w:val="clear" w:color="auto" w:fill="1F4E79"/>
              </w:rPr>
              <w:t>Level</w:t>
            </w:r>
            <w:r>
              <w:rPr>
                <w:rFonts w:ascii="Arial" w:hAnsi="Arial"/>
                <w:b/>
                <w:color w:val="FFFFFF"/>
                <w:spacing w:val="-1"/>
                <w:sz w:val="18"/>
                <w:shd w:val="clear" w:color="auto" w:fill="1F4E79"/>
              </w:rPr>
              <w:t xml:space="preserve"> </w:t>
            </w:r>
            <w:r>
              <w:rPr>
                <w:rFonts w:ascii="Arial" w:hAnsi="Arial"/>
                <w:b/>
                <w:color w:val="FFFFFF"/>
                <w:sz w:val="18"/>
                <w:shd w:val="clear" w:color="auto" w:fill="1F4E79"/>
              </w:rPr>
              <w:t>4</w:t>
            </w:r>
            <w:r>
              <w:rPr>
                <w:rFonts w:ascii="Arial" w:hAnsi="Arial"/>
                <w:b/>
                <w:color w:val="FFFFFF"/>
                <w:spacing w:val="-3"/>
                <w:sz w:val="18"/>
                <w:shd w:val="clear" w:color="auto" w:fill="1F4E79"/>
              </w:rPr>
              <w:t xml:space="preserve"> </w:t>
            </w:r>
            <w:r>
              <w:rPr>
                <w:rFonts w:ascii="Arial" w:hAnsi="Arial"/>
                <w:b/>
                <w:color w:val="FFFFFF"/>
                <w:sz w:val="18"/>
                <w:shd w:val="clear" w:color="auto" w:fill="1F4E79"/>
              </w:rPr>
              <w:t>–</w:t>
            </w:r>
            <w:r>
              <w:rPr>
                <w:rFonts w:ascii="Arial" w:hAnsi="Arial"/>
                <w:b/>
                <w:color w:val="FFFFFF"/>
                <w:spacing w:val="1"/>
                <w:sz w:val="18"/>
                <w:shd w:val="clear" w:color="auto" w:fill="1F4E79"/>
              </w:rPr>
              <w:t xml:space="preserve"> </w:t>
            </w:r>
            <w:r>
              <w:rPr>
                <w:rFonts w:ascii="Arial" w:hAnsi="Arial"/>
                <w:b/>
                <w:color w:val="FFFFFF"/>
                <w:spacing w:val="-2"/>
                <w:sz w:val="18"/>
                <w:shd w:val="clear" w:color="auto" w:fill="1F4E79"/>
              </w:rPr>
              <w:t>Exemplary</w:t>
            </w:r>
          </w:p>
        </w:tc>
        <w:tc>
          <w:tcPr>
            <w:tcW w:w="1800" w:type="dxa"/>
          </w:tcPr>
          <w:p w14:paraId="4E0BB6D7" w14:textId="77777777" w:rsidR="007A5C53" w:rsidRDefault="00000000">
            <w:pPr>
              <w:pStyle w:val="TableParagraph"/>
              <w:spacing w:before="101"/>
              <w:ind w:left="475" w:right="472" w:firstLine="33"/>
              <w:rPr>
                <w:rFonts w:ascii="Arial" w:hAnsi="Arial"/>
                <w:b/>
                <w:sz w:val="18"/>
              </w:rPr>
            </w:pPr>
            <w:r>
              <w:rPr>
                <w:rFonts w:ascii="Arial" w:hAnsi="Arial"/>
                <w:b/>
                <w:color w:val="FFFFFF"/>
                <w:sz w:val="18"/>
                <w:shd w:val="clear" w:color="auto" w:fill="1F4E79"/>
              </w:rPr>
              <w:t>Level 3</w:t>
            </w:r>
            <w:r>
              <w:rPr>
                <w:rFonts w:ascii="Arial" w:hAnsi="Arial"/>
                <w:b/>
                <w:color w:val="FFFFFF"/>
                <w:spacing w:val="-2"/>
                <w:sz w:val="18"/>
                <w:shd w:val="clear" w:color="auto" w:fill="1F4E79"/>
              </w:rPr>
              <w:t xml:space="preserve"> </w:t>
            </w:r>
            <w:r>
              <w:rPr>
                <w:rFonts w:ascii="Arial" w:hAnsi="Arial"/>
                <w:b/>
                <w:color w:val="FFFFFF"/>
                <w:sz w:val="18"/>
                <w:shd w:val="clear" w:color="auto" w:fill="1F4E79"/>
              </w:rPr>
              <w:t>–</w:t>
            </w:r>
            <w:r>
              <w:rPr>
                <w:rFonts w:ascii="Arial" w:hAnsi="Arial"/>
                <w:b/>
                <w:color w:val="FFFFFF"/>
                <w:sz w:val="18"/>
              </w:rPr>
              <w:t xml:space="preserve"> </w:t>
            </w:r>
            <w:r>
              <w:rPr>
                <w:rFonts w:ascii="Arial" w:hAnsi="Arial"/>
                <w:b/>
                <w:color w:val="FFFFFF"/>
                <w:spacing w:val="-2"/>
                <w:sz w:val="18"/>
                <w:shd w:val="clear" w:color="auto" w:fill="1F4E79"/>
              </w:rPr>
              <w:t>Proficient</w:t>
            </w:r>
          </w:p>
        </w:tc>
        <w:tc>
          <w:tcPr>
            <w:tcW w:w="1719" w:type="dxa"/>
          </w:tcPr>
          <w:p w14:paraId="32724407" w14:textId="77777777" w:rsidR="007A5C53" w:rsidRDefault="00000000">
            <w:pPr>
              <w:pStyle w:val="TableParagraph"/>
              <w:spacing w:before="101"/>
              <w:ind w:left="364" w:right="360" w:firstLine="103"/>
              <w:rPr>
                <w:rFonts w:ascii="Arial" w:hAnsi="Arial"/>
                <w:b/>
                <w:sz w:val="18"/>
              </w:rPr>
            </w:pPr>
            <w:r>
              <w:rPr>
                <w:rFonts w:ascii="Arial" w:hAnsi="Arial"/>
                <w:b/>
                <w:color w:val="FFFFFF"/>
                <w:sz w:val="18"/>
                <w:shd w:val="clear" w:color="auto" w:fill="1F4E79"/>
              </w:rPr>
              <w:t>Level 2 –</w:t>
            </w:r>
            <w:r>
              <w:rPr>
                <w:rFonts w:ascii="Arial" w:hAnsi="Arial"/>
                <w:b/>
                <w:color w:val="FFFFFF"/>
                <w:sz w:val="18"/>
              </w:rPr>
              <w:t xml:space="preserve"> </w:t>
            </w:r>
            <w:r>
              <w:rPr>
                <w:rFonts w:ascii="Arial" w:hAnsi="Arial"/>
                <w:b/>
                <w:color w:val="FFFFFF"/>
                <w:spacing w:val="-2"/>
                <w:sz w:val="18"/>
                <w:shd w:val="clear" w:color="auto" w:fill="1F4E79"/>
              </w:rPr>
              <w:t>Developing</w:t>
            </w:r>
          </w:p>
        </w:tc>
        <w:tc>
          <w:tcPr>
            <w:tcW w:w="1862" w:type="dxa"/>
          </w:tcPr>
          <w:p w14:paraId="64A885ED" w14:textId="77777777" w:rsidR="007A5C53" w:rsidRDefault="00000000">
            <w:pPr>
              <w:pStyle w:val="TableParagraph"/>
              <w:spacing w:before="101"/>
              <w:ind w:left="481" w:right="477" w:firstLine="57"/>
              <w:rPr>
                <w:rFonts w:ascii="Arial" w:hAnsi="Arial"/>
                <w:b/>
                <w:sz w:val="18"/>
              </w:rPr>
            </w:pPr>
            <w:r>
              <w:rPr>
                <w:rFonts w:ascii="Arial" w:hAnsi="Arial"/>
                <w:b/>
                <w:color w:val="FFFFFF"/>
                <w:sz w:val="18"/>
                <w:shd w:val="clear" w:color="auto" w:fill="1F4E79"/>
              </w:rPr>
              <w:t>Level 1 –</w:t>
            </w:r>
            <w:r>
              <w:rPr>
                <w:rFonts w:ascii="Arial" w:hAnsi="Arial"/>
                <w:b/>
                <w:color w:val="FFFFFF"/>
                <w:sz w:val="18"/>
              </w:rPr>
              <w:t xml:space="preserve"> </w:t>
            </w:r>
            <w:r>
              <w:rPr>
                <w:rFonts w:ascii="Arial" w:hAnsi="Arial"/>
                <w:b/>
                <w:color w:val="FFFFFF"/>
                <w:spacing w:val="-2"/>
                <w:sz w:val="18"/>
                <w:shd w:val="clear" w:color="auto" w:fill="1F4E79"/>
              </w:rPr>
              <w:t>Beginning</w:t>
            </w:r>
          </w:p>
        </w:tc>
      </w:tr>
      <w:tr w:rsidR="007A5C53" w14:paraId="0D577D41" w14:textId="77777777">
        <w:trPr>
          <w:trHeight w:hRule="exact" w:val="327"/>
        </w:trPr>
        <w:tc>
          <w:tcPr>
            <w:tcW w:w="1697" w:type="dxa"/>
            <w:tcBorders>
              <w:bottom w:val="nil"/>
            </w:tcBorders>
          </w:tcPr>
          <w:p w14:paraId="583731AB" w14:textId="77777777" w:rsidR="007A5C53" w:rsidRDefault="00000000">
            <w:pPr>
              <w:pStyle w:val="TableParagraph"/>
              <w:spacing w:before="100" w:line="198" w:lineRule="exact"/>
              <w:ind w:left="230"/>
              <w:rPr>
                <w:sz w:val="19"/>
              </w:rPr>
            </w:pPr>
            <w:r>
              <w:rPr>
                <w:color w:val="000000"/>
                <w:spacing w:val="-2"/>
                <w:sz w:val="19"/>
                <w:shd w:val="clear" w:color="auto" w:fill="D5E3EF"/>
              </w:rPr>
              <w:t>Problem</w:t>
            </w:r>
            <w:r>
              <w:rPr>
                <w:color w:val="000000"/>
                <w:spacing w:val="80"/>
                <w:sz w:val="19"/>
                <w:shd w:val="clear" w:color="auto" w:fill="D5E3EF"/>
              </w:rPr>
              <w:t xml:space="preserve"> </w:t>
            </w:r>
          </w:p>
        </w:tc>
        <w:tc>
          <w:tcPr>
            <w:tcW w:w="707" w:type="dxa"/>
            <w:tcBorders>
              <w:bottom w:val="nil"/>
            </w:tcBorders>
          </w:tcPr>
          <w:p w14:paraId="58794828" w14:textId="77777777" w:rsidR="007A5C53" w:rsidRDefault="00000000">
            <w:pPr>
              <w:pStyle w:val="TableParagraph"/>
              <w:spacing w:before="100" w:line="198" w:lineRule="exact"/>
              <w:jc w:val="center"/>
              <w:rPr>
                <w:sz w:val="19"/>
              </w:rPr>
            </w:pPr>
            <w:r>
              <w:rPr>
                <w:color w:val="000000"/>
                <w:spacing w:val="-5"/>
                <w:sz w:val="19"/>
                <w:shd w:val="clear" w:color="auto" w:fill="EBF3FA"/>
              </w:rPr>
              <w:t>25%</w:t>
            </w:r>
          </w:p>
        </w:tc>
        <w:tc>
          <w:tcPr>
            <w:tcW w:w="2295" w:type="dxa"/>
            <w:tcBorders>
              <w:bottom w:val="nil"/>
            </w:tcBorders>
          </w:tcPr>
          <w:p w14:paraId="3FD21AF8" w14:textId="77777777" w:rsidR="007A5C53" w:rsidRDefault="00000000">
            <w:pPr>
              <w:pStyle w:val="TableParagraph"/>
              <w:spacing w:before="100" w:line="198" w:lineRule="exact"/>
              <w:ind w:left="218"/>
              <w:rPr>
                <w:sz w:val="19"/>
              </w:rPr>
            </w:pPr>
            <w:r>
              <w:rPr>
                <w:color w:val="000000"/>
                <w:spacing w:val="-2"/>
                <w:sz w:val="19"/>
                <w:shd w:val="clear" w:color="auto" w:fill="EFFFF4"/>
              </w:rPr>
              <w:t>Thoroughly</w:t>
            </w:r>
            <w:r>
              <w:rPr>
                <w:color w:val="000000"/>
                <w:spacing w:val="80"/>
                <w:sz w:val="19"/>
                <w:shd w:val="clear" w:color="auto" w:fill="EFFFF4"/>
              </w:rPr>
              <w:t xml:space="preserve"> </w:t>
            </w:r>
          </w:p>
        </w:tc>
        <w:tc>
          <w:tcPr>
            <w:tcW w:w="1800" w:type="dxa"/>
            <w:tcBorders>
              <w:bottom w:val="nil"/>
            </w:tcBorders>
          </w:tcPr>
          <w:p w14:paraId="7A618045" w14:textId="77777777" w:rsidR="007A5C53" w:rsidRDefault="00000000">
            <w:pPr>
              <w:pStyle w:val="TableParagraph"/>
              <w:spacing w:before="100" w:line="198" w:lineRule="exact"/>
              <w:ind w:left="223"/>
              <w:rPr>
                <w:sz w:val="19"/>
              </w:rPr>
            </w:pPr>
            <w:r>
              <w:rPr>
                <w:color w:val="000000"/>
                <w:spacing w:val="-2"/>
                <w:sz w:val="19"/>
                <w:shd w:val="clear" w:color="auto" w:fill="FFFAEB"/>
              </w:rPr>
              <w:t>Clearly</w:t>
            </w:r>
            <w:r>
              <w:rPr>
                <w:color w:val="000000"/>
                <w:spacing w:val="80"/>
                <w:sz w:val="19"/>
                <w:shd w:val="clear" w:color="auto" w:fill="FFFAEB"/>
              </w:rPr>
              <w:t xml:space="preserve"> </w:t>
            </w:r>
          </w:p>
        </w:tc>
        <w:tc>
          <w:tcPr>
            <w:tcW w:w="1719" w:type="dxa"/>
            <w:tcBorders>
              <w:bottom w:val="nil"/>
            </w:tcBorders>
          </w:tcPr>
          <w:p w14:paraId="0982D1A7" w14:textId="77777777" w:rsidR="007A5C53" w:rsidRDefault="00000000">
            <w:pPr>
              <w:pStyle w:val="TableParagraph"/>
              <w:spacing w:before="100" w:line="198" w:lineRule="exact"/>
              <w:ind w:left="228"/>
              <w:rPr>
                <w:sz w:val="19"/>
              </w:rPr>
            </w:pPr>
            <w:r>
              <w:rPr>
                <w:color w:val="000000"/>
                <w:spacing w:val="-4"/>
                <w:sz w:val="19"/>
                <w:shd w:val="clear" w:color="auto" w:fill="FFF3DF"/>
              </w:rPr>
              <w:t>Basic</w:t>
            </w:r>
            <w:r>
              <w:rPr>
                <w:color w:val="000000"/>
                <w:spacing w:val="80"/>
                <w:sz w:val="19"/>
                <w:shd w:val="clear" w:color="auto" w:fill="FFF3DF"/>
              </w:rPr>
              <w:t xml:space="preserve"> </w:t>
            </w:r>
          </w:p>
        </w:tc>
        <w:tc>
          <w:tcPr>
            <w:tcW w:w="1862" w:type="dxa"/>
            <w:tcBorders>
              <w:bottom w:val="nil"/>
            </w:tcBorders>
          </w:tcPr>
          <w:p w14:paraId="7AB1AD6F" w14:textId="77777777" w:rsidR="007A5C53" w:rsidRDefault="00000000">
            <w:pPr>
              <w:pStyle w:val="TableParagraph"/>
              <w:spacing w:before="100" w:line="198" w:lineRule="exact"/>
              <w:ind w:left="229"/>
              <w:rPr>
                <w:sz w:val="19"/>
              </w:rPr>
            </w:pPr>
            <w:r>
              <w:rPr>
                <w:color w:val="000000"/>
                <w:spacing w:val="-4"/>
                <w:sz w:val="19"/>
                <w:shd w:val="clear" w:color="auto" w:fill="FFEFEF"/>
              </w:rPr>
              <w:t>Poor</w:t>
            </w:r>
            <w:r>
              <w:rPr>
                <w:color w:val="000000"/>
                <w:spacing w:val="80"/>
                <w:sz w:val="19"/>
                <w:shd w:val="clear" w:color="auto" w:fill="FFEFEF"/>
              </w:rPr>
              <w:t xml:space="preserve"> </w:t>
            </w:r>
          </w:p>
        </w:tc>
      </w:tr>
      <w:tr w:rsidR="007A5C53" w14:paraId="158FB0C3" w14:textId="77777777">
        <w:trPr>
          <w:trHeight w:hRule="exact" w:val="210"/>
        </w:trPr>
        <w:tc>
          <w:tcPr>
            <w:tcW w:w="1697" w:type="dxa"/>
            <w:tcBorders>
              <w:top w:val="nil"/>
              <w:bottom w:val="nil"/>
            </w:tcBorders>
          </w:tcPr>
          <w:p w14:paraId="706CD8E3" w14:textId="77777777" w:rsidR="007A5C53" w:rsidRDefault="00000000">
            <w:pPr>
              <w:pStyle w:val="TableParagraph"/>
              <w:spacing w:line="190" w:lineRule="exact"/>
              <w:ind w:left="230"/>
              <w:rPr>
                <w:sz w:val="19"/>
              </w:rPr>
            </w:pPr>
            <w:proofErr w:type="spellStart"/>
            <w:r>
              <w:rPr>
                <w:color w:val="000000"/>
                <w:spacing w:val="-2"/>
                <w:sz w:val="19"/>
                <w:shd w:val="clear" w:color="auto" w:fill="D5E3EF"/>
              </w:rPr>
              <w:t>Understandin</w:t>
            </w:r>
            <w:proofErr w:type="spellEnd"/>
          </w:p>
        </w:tc>
        <w:tc>
          <w:tcPr>
            <w:tcW w:w="707" w:type="dxa"/>
            <w:tcBorders>
              <w:top w:val="nil"/>
              <w:bottom w:val="nil"/>
            </w:tcBorders>
          </w:tcPr>
          <w:p w14:paraId="1AC97819" w14:textId="77777777" w:rsidR="007A5C53" w:rsidRDefault="007A5C53">
            <w:pPr>
              <w:pStyle w:val="TableParagraph"/>
              <w:rPr>
                <w:rFonts w:ascii="Times New Roman"/>
                <w:sz w:val="14"/>
              </w:rPr>
            </w:pPr>
          </w:p>
        </w:tc>
        <w:tc>
          <w:tcPr>
            <w:tcW w:w="2295" w:type="dxa"/>
            <w:tcBorders>
              <w:top w:val="nil"/>
              <w:bottom w:val="nil"/>
            </w:tcBorders>
          </w:tcPr>
          <w:p w14:paraId="3E1125D5" w14:textId="77777777" w:rsidR="007A5C53" w:rsidRDefault="00000000">
            <w:pPr>
              <w:pStyle w:val="TableParagraph"/>
              <w:spacing w:line="190" w:lineRule="exact"/>
              <w:ind w:left="226"/>
              <w:rPr>
                <w:sz w:val="19"/>
              </w:rPr>
            </w:pPr>
            <w:r>
              <w:rPr>
                <w:color w:val="000000"/>
                <w:sz w:val="19"/>
                <w:shd w:val="clear" w:color="auto" w:fill="EFFFF4"/>
              </w:rPr>
              <w:t>understands</w:t>
            </w:r>
            <w:r>
              <w:rPr>
                <w:color w:val="000000"/>
                <w:spacing w:val="-6"/>
                <w:sz w:val="19"/>
              </w:rPr>
              <w:t xml:space="preserve"> </w:t>
            </w:r>
            <w:r>
              <w:rPr>
                <w:color w:val="000000"/>
                <w:spacing w:val="-5"/>
                <w:sz w:val="19"/>
                <w:shd w:val="clear" w:color="auto" w:fill="EFFFF4"/>
              </w:rPr>
              <w:t>the</w:t>
            </w:r>
            <w:r>
              <w:rPr>
                <w:color w:val="000000"/>
                <w:spacing w:val="80"/>
                <w:sz w:val="19"/>
                <w:shd w:val="clear" w:color="auto" w:fill="EFFFF4"/>
              </w:rPr>
              <w:t xml:space="preserve"> </w:t>
            </w:r>
          </w:p>
        </w:tc>
        <w:tc>
          <w:tcPr>
            <w:tcW w:w="1800" w:type="dxa"/>
            <w:tcBorders>
              <w:top w:val="nil"/>
              <w:bottom w:val="nil"/>
            </w:tcBorders>
          </w:tcPr>
          <w:p w14:paraId="32E5328C" w14:textId="77777777" w:rsidR="007A5C53" w:rsidRDefault="00000000">
            <w:pPr>
              <w:pStyle w:val="TableParagraph"/>
              <w:spacing w:line="191" w:lineRule="exact"/>
              <w:ind w:left="225"/>
              <w:rPr>
                <w:sz w:val="19"/>
              </w:rPr>
            </w:pPr>
            <w:r>
              <w:rPr>
                <w:noProof/>
                <w:sz w:val="19"/>
              </w:rPr>
              <mc:AlternateContent>
                <mc:Choice Requires="wpg">
                  <w:drawing>
                    <wp:anchor distT="0" distB="0" distL="0" distR="0" simplePos="0" relativeHeight="487144960" behindDoc="1" locked="0" layoutInCell="1" allowOverlap="1" wp14:anchorId="76E89CC4" wp14:editId="54D3026A">
                      <wp:simplePos x="0" y="0"/>
                      <wp:positionH relativeFrom="column">
                        <wp:posOffset>146050</wp:posOffset>
                      </wp:positionH>
                      <wp:positionV relativeFrom="paragraph">
                        <wp:posOffset>-4147</wp:posOffset>
                      </wp:positionV>
                      <wp:extent cx="723900" cy="27178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3900" cy="271780"/>
                                <a:chOff x="0" y="0"/>
                                <a:chExt cx="723900" cy="271780"/>
                              </a:xfrm>
                            </wpg:grpSpPr>
                            <wps:wsp>
                              <wps:cNvPr id="6" name="Graphic 6"/>
                              <wps:cNvSpPr/>
                              <wps:spPr>
                                <a:xfrm>
                                  <a:off x="0" y="0"/>
                                  <a:ext cx="723900" cy="271780"/>
                                </a:xfrm>
                                <a:custGeom>
                                  <a:avLst/>
                                  <a:gdLst/>
                                  <a:ahLst/>
                                  <a:cxnLst/>
                                  <a:rect l="l" t="t" r="r" b="b"/>
                                  <a:pathLst>
                                    <a:path w="723900" h="271780">
                                      <a:moveTo>
                                        <a:pt x="723900" y="133350"/>
                                      </a:moveTo>
                                      <a:lnTo>
                                        <a:pt x="701027" y="133350"/>
                                      </a:lnTo>
                                      <a:lnTo>
                                        <a:pt x="701027" y="0"/>
                                      </a:lnTo>
                                      <a:lnTo>
                                        <a:pt x="667385" y="0"/>
                                      </a:lnTo>
                                      <a:lnTo>
                                        <a:pt x="3810" y="0"/>
                                      </a:lnTo>
                                      <a:lnTo>
                                        <a:pt x="3810" y="133350"/>
                                      </a:lnTo>
                                      <a:lnTo>
                                        <a:pt x="0" y="133350"/>
                                      </a:lnTo>
                                      <a:lnTo>
                                        <a:pt x="0" y="271780"/>
                                      </a:lnTo>
                                      <a:lnTo>
                                        <a:pt x="167627" y="271780"/>
                                      </a:lnTo>
                                      <a:lnTo>
                                        <a:pt x="167627" y="138430"/>
                                      </a:lnTo>
                                      <a:lnTo>
                                        <a:pt x="167640" y="271780"/>
                                      </a:lnTo>
                                      <a:lnTo>
                                        <a:pt x="200660" y="271780"/>
                                      </a:lnTo>
                                      <a:lnTo>
                                        <a:pt x="234302" y="271780"/>
                                      </a:lnTo>
                                      <a:lnTo>
                                        <a:pt x="234302" y="138430"/>
                                      </a:lnTo>
                                      <a:lnTo>
                                        <a:pt x="234315" y="271780"/>
                                      </a:lnTo>
                                      <a:lnTo>
                                        <a:pt x="690245" y="271780"/>
                                      </a:lnTo>
                                      <a:lnTo>
                                        <a:pt x="723900" y="271780"/>
                                      </a:lnTo>
                                      <a:lnTo>
                                        <a:pt x="723900" y="133350"/>
                                      </a:lnTo>
                                      <a:close/>
                                    </a:path>
                                  </a:pathLst>
                                </a:custGeom>
                                <a:solidFill>
                                  <a:srgbClr val="FFFAEB"/>
                                </a:solidFill>
                              </wps:spPr>
                              <wps:bodyPr wrap="square" lIns="0" tIns="0" rIns="0" bIns="0" rtlCol="0">
                                <a:prstTxWarp prst="textNoShape">
                                  <a:avLst/>
                                </a:prstTxWarp>
                                <a:noAutofit/>
                              </wps:bodyPr>
                            </wps:wsp>
                          </wpg:wgp>
                        </a:graphicData>
                      </a:graphic>
                    </wp:anchor>
                  </w:drawing>
                </mc:Choice>
                <mc:Fallback>
                  <w:pict>
                    <v:group w14:anchorId="40ED3E64" id="Group 5" o:spid="_x0000_s1026" style="position:absolute;margin-left:11.5pt;margin-top:-.35pt;width:57pt;height:21.4pt;z-index:-16171520;mso-wrap-distance-left:0;mso-wrap-distance-right:0" coordsize="723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">
                      <v:shape id="Graphic 6" o:spid="_x0000_s1027" style="position:absolute;width:7239;height:2717;visibility:visible;mso-wrap-style:square;v-text-anchor:top" coordsize="723900,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" path="m723900,133350r-22873,l701027,,667385,,3810,r,133350l,133350,,271780r167627,l167627,138430r13,133350l200660,271780r33642,l234302,138430r13,133350l690245,271780r33655,l723900,133350xe" fillcolor="#fffaeb" stroked="f">
                        <v:path arrowok="t"/>
                      </v:shape>
                    </v:group>
                  </w:pict>
                </mc:Fallback>
              </mc:AlternateContent>
            </w:r>
            <w:r>
              <w:rPr>
                <w:spacing w:val="-2"/>
                <w:sz w:val="19"/>
              </w:rPr>
              <w:t>understands</w:t>
            </w:r>
          </w:p>
        </w:tc>
        <w:tc>
          <w:tcPr>
            <w:tcW w:w="1719" w:type="dxa"/>
            <w:tcBorders>
              <w:top w:val="nil"/>
              <w:bottom w:val="nil"/>
            </w:tcBorders>
          </w:tcPr>
          <w:p w14:paraId="1DD0FA5B" w14:textId="77777777" w:rsidR="007A5C53" w:rsidRDefault="00000000">
            <w:pPr>
              <w:pStyle w:val="TableParagraph"/>
              <w:spacing w:line="190" w:lineRule="exact"/>
              <w:ind w:left="228"/>
              <w:rPr>
                <w:sz w:val="19"/>
              </w:rPr>
            </w:pPr>
            <w:r>
              <w:rPr>
                <w:color w:val="000000"/>
                <w:spacing w:val="-2"/>
                <w:sz w:val="19"/>
                <w:shd w:val="clear" w:color="auto" w:fill="FFF3DF"/>
              </w:rPr>
              <w:t>understanding;</w:t>
            </w:r>
          </w:p>
        </w:tc>
        <w:tc>
          <w:tcPr>
            <w:tcW w:w="1862" w:type="dxa"/>
            <w:tcBorders>
              <w:top w:val="nil"/>
              <w:bottom w:val="nil"/>
            </w:tcBorders>
          </w:tcPr>
          <w:p w14:paraId="75213232" w14:textId="77777777" w:rsidR="007A5C53" w:rsidRDefault="00000000">
            <w:pPr>
              <w:pStyle w:val="TableParagraph"/>
              <w:spacing w:line="190" w:lineRule="exact"/>
              <w:ind w:left="227"/>
              <w:rPr>
                <w:sz w:val="19"/>
              </w:rPr>
            </w:pPr>
            <w:r>
              <w:rPr>
                <w:color w:val="000000"/>
                <w:spacing w:val="-2"/>
                <w:sz w:val="19"/>
                <w:shd w:val="clear" w:color="auto" w:fill="FFEFEF"/>
              </w:rPr>
              <w:t>understanding</w:t>
            </w:r>
          </w:p>
        </w:tc>
      </w:tr>
      <w:tr w:rsidR="007A5C53" w14:paraId="02A14689" w14:textId="77777777">
        <w:trPr>
          <w:trHeight w:hRule="exact" w:val="210"/>
        </w:trPr>
        <w:tc>
          <w:tcPr>
            <w:tcW w:w="1697" w:type="dxa"/>
            <w:tcBorders>
              <w:top w:val="nil"/>
              <w:bottom w:val="nil"/>
            </w:tcBorders>
          </w:tcPr>
          <w:p w14:paraId="447CE169" w14:textId="77777777" w:rsidR="007A5C53" w:rsidRDefault="00000000">
            <w:pPr>
              <w:pStyle w:val="TableParagraph"/>
              <w:spacing w:line="191" w:lineRule="exact"/>
              <w:ind w:left="222"/>
              <w:rPr>
                <w:sz w:val="19"/>
              </w:rPr>
            </w:pPr>
            <w:r>
              <w:rPr>
                <w:color w:val="000000"/>
                <w:sz w:val="19"/>
                <w:shd w:val="clear" w:color="auto" w:fill="D5E3EF"/>
              </w:rPr>
              <w:t>g</w:t>
            </w:r>
            <w:r>
              <w:rPr>
                <w:color w:val="000000"/>
                <w:spacing w:val="49"/>
                <w:sz w:val="19"/>
                <w:shd w:val="clear" w:color="auto" w:fill="D5E3EF"/>
              </w:rPr>
              <w:t xml:space="preserve"> </w:t>
            </w:r>
            <w:r>
              <w:rPr>
                <w:color w:val="000000"/>
                <w:sz w:val="19"/>
                <w:shd w:val="clear" w:color="auto" w:fill="D5E3EF"/>
              </w:rPr>
              <w:t>&amp;</w:t>
            </w:r>
            <w:r>
              <w:rPr>
                <w:color w:val="000000"/>
                <w:spacing w:val="-2"/>
                <w:sz w:val="19"/>
                <w:shd w:val="clear" w:color="auto" w:fill="D5E3EF"/>
              </w:rPr>
              <w:t xml:space="preserve"> Context</w:t>
            </w:r>
            <w:r>
              <w:rPr>
                <w:color w:val="000000"/>
                <w:spacing w:val="80"/>
                <w:sz w:val="19"/>
                <w:shd w:val="clear" w:color="auto" w:fill="D5E3EF"/>
              </w:rPr>
              <w:t xml:space="preserve"> </w:t>
            </w:r>
          </w:p>
        </w:tc>
        <w:tc>
          <w:tcPr>
            <w:tcW w:w="707" w:type="dxa"/>
            <w:tcBorders>
              <w:top w:val="nil"/>
              <w:bottom w:val="nil"/>
            </w:tcBorders>
          </w:tcPr>
          <w:p w14:paraId="05E0584F" w14:textId="77777777" w:rsidR="007A5C53" w:rsidRDefault="007A5C53">
            <w:pPr>
              <w:pStyle w:val="TableParagraph"/>
              <w:rPr>
                <w:rFonts w:ascii="Times New Roman"/>
                <w:sz w:val="14"/>
              </w:rPr>
            </w:pPr>
          </w:p>
        </w:tc>
        <w:tc>
          <w:tcPr>
            <w:tcW w:w="2295" w:type="dxa"/>
            <w:vMerge w:val="restart"/>
            <w:tcBorders>
              <w:top w:val="nil"/>
              <w:bottom w:val="nil"/>
            </w:tcBorders>
          </w:tcPr>
          <w:p w14:paraId="0AA8760A" w14:textId="77777777" w:rsidR="007A5C53" w:rsidRDefault="00000000">
            <w:pPr>
              <w:pStyle w:val="TableParagraph"/>
              <w:spacing w:before="1" w:line="194" w:lineRule="exact"/>
              <w:ind w:left="221"/>
              <w:rPr>
                <w:sz w:val="19"/>
              </w:rPr>
            </w:pPr>
            <w:r>
              <w:rPr>
                <w:color w:val="000000"/>
                <w:sz w:val="19"/>
                <w:shd w:val="clear" w:color="auto" w:fill="EFFFF4"/>
              </w:rPr>
              <w:t>scenario</w:t>
            </w:r>
            <w:r>
              <w:rPr>
                <w:color w:val="000000"/>
                <w:spacing w:val="-8"/>
                <w:sz w:val="19"/>
                <w:shd w:val="clear" w:color="auto" w:fill="EFFFF4"/>
              </w:rPr>
              <w:t xml:space="preserve"> </w:t>
            </w:r>
            <w:r>
              <w:rPr>
                <w:color w:val="000000"/>
                <w:spacing w:val="-4"/>
                <w:sz w:val="19"/>
                <w:shd w:val="clear" w:color="auto" w:fill="EFFFF4"/>
              </w:rPr>
              <w:t>with</w:t>
            </w:r>
          </w:p>
        </w:tc>
        <w:tc>
          <w:tcPr>
            <w:tcW w:w="1800" w:type="dxa"/>
            <w:tcBorders>
              <w:top w:val="nil"/>
              <w:bottom w:val="nil"/>
            </w:tcBorders>
          </w:tcPr>
          <w:p w14:paraId="7BC51EF8" w14:textId="77777777" w:rsidR="007A5C53" w:rsidRDefault="00000000">
            <w:pPr>
              <w:pStyle w:val="TableParagraph"/>
              <w:spacing w:line="191" w:lineRule="exact"/>
              <w:ind w:left="220"/>
              <w:rPr>
                <w:sz w:val="19"/>
              </w:rPr>
            </w:pPr>
            <w:r>
              <w:rPr>
                <w:sz w:val="19"/>
              </w:rPr>
              <w:t>the</w:t>
            </w:r>
            <w:r>
              <w:rPr>
                <w:spacing w:val="46"/>
                <w:sz w:val="19"/>
              </w:rPr>
              <w:t xml:space="preserve"> </w:t>
            </w:r>
            <w:r>
              <w:rPr>
                <w:spacing w:val="-2"/>
                <w:sz w:val="19"/>
              </w:rPr>
              <w:t>scenario</w:t>
            </w:r>
          </w:p>
        </w:tc>
        <w:tc>
          <w:tcPr>
            <w:tcW w:w="1719" w:type="dxa"/>
            <w:tcBorders>
              <w:top w:val="nil"/>
              <w:bottom w:val="nil"/>
            </w:tcBorders>
          </w:tcPr>
          <w:p w14:paraId="5441F8EB" w14:textId="77777777" w:rsidR="007A5C53" w:rsidRDefault="00000000">
            <w:pPr>
              <w:pStyle w:val="TableParagraph"/>
              <w:spacing w:line="191" w:lineRule="exact"/>
              <w:ind w:left="218"/>
              <w:rPr>
                <w:sz w:val="19"/>
              </w:rPr>
            </w:pPr>
            <w:r>
              <w:rPr>
                <w:color w:val="000000"/>
                <w:sz w:val="19"/>
                <w:shd w:val="clear" w:color="auto" w:fill="FFF3DF"/>
              </w:rPr>
              <w:t>some</w:t>
            </w:r>
            <w:r>
              <w:rPr>
                <w:color w:val="000000"/>
                <w:spacing w:val="-4"/>
                <w:sz w:val="19"/>
                <w:shd w:val="clear" w:color="auto" w:fill="FFF3DF"/>
              </w:rPr>
              <w:t xml:space="preserve"> </w:t>
            </w:r>
            <w:r>
              <w:rPr>
                <w:color w:val="000000"/>
                <w:spacing w:val="-2"/>
                <w:sz w:val="19"/>
                <w:shd w:val="clear" w:color="auto" w:fill="FFF3DF"/>
              </w:rPr>
              <w:t>aspects</w:t>
            </w:r>
          </w:p>
        </w:tc>
        <w:tc>
          <w:tcPr>
            <w:tcW w:w="1862" w:type="dxa"/>
            <w:tcBorders>
              <w:top w:val="nil"/>
              <w:bottom w:val="nil"/>
            </w:tcBorders>
          </w:tcPr>
          <w:p w14:paraId="01F72DB6" w14:textId="77777777" w:rsidR="007A5C53" w:rsidRDefault="00000000">
            <w:pPr>
              <w:pStyle w:val="TableParagraph"/>
              <w:spacing w:line="191" w:lineRule="exact"/>
              <w:ind w:left="220"/>
              <w:rPr>
                <w:sz w:val="19"/>
              </w:rPr>
            </w:pPr>
            <w:r>
              <w:rPr>
                <w:color w:val="000000"/>
                <w:spacing w:val="-5"/>
                <w:sz w:val="19"/>
                <w:shd w:val="clear" w:color="auto" w:fill="FFEFEF"/>
              </w:rPr>
              <w:t>or</w:t>
            </w:r>
            <w:r>
              <w:rPr>
                <w:color w:val="000000"/>
                <w:spacing w:val="80"/>
                <w:sz w:val="19"/>
                <w:shd w:val="clear" w:color="auto" w:fill="FFEFEF"/>
              </w:rPr>
              <w:t xml:space="preserve"> </w:t>
            </w:r>
          </w:p>
        </w:tc>
      </w:tr>
      <w:tr w:rsidR="007A5C53" w14:paraId="4D5B25B4" w14:textId="77777777">
        <w:trPr>
          <w:trHeight w:hRule="exact" w:val="4"/>
        </w:trPr>
        <w:tc>
          <w:tcPr>
            <w:tcW w:w="1697" w:type="dxa"/>
            <w:vMerge w:val="restart"/>
            <w:tcBorders>
              <w:top w:val="nil"/>
              <w:bottom w:val="nil"/>
            </w:tcBorders>
          </w:tcPr>
          <w:p w14:paraId="001B97B8" w14:textId="77777777" w:rsidR="007A5C53" w:rsidRDefault="00000000">
            <w:pPr>
              <w:pStyle w:val="TableParagraph"/>
              <w:spacing w:before="4"/>
              <w:ind w:left="213"/>
              <w:rPr>
                <w:sz w:val="19"/>
              </w:rPr>
            </w:pPr>
            <w:r>
              <w:rPr>
                <w:color w:val="000000"/>
                <w:spacing w:val="-2"/>
                <w:sz w:val="19"/>
                <w:shd w:val="clear" w:color="auto" w:fill="D5E3EF"/>
              </w:rPr>
              <w:t>Analysis</w:t>
            </w:r>
          </w:p>
        </w:tc>
        <w:tc>
          <w:tcPr>
            <w:tcW w:w="707" w:type="dxa"/>
            <w:vMerge w:val="restart"/>
            <w:tcBorders>
              <w:top w:val="nil"/>
              <w:bottom w:val="nil"/>
            </w:tcBorders>
          </w:tcPr>
          <w:p w14:paraId="3D981CD2" w14:textId="77777777" w:rsidR="007A5C53" w:rsidRDefault="007A5C53">
            <w:pPr>
              <w:pStyle w:val="TableParagraph"/>
              <w:rPr>
                <w:rFonts w:ascii="Times New Roman"/>
                <w:sz w:val="18"/>
              </w:rPr>
            </w:pPr>
          </w:p>
        </w:tc>
        <w:tc>
          <w:tcPr>
            <w:tcW w:w="2295" w:type="dxa"/>
            <w:vMerge/>
            <w:tcBorders>
              <w:top w:val="nil"/>
              <w:bottom w:val="nil"/>
            </w:tcBorders>
          </w:tcPr>
          <w:p w14:paraId="0F96723C" w14:textId="77777777" w:rsidR="007A5C53" w:rsidRDefault="007A5C53">
            <w:pPr>
              <w:rPr>
                <w:sz w:val="2"/>
                <w:szCs w:val="2"/>
              </w:rPr>
            </w:pPr>
          </w:p>
        </w:tc>
        <w:tc>
          <w:tcPr>
            <w:tcW w:w="1800" w:type="dxa"/>
            <w:vMerge w:val="restart"/>
            <w:tcBorders>
              <w:top w:val="nil"/>
              <w:bottom w:val="nil"/>
            </w:tcBorders>
          </w:tcPr>
          <w:p w14:paraId="19A9168E" w14:textId="77777777" w:rsidR="007A5C53" w:rsidRDefault="00000000">
            <w:pPr>
              <w:pStyle w:val="TableParagraph"/>
              <w:spacing w:line="210" w:lineRule="exact"/>
              <w:ind w:left="220"/>
              <w:rPr>
                <w:sz w:val="19"/>
              </w:rPr>
            </w:pPr>
            <w:r>
              <w:rPr>
                <w:color w:val="000000"/>
                <w:spacing w:val="-4"/>
                <w:sz w:val="19"/>
                <w:shd w:val="clear" w:color="auto" w:fill="FFFAEB"/>
              </w:rPr>
              <w:t>with</w:t>
            </w:r>
            <w:r>
              <w:rPr>
                <w:color w:val="000000"/>
                <w:spacing w:val="80"/>
                <w:sz w:val="19"/>
                <w:shd w:val="clear" w:color="auto" w:fill="FFFAEB"/>
              </w:rPr>
              <w:t xml:space="preserve"> </w:t>
            </w:r>
          </w:p>
          <w:p w14:paraId="06D30641" w14:textId="77777777" w:rsidR="007A5C53" w:rsidRDefault="00000000">
            <w:pPr>
              <w:pStyle w:val="TableParagraph"/>
              <w:spacing w:before="4" w:line="185" w:lineRule="exact"/>
              <w:ind w:left="228"/>
              <w:rPr>
                <w:sz w:val="19"/>
              </w:rPr>
            </w:pPr>
            <w:r>
              <w:rPr>
                <w:color w:val="000000"/>
                <w:sz w:val="19"/>
                <w:shd w:val="clear" w:color="auto" w:fill="FFFAEB"/>
              </w:rPr>
              <w:t>minor</w:t>
            </w:r>
            <w:r>
              <w:rPr>
                <w:color w:val="000000"/>
                <w:spacing w:val="-8"/>
                <w:sz w:val="19"/>
                <w:shd w:val="clear" w:color="auto" w:fill="FFFAEB"/>
              </w:rPr>
              <w:t xml:space="preserve"> </w:t>
            </w:r>
            <w:r>
              <w:rPr>
                <w:color w:val="000000"/>
                <w:spacing w:val="-4"/>
                <w:sz w:val="19"/>
                <w:shd w:val="clear" w:color="auto" w:fill="FFFAEB"/>
              </w:rPr>
              <w:t>gaps</w:t>
            </w:r>
          </w:p>
        </w:tc>
        <w:tc>
          <w:tcPr>
            <w:tcW w:w="1719" w:type="dxa"/>
            <w:vMerge w:val="restart"/>
            <w:tcBorders>
              <w:top w:val="nil"/>
              <w:bottom w:val="nil"/>
            </w:tcBorders>
          </w:tcPr>
          <w:p w14:paraId="68A395B9" w14:textId="77777777" w:rsidR="007A5C53" w:rsidRDefault="00000000">
            <w:pPr>
              <w:pStyle w:val="TableParagraph"/>
              <w:spacing w:line="210" w:lineRule="exact"/>
              <w:ind w:left="218"/>
              <w:rPr>
                <w:sz w:val="19"/>
              </w:rPr>
            </w:pPr>
            <w:r>
              <w:rPr>
                <w:color w:val="000000"/>
                <w:sz w:val="19"/>
                <w:shd w:val="clear" w:color="auto" w:fill="FFF3DF"/>
              </w:rPr>
              <w:t>of</w:t>
            </w:r>
            <w:r>
              <w:rPr>
                <w:color w:val="000000"/>
                <w:spacing w:val="51"/>
                <w:sz w:val="19"/>
              </w:rPr>
              <w:t xml:space="preserve"> </w:t>
            </w:r>
            <w:r>
              <w:rPr>
                <w:color w:val="000000"/>
                <w:sz w:val="19"/>
                <w:shd w:val="clear" w:color="auto" w:fill="FFF3DF"/>
              </w:rPr>
              <w:t>the</w:t>
            </w:r>
            <w:r>
              <w:rPr>
                <w:color w:val="000000"/>
                <w:spacing w:val="-4"/>
                <w:sz w:val="19"/>
                <w:shd w:val="clear" w:color="auto" w:fill="FFF3DF"/>
              </w:rPr>
              <w:t xml:space="preserve"> </w:t>
            </w:r>
            <w:r>
              <w:rPr>
                <w:color w:val="000000"/>
                <w:spacing w:val="-2"/>
                <w:sz w:val="19"/>
                <w:shd w:val="clear" w:color="auto" w:fill="FFF3DF"/>
              </w:rPr>
              <w:t>scenario</w:t>
            </w:r>
          </w:p>
          <w:p w14:paraId="66B3B731" w14:textId="77777777" w:rsidR="007A5C53" w:rsidRDefault="00000000">
            <w:pPr>
              <w:pStyle w:val="TableParagraph"/>
              <w:spacing w:before="4" w:line="185" w:lineRule="exact"/>
              <w:ind w:left="228"/>
              <w:rPr>
                <w:sz w:val="19"/>
              </w:rPr>
            </w:pPr>
            <w:r>
              <w:rPr>
                <w:color w:val="000000"/>
                <w:spacing w:val="-2"/>
                <w:sz w:val="19"/>
                <w:shd w:val="clear" w:color="auto" w:fill="FFF3DF"/>
              </w:rPr>
              <w:t>unclear</w:t>
            </w:r>
          </w:p>
        </w:tc>
        <w:tc>
          <w:tcPr>
            <w:tcW w:w="1862" w:type="dxa"/>
            <w:vMerge w:val="restart"/>
            <w:tcBorders>
              <w:top w:val="nil"/>
              <w:bottom w:val="nil"/>
            </w:tcBorders>
          </w:tcPr>
          <w:p w14:paraId="1787BC9A" w14:textId="77777777" w:rsidR="007A5C53" w:rsidRDefault="00000000">
            <w:pPr>
              <w:pStyle w:val="TableParagraph"/>
              <w:tabs>
                <w:tab w:val="left" w:pos="872"/>
                <w:tab w:val="left" w:pos="1302"/>
              </w:tabs>
              <w:spacing w:line="212" w:lineRule="exact"/>
              <w:ind w:left="220" w:right="273"/>
              <w:rPr>
                <w:sz w:val="19"/>
              </w:rPr>
            </w:pPr>
            <w:proofErr w:type="spellStart"/>
            <w:r>
              <w:rPr>
                <w:color w:val="000000"/>
                <w:spacing w:val="-2"/>
                <w:sz w:val="19"/>
                <w:shd w:val="clear" w:color="auto" w:fill="FFEFEF"/>
              </w:rPr>
              <w:t>misinterpretatio</w:t>
            </w:r>
            <w:proofErr w:type="spellEnd"/>
            <w:r>
              <w:rPr>
                <w:color w:val="000000"/>
                <w:spacing w:val="-2"/>
                <w:sz w:val="19"/>
              </w:rPr>
              <w:t xml:space="preserve"> </w:t>
            </w:r>
            <w:r>
              <w:rPr>
                <w:color w:val="000000"/>
                <w:spacing w:val="-10"/>
                <w:sz w:val="19"/>
                <w:shd w:val="clear" w:color="auto" w:fill="FFEFEF"/>
              </w:rPr>
              <w:t>n</w:t>
            </w:r>
            <w:r>
              <w:rPr>
                <w:color w:val="000000"/>
                <w:sz w:val="19"/>
                <w:shd w:val="clear" w:color="auto" w:fill="FFEFEF"/>
              </w:rPr>
              <w:tab/>
            </w:r>
            <w:r>
              <w:rPr>
                <w:color w:val="000000"/>
                <w:spacing w:val="-5"/>
                <w:sz w:val="19"/>
                <w:shd w:val="clear" w:color="auto" w:fill="FFEFEF"/>
              </w:rPr>
              <w:t>of</w:t>
            </w:r>
            <w:r>
              <w:rPr>
                <w:color w:val="000000"/>
                <w:sz w:val="19"/>
                <w:shd w:val="clear" w:color="auto" w:fill="FFEFEF"/>
              </w:rPr>
              <w:tab/>
            </w:r>
            <w:r>
              <w:rPr>
                <w:color w:val="000000"/>
                <w:spacing w:val="-5"/>
                <w:sz w:val="19"/>
                <w:shd w:val="clear" w:color="auto" w:fill="FFEFEF"/>
              </w:rPr>
              <w:t>the</w:t>
            </w:r>
          </w:p>
        </w:tc>
      </w:tr>
      <w:tr w:rsidR="007A5C53" w14:paraId="5A57F61D" w14:textId="77777777">
        <w:trPr>
          <w:trHeight w:hRule="exact" w:val="415"/>
        </w:trPr>
        <w:tc>
          <w:tcPr>
            <w:tcW w:w="1697" w:type="dxa"/>
            <w:vMerge/>
            <w:tcBorders>
              <w:top w:val="nil"/>
              <w:bottom w:val="nil"/>
            </w:tcBorders>
          </w:tcPr>
          <w:p w14:paraId="3CC2485A" w14:textId="77777777" w:rsidR="007A5C53" w:rsidRDefault="007A5C53">
            <w:pPr>
              <w:rPr>
                <w:sz w:val="2"/>
                <w:szCs w:val="2"/>
              </w:rPr>
            </w:pPr>
          </w:p>
        </w:tc>
        <w:tc>
          <w:tcPr>
            <w:tcW w:w="707" w:type="dxa"/>
            <w:vMerge/>
            <w:tcBorders>
              <w:top w:val="nil"/>
              <w:bottom w:val="nil"/>
            </w:tcBorders>
          </w:tcPr>
          <w:p w14:paraId="045E75FF" w14:textId="77777777" w:rsidR="007A5C53" w:rsidRDefault="007A5C53">
            <w:pPr>
              <w:rPr>
                <w:sz w:val="2"/>
                <w:szCs w:val="2"/>
              </w:rPr>
            </w:pPr>
          </w:p>
        </w:tc>
        <w:tc>
          <w:tcPr>
            <w:tcW w:w="2295" w:type="dxa"/>
            <w:tcBorders>
              <w:top w:val="nil"/>
              <w:bottom w:val="nil"/>
            </w:tcBorders>
          </w:tcPr>
          <w:p w14:paraId="36E16E2F" w14:textId="77777777" w:rsidR="007A5C53" w:rsidRDefault="00000000">
            <w:pPr>
              <w:pStyle w:val="TableParagraph"/>
              <w:spacing w:line="208" w:lineRule="exact"/>
              <w:ind w:left="226" w:right="346"/>
              <w:rPr>
                <w:sz w:val="19"/>
              </w:rPr>
            </w:pPr>
            <w:proofErr w:type="gramStart"/>
            <w:r>
              <w:rPr>
                <w:color w:val="000000"/>
                <w:sz w:val="19"/>
                <w:shd w:val="clear" w:color="auto" w:fill="EFFFF4"/>
              </w:rPr>
              <w:t>accurate</w:t>
            </w:r>
            <w:r>
              <w:rPr>
                <w:color w:val="000000"/>
                <w:spacing w:val="40"/>
                <w:sz w:val="19"/>
                <w:shd w:val="clear" w:color="auto" w:fill="EFFFF4"/>
              </w:rPr>
              <w:t xml:space="preserve"> </w:t>
            </w:r>
            <w:r>
              <w:rPr>
                <w:color w:val="000000"/>
                <w:spacing w:val="40"/>
                <w:sz w:val="19"/>
              </w:rPr>
              <w:t xml:space="preserve"> </w:t>
            </w:r>
            <w:r>
              <w:rPr>
                <w:color w:val="000000"/>
                <w:sz w:val="19"/>
                <w:shd w:val="clear" w:color="auto" w:fill="EFFFF4"/>
              </w:rPr>
              <w:t>interpretation</w:t>
            </w:r>
            <w:proofErr w:type="gramEnd"/>
            <w:r>
              <w:rPr>
                <w:color w:val="000000"/>
                <w:sz w:val="19"/>
                <w:shd w:val="clear" w:color="auto" w:fill="EFFFF4"/>
              </w:rPr>
              <w:t xml:space="preserve"> of all</w:t>
            </w:r>
            <w:r>
              <w:rPr>
                <w:color w:val="000000"/>
                <w:spacing w:val="80"/>
                <w:sz w:val="19"/>
                <w:shd w:val="clear" w:color="auto" w:fill="EFFFF4"/>
              </w:rPr>
              <w:t xml:space="preserve"> </w:t>
            </w:r>
          </w:p>
        </w:tc>
        <w:tc>
          <w:tcPr>
            <w:tcW w:w="1800" w:type="dxa"/>
            <w:vMerge/>
            <w:tcBorders>
              <w:top w:val="nil"/>
              <w:bottom w:val="nil"/>
            </w:tcBorders>
          </w:tcPr>
          <w:p w14:paraId="014CE3E9" w14:textId="77777777" w:rsidR="007A5C53" w:rsidRDefault="007A5C53">
            <w:pPr>
              <w:rPr>
                <w:sz w:val="2"/>
                <w:szCs w:val="2"/>
              </w:rPr>
            </w:pPr>
          </w:p>
        </w:tc>
        <w:tc>
          <w:tcPr>
            <w:tcW w:w="1719" w:type="dxa"/>
            <w:vMerge/>
            <w:tcBorders>
              <w:top w:val="nil"/>
              <w:bottom w:val="nil"/>
            </w:tcBorders>
          </w:tcPr>
          <w:p w14:paraId="7DD00528" w14:textId="77777777" w:rsidR="007A5C53" w:rsidRDefault="007A5C53">
            <w:pPr>
              <w:rPr>
                <w:sz w:val="2"/>
                <w:szCs w:val="2"/>
              </w:rPr>
            </w:pPr>
          </w:p>
        </w:tc>
        <w:tc>
          <w:tcPr>
            <w:tcW w:w="1862" w:type="dxa"/>
            <w:vMerge/>
            <w:tcBorders>
              <w:top w:val="nil"/>
              <w:bottom w:val="nil"/>
            </w:tcBorders>
          </w:tcPr>
          <w:p w14:paraId="3062D37C" w14:textId="77777777" w:rsidR="007A5C53" w:rsidRDefault="007A5C53">
            <w:pPr>
              <w:rPr>
                <w:sz w:val="2"/>
                <w:szCs w:val="2"/>
              </w:rPr>
            </w:pPr>
          </w:p>
        </w:tc>
      </w:tr>
      <w:tr w:rsidR="007A5C53" w14:paraId="7661C633" w14:textId="77777777">
        <w:trPr>
          <w:trHeight w:hRule="exact" w:val="350"/>
        </w:trPr>
        <w:tc>
          <w:tcPr>
            <w:tcW w:w="1697" w:type="dxa"/>
            <w:tcBorders>
              <w:top w:val="nil"/>
            </w:tcBorders>
          </w:tcPr>
          <w:p w14:paraId="7B89ADF8" w14:textId="77777777" w:rsidR="007A5C53" w:rsidRDefault="007A5C53">
            <w:pPr>
              <w:pStyle w:val="TableParagraph"/>
              <w:rPr>
                <w:rFonts w:ascii="Times New Roman"/>
                <w:sz w:val="18"/>
              </w:rPr>
            </w:pPr>
          </w:p>
        </w:tc>
        <w:tc>
          <w:tcPr>
            <w:tcW w:w="707" w:type="dxa"/>
            <w:tcBorders>
              <w:top w:val="nil"/>
            </w:tcBorders>
          </w:tcPr>
          <w:p w14:paraId="6BE3F176" w14:textId="77777777" w:rsidR="007A5C53" w:rsidRDefault="007A5C53">
            <w:pPr>
              <w:pStyle w:val="TableParagraph"/>
              <w:rPr>
                <w:rFonts w:ascii="Times New Roman"/>
                <w:sz w:val="18"/>
              </w:rPr>
            </w:pPr>
          </w:p>
        </w:tc>
        <w:tc>
          <w:tcPr>
            <w:tcW w:w="2295" w:type="dxa"/>
            <w:tcBorders>
              <w:top w:val="nil"/>
            </w:tcBorders>
          </w:tcPr>
          <w:p w14:paraId="22B32B23" w14:textId="77777777" w:rsidR="007A5C53" w:rsidRDefault="00000000">
            <w:pPr>
              <w:pStyle w:val="TableParagraph"/>
              <w:spacing w:before="13"/>
              <w:ind w:left="226"/>
              <w:rPr>
                <w:sz w:val="19"/>
              </w:rPr>
            </w:pPr>
            <w:r>
              <w:rPr>
                <w:color w:val="000000"/>
                <w:spacing w:val="-2"/>
                <w:sz w:val="19"/>
                <w:shd w:val="clear" w:color="auto" w:fill="EFFFF4"/>
              </w:rPr>
              <w:t>requirements</w:t>
            </w:r>
          </w:p>
        </w:tc>
        <w:tc>
          <w:tcPr>
            <w:tcW w:w="1800" w:type="dxa"/>
            <w:tcBorders>
              <w:top w:val="nil"/>
            </w:tcBorders>
          </w:tcPr>
          <w:p w14:paraId="4E8AAD83" w14:textId="77777777" w:rsidR="007A5C53" w:rsidRDefault="007A5C53">
            <w:pPr>
              <w:pStyle w:val="TableParagraph"/>
              <w:rPr>
                <w:rFonts w:ascii="Times New Roman"/>
                <w:sz w:val="18"/>
              </w:rPr>
            </w:pPr>
          </w:p>
        </w:tc>
        <w:tc>
          <w:tcPr>
            <w:tcW w:w="1719" w:type="dxa"/>
            <w:tcBorders>
              <w:top w:val="nil"/>
            </w:tcBorders>
          </w:tcPr>
          <w:p w14:paraId="392F6597" w14:textId="77777777" w:rsidR="007A5C53" w:rsidRDefault="007A5C53">
            <w:pPr>
              <w:pStyle w:val="TableParagraph"/>
              <w:rPr>
                <w:rFonts w:ascii="Times New Roman"/>
                <w:sz w:val="18"/>
              </w:rPr>
            </w:pPr>
          </w:p>
        </w:tc>
        <w:tc>
          <w:tcPr>
            <w:tcW w:w="1862" w:type="dxa"/>
            <w:tcBorders>
              <w:top w:val="nil"/>
            </w:tcBorders>
          </w:tcPr>
          <w:p w14:paraId="6A591404" w14:textId="77777777" w:rsidR="007A5C53" w:rsidRDefault="00000000">
            <w:pPr>
              <w:pStyle w:val="TableParagraph"/>
              <w:spacing w:line="211" w:lineRule="exact"/>
              <w:ind w:left="220"/>
              <w:rPr>
                <w:sz w:val="19"/>
              </w:rPr>
            </w:pPr>
            <w:r>
              <w:rPr>
                <w:color w:val="000000"/>
                <w:spacing w:val="-2"/>
                <w:sz w:val="19"/>
                <w:shd w:val="clear" w:color="auto" w:fill="FFEFEF"/>
              </w:rPr>
              <w:t>scenario</w:t>
            </w:r>
          </w:p>
        </w:tc>
      </w:tr>
      <w:tr w:rsidR="007A5C53" w14:paraId="019A0A2B" w14:textId="77777777">
        <w:trPr>
          <w:trHeight w:hRule="exact" w:val="319"/>
        </w:trPr>
        <w:tc>
          <w:tcPr>
            <w:tcW w:w="1697" w:type="dxa"/>
            <w:tcBorders>
              <w:bottom w:val="nil"/>
            </w:tcBorders>
          </w:tcPr>
          <w:p w14:paraId="1FFD902F" w14:textId="77777777" w:rsidR="007A5C53" w:rsidRDefault="00000000">
            <w:pPr>
              <w:pStyle w:val="TableParagraph"/>
              <w:spacing w:before="99" w:line="191" w:lineRule="exact"/>
              <w:ind w:left="213"/>
              <w:rPr>
                <w:sz w:val="19"/>
              </w:rPr>
            </w:pPr>
            <w:r>
              <w:rPr>
                <w:color w:val="000000"/>
                <w:sz w:val="19"/>
                <w:shd w:val="clear" w:color="auto" w:fill="EBF3FA"/>
              </w:rPr>
              <w:t>Application</w:t>
            </w:r>
            <w:r>
              <w:rPr>
                <w:color w:val="000000"/>
                <w:spacing w:val="-9"/>
                <w:sz w:val="19"/>
                <w:shd w:val="clear" w:color="auto" w:fill="EBF3FA"/>
              </w:rPr>
              <w:t xml:space="preserve"> </w:t>
            </w:r>
            <w:r>
              <w:rPr>
                <w:color w:val="000000"/>
                <w:spacing w:val="-5"/>
                <w:sz w:val="19"/>
                <w:shd w:val="clear" w:color="auto" w:fill="EBF3FA"/>
              </w:rPr>
              <w:t>of</w:t>
            </w:r>
            <w:r>
              <w:rPr>
                <w:color w:val="000000"/>
                <w:spacing w:val="80"/>
                <w:sz w:val="19"/>
                <w:shd w:val="clear" w:color="auto" w:fill="EBF3FA"/>
              </w:rPr>
              <w:t xml:space="preserve"> </w:t>
            </w:r>
          </w:p>
        </w:tc>
        <w:tc>
          <w:tcPr>
            <w:tcW w:w="707" w:type="dxa"/>
            <w:tcBorders>
              <w:bottom w:val="nil"/>
            </w:tcBorders>
          </w:tcPr>
          <w:p w14:paraId="5D912613" w14:textId="77777777" w:rsidR="007A5C53" w:rsidRDefault="00000000">
            <w:pPr>
              <w:pStyle w:val="TableParagraph"/>
              <w:spacing w:before="99" w:line="191" w:lineRule="exact"/>
              <w:jc w:val="center"/>
              <w:rPr>
                <w:sz w:val="19"/>
              </w:rPr>
            </w:pPr>
            <w:r>
              <w:rPr>
                <w:color w:val="000000"/>
                <w:spacing w:val="-5"/>
                <w:sz w:val="19"/>
                <w:shd w:val="clear" w:color="auto" w:fill="F7FAFF"/>
              </w:rPr>
              <w:t>30%</w:t>
            </w:r>
          </w:p>
        </w:tc>
        <w:tc>
          <w:tcPr>
            <w:tcW w:w="2295" w:type="dxa"/>
            <w:tcBorders>
              <w:bottom w:val="nil"/>
            </w:tcBorders>
          </w:tcPr>
          <w:p w14:paraId="246EA04A" w14:textId="77777777" w:rsidR="007A5C53" w:rsidRDefault="00000000">
            <w:pPr>
              <w:pStyle w:val="TableParagraph"/>
              <w:spacing w:before="92" w:line="198" w:lineRule="exact"/>
              <w:ind w:left="214"/>
              <w:rPr>
                <w:sz w:val="19"/>
              </w:rPr>
            </w:pPr>
            <w:r>
              <w:rPr>
                <w:color w:val="000000"/>
                <w:sz w:val="19"/>
                <w:shd w:val="clear" w:color="auto" w:fill="EFFFF4"/>
              </w:rPr>
              <w:t>Applies</w:t>
            </w:r>
            <w:r>
              <w:rPr>
                <w:color w:val="000000"/>
                <w:spacing w:val="-7"/>
                <w:sz w:val="19"/>
                <w:shd w:val="clear" w:color="auto" w:fill="EFFFF4"/>
              </w:rPr>
              <w:t xml:space="preserve"> </w:t>
            </w:r>
            <w:r>
              <w:rPr>
                <w:color w:val="000000"/>
                <w:spacing w:val="-2"/>
                <w:sz w:val="19"/>
                <w:shd w:val="clear" w:color="auto" w:fill="EFFFF4"/>
              </w:rPr>
              <w:t>appropriate</w:t>
            </w:r>
            <w:r>
              <w:rPr>
                <w:color w:val="000000"/>
                <w:spacing w:val="80"/>
                <w:sz w:val="19"/>
                <w:shd w:val="clear" w:color="auto" w:fill="EFFFF4"/>
              </w:rPr>
              <w:t xml:space="preserve"> </w:t>
            </w:r>
          </w:p>
        </w:tc>
        <w:tc>
          <w:tcPr>
            <w:tcW w:w="1800" w:type="dxa"/>
            <w:tcBorders>
              <w:bottom w:val="nil"/>
            </w:tcBorders>
          </w:tcPr>
          <w:p w14:paraId="4307F440" w14:textId="77777777" w:rsidR="007A5C53" w:rsidRDefault="00000000">
            <w:pPr>
              <w:pStyle w:val="TableParagraph"/>
              <w:spacing w:before="92" w:line="198" w:lineRule="exact"/>
              <w:ind w:left="216"/>
              <w:rPr>
                <w:sz w:val="19"/>
              </w:rPr>
            </w:pPr>
            <w:r>
              <w:rPr>
                <w:noProof/>
                <w:sz w:val="19"/>
              </w:rPr>
              <mc:AlternateContent>
                <mc:Choice Requires="wpg">
                  <w:drawing>
                    <wp:anchor distT="0" distB="0" distL="0" distR="0" simplePos="0" relativeHeight="487145472" behindDoc="1" locked="0" layoutInCell="1" allowOverlap="1" wp14:anchorId="3E10760C" wp14:editId="188D8686">
                      <wp:simplePos x="0" y="0"/>
                      <wp:positionH relativeFrom="column">
                        <wp:posOffset>142875</wp:posOffset>
                      </wp:positionH>
                      <wp:positionV relativeFrom="paragraph">
                        <wp:posOffset>59320</wp:posOffset>
                      </wp:positionV>
                      <wp:extent cx="500380" cy="27178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0380" cy="271780"/>
                                <a:chOff x="0" y="0"/>
                                <a:chExt cx="500380" cy="271780"/>
                              </a:xfrm>
                            </wpg:grpSpPr>
                            <wps:wsp>
                              <wps:cNvPr id="8" name="Graphic 8"/>
                              <wps:cNvSpPr/>
                              <wps:spPr>
                                <a:xfrm>
                                  <a:off x="0" y="0"/>
                                  <a:ext cx="428625" cy="138430"/>
                                </a:xfrm>
                                <a:custGeom>
                                  <a:avLst/>
                                  <a:gdLst/>
                                  <a:ahLst/>
                                  <a:cxnLst/>
                                  <a:rect l="l" t="t" r="r" b="b"/>
                                  <a:pathLst>
                                    <a:path w="428625" h="138430">
                                      <a:moveTo>
                                        <a:pt x="395592" y="0"/>
                                      </a:moveTo>
                                      <a:lnTo>
                                        <a:pt x="0" y="0"/>
                                      </a:lnTo>
                                      <a:lnTo>
                                        <a:pt x="0" y="138430"/>
                                      </a:lnTo>
                                      <a:lnTo>
                                        <a:pt x="395592" y="138430"/>
                                      </a:lnTo>
                                      <a:lnTo>
                                        <a:pt x="395592" y="0"/>
                                      </a:lnTo>
                                      <a:close/>
                                    </a:path>
                                    <a:path w="428625" h="138430">
                                      <a:moveTo>
                                        <a:pt x="428625" y="0"/>
                                      </a:moveTo>
                                      <a:lnTo>
                                        <a:pt x="395605" y="0"/>
                                      </a:lnTo>
                                      <a:lnTo>
                                        <a:pt x="395605" y="138430"/>
                                      </a:lnTo>
                                      <a:lnTo>
                                        <a:pt x="428625" y="138430"/>
                                      </a:lnTo>
                                      <a:lnTo>
                                        <a:pt x="428625" y="0"/>
                                      </a:lnTo>
                                      <a:close/>
                                    </a:path>
                                  </a:pathLst>
                                </a:custGeom>
                                <a:solidFill>
                                  <a:srgbClr val="FFFAEB"/>
                                </a:solidFill>
                              </wps:spPr>
                              <wps:bodyPr wrap="square" lIns="0" tIns="0" rIns="0" bIns="0" rtlCol="0">
                                <a:prstTxWarp prst="textNoShape">
                                  <a:avLst/>
                                </a:prstTxWarp>
                                <a:noAutofit/>
                              </wps:bodyPr>
                            </wps:wsp>
                            <wps:wsp>
                              <wps:cNvPr id="9" name="Graphic 9"/>
                              <wps:cNvSpPr/>
                              <wps:spPr>
                                <a:xfrm>
                                  <a:off x="4445" y="133349"/>
                                  <a:ext cx="495934" cy="138430"/>
                                </a:xfrm>
                                <a:custGeom>
                                  <a:avLst/>
                                  <a:gdLst/>
                                  <a:ahLst/>
                                  <a:cxnLst/>
                                  <a:rect l="l" t="t" r="r" b="b"/>
                                  <a:pathLst>
                                    <a:path w="495934" h="138430">
                                      <a:moveTo>
                                        <a:pt x="495922" y="0"/>
                                      </a:moveTo>
                                      <a:lnTo>
                                        <a:pt x="462280" y="0"/>
                                      </a:lnTo>
                                      <a:lnTo>
                                        <a:pt x="428625" y="0"/>
                                      </a:lnTo>
                                      <a:lnTo>
                                        <a:pt x="0" y="0"/>
                                      </a:lnTo>
                                      <a:lnTo>
                                        <a:pt x="0" y="138430"/>
                                      </a:lnTo>
                                      <a:lnTo>
                                        <a:pt x="428625" y="138430"/>
                                      </a:lnTo>
                                      <a:lnTo>
                                        <a:pt x="462280" y="138430"/>
                                      </a:lnTo>
                                      <a:lnTo>
                                        <a:pt x="495922" y="138430"/>
                                      </a:lnTo>
                                      <a:lnTo>
                                        <a:pt x="495922" y="0"/>
                                      </a:lnTo>
                                      <a:close/>
                                    </a:path>
                                  </a:pathLst>
                                </a:custGeom>
                                <a:solidFill>
                                  <a:srgbClr val="FFFAEB"/>
                                </a:solidFill>
                              </wps:spPr>
                              <wps:bodyPr wrap="square" lIns="0" tIns="0" rIns="0" bIns="0" rtlCol="0">
                                <a:prstTxWarp prst="textNoShape">
                                  <a:avLst/>
                                </a:prstTxWarp>
                                <a:noAutofit/>
                              </wps:bodyPr>
                            </wps:wsp>
                          </wpg:wgp>
                        </a:graphicData>
                      </a:graphic>
                    </wp:anchor>
                  </w:drawing>
                </mc:Choice>
                <mc:Fallback>
                  <w:pict>
                    <v:group w14:anchorId="19D8BE0B" id="Group 7" o:spid="_x0000_s1026" style="position:absolute;margin-left:11.25pt;margin-top:4.65pt;width:39.4pt;height:21.4pt;z-index:-16171008;mso-wrap-distance-left:0;mso-wrap-distance-right:0" coordsize="500380,271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">
                      <v:shape id="Graphic 8" o:spid="_x0000_s1027" style="position:absolute;width:428625;height:138430;visibility:visible;mso-wrap-style:square;v-text-anchor:top" coordsize="42862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" path="m395592,l,,,138430r395592,l395592,xem428625,l395605,r,138430l428625,138430,428625,xe" fillcolor="#fffaeb" stroked="f">
                        <v:path arrowok="t"/>
                      </v:shape>
                      <v:shape id="Graphic 9" o:spid="_x0000_s1028" style="position:absolute;left:4445;top:133349;width:495934;height:138430;visibility:visible;mso-wrap-style:square;v-text-anchor:top" coordsize="495934,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" path="m495922,l462280,,428625,,,,,138430r428625,l462280,138430r33642,l495922,xe" fillcolor="#fffaeb" stroked="f">
                        <v:path arrowok="t"/>
                      </v:shape>
                    </v:group>
                  </w:pict>
                </mc:Fallback>
              </mc:AlternateContent>
            </w:r>
            <w:r>
              <w:rPr>
                <w:spacing w:val="-2"/>
                <w:sz w:val="19"/>
              </w:rPr>
              <w:t>Applies</w:t>
            </w:r>
          </w:p>
        </w:tc>
        <w:tc>
          <w:tcPr>
            <w:tcW w:w="1719" w:type="dxa"/>
            <w:tcBorders>
              <w:bottom w:val="nil"/>
            </w:tcBorders>
          </w:tcPr>
          <w:p w14:paraId="23320C06" w14:textId="77777777" w:rsidR="007A5C53" w:rsidRDefault="00000000">
            <w:pPr>
              <w:pStyle w:val="TableParagraph"/>
              <w:spacing w:before="99" w:line="191" w:lineRule="exact"/>
              <w:ind w:left="213"/>
              <w:rPr>
                <w:sz w:val="19"/>
              </w:rPr>
            </w:pPr>
            <w:r>
              <w:rPr>
                <w:color w:val="000000"/>
                <w:sz w:val="19"/>
                <w:shd w:val="clear" w:color="auto" w:fill="FFF3DF"/>
              </w:rPr>
              <w:t>Applies</w:t>
            </w:r>
            <w:r>
              <w:rPr>
                <w:color w:val="000000"/>
                <w:spacing w:val="-7"/>
                <w:sz w:val="19"/>
                <w:shd w:val="clear" w:color="auto" w:fill="FFF3DF"/>
              </w:rPr>
              <w:t xml:space="preserve"> </w:t>
            </w:r>
            <w:r>
              <w:rPr>
                <w:color w:val="000000"/>
                <w:spacing w:val="-2"/>
                <w:sz w:val="19"/>
                <w:shd w:val="clear" w:color="auto" w:fill="FFF3DF"/>
              </w:rPr>
              <w:t>basic</w:t>
            </w:r>
            <w:r>
              <w:rPr>
                <w:color w:val="000000"/>
                <w:spacing w:val="80"/>
                <w:sz w:val="19"/>
                <w:shd w:val="clear" w:color="auto" w:fill="FFF3DF"/>
              </w:rPr>
              <w:t xml:space="preserve"> </w:t>
            </w:r>
          </w:p>
        </w:tc>
        <w:tc>
          <w:tcPr>
            <w:tcW w:w="1862" w:type="dxa"/>
            <w:tcBorders>
              <w:bottom w:val="nil"/>
            </w:tcBorders>
          </w:tcPr>
          <w:p w14:paraId="520414AD" w14:textId="77777777" w:rsidR="007A5C53" w:rsidRDefault="00000000">
            <w:pPr>
              <w:pStyle w:val="TableParagraph"/>
              <w:spacing w:before="99" w:line="191" w:lineRule="exact"/>
              <w:ind w:left="229"/>
              <w:rPr>
                <w:sz w:val="19"/>
              </w:rPr>
            </w:pPr>
            <w:r>
              <w:rPr>
                <w:color w:val="000000"/>
                <w:sz w:val="19"/>
                <w:shd w:val="clear" w:color="auto" w:fill="FFEFEF"/>
              </w:rPr>
              <w:t>Fails</w:t>
            </w:r>
            <w:r>
              <w:rPr>
                <w:color w:val="000000"/>
                <w:spacing w:val="-3"/>
                <w:sz w:val="19"/>
                <w:shd w:val="clear" w:color="auto" w:fill="FFEFEF"/>
              </w:rPr>
              <w:t xml:space="preserve"> </w:t>
            </w:r>
            <w:r>
              <w:rPr>
                <w:color w:val="000000"/>
                <w:sz w:val="19"/>
                <w:shd w:val="clear" w:color="auto" w:fill="FFEFEF"/>
              </w:rPr>
              <w:t>to</w:t>
            </w:r>
            <w:r>
              <w:rPr>
                <w:color w:val="000000"/>
                <w:spacing w:val="1"/>
                <w:sz w:val="19"/>
                <w:shd w:val="clear" w:color="auto" w:fill="FFEFEF"/>
              </w:rPr>
              <w:t xml:space="preserve"> </w:t>
            </w:r>
            <w:r>
              <w:rPr>
                <w:color w:val="000000"/>
                <w:spacing w:val="-2"/>
                <w:sz w:val="19"/>
                <w:shd w:val="clear" w:color="auto" w:fill="FFEFEF"/>
              </w:rPr>
              <w:t>apply</w:t>
            </w:r>
            <w:r>
              <w:rPr>
                <w:color w:val="000000"/>
                <w:spacing w:val="80"/>
                <w:sz w:val="19"/>
                <w:shd w:val="clear" w:color="auto" w:fill="FFEFEF"/>
              </w:rPr>
              <w:t xml:space="preserve"> </w:t>
            </w:r>
          </w:p>
        </w:tc>
      </w:tr>
      <w:tr w:rsidR="007A5C53" w14:paraId="3A88EEA0" w14:textId="77777777">
        <w:trPr>
          <w:trHeight w:hRule="exact" w:val="216"/>
        </w:trPr>
        <w:tc>
          <w:tcPr>
            <w:tcW w:w="1697" w:type="dxa"/>
            <w:vMerge w:val="restart"/>
            <w:tcBorders>
              <w:top w:val="nil"/>
            </w:tcBorders>
          </w:tcPr>
          <w:p w14:paraId="0D84B485" w14:textId="77777777" w:rsidR="007A5C53" w:rsidRDefault="00000000">
            <w:pPr>
              <w:pStyle w:val="TableParagraph"/>
              <w:spacing w:before="7"/>
              <w:ind w:left="222"/>
              <w:rPr>
                <w:sz w:val="19"/>
              </w:rPr>
            </w:pPr>
            <w:r>
              <w:rPr>
                <w:color w:val="000000"/>
                <w:spacing w:val="-2"/>
                <w:sz w:val="19"/>
                <w:shd w:val="clear" w:color="auto" w:fill="EBF3FA"/>
              </w:rPr>
              <w:t>Concepts</w:t>
            </w:r>
          </w:p>
        </w:tc>
        <w:tc>
          <w:tcPr>
            <w:tcW w:w="707" w:type="dxa"/>
            <w:vMerge w:val="restart"/>
            <w:tcBorders>
              <w:top w:val="nil"/>
            </w:tcBorders>
          </w:tcPr>
          <w:p w14:paraId="370DFBD4" w14:textId="77777777" w:rsidR="007A5C53" w:rsidRDefault="007A5C53">
            <w:pPr>
              <w:pStyle w:val="TableParagraph"/>
              <w:rPr>
                <w:rFonts w:ascii="Times New Roman"/>
                <w:sz w:val="18"/>
              </w:rPr>
            </w:pPr>
          </w:p>
        </w:tc>
        <w:tc>
          <w:tcPr>
            <w:tcW w:w="2295" w:type="dxa"/>
            <w:tcBorders>
              <w:top w:val="nil"/>
              <w:bottom w:val="nil"/>
            </w:tcBorders>
          </w:tcPr>
          <w:p w14:paraId="2E82CB1F" w14:textId="77777777" w:rsidR="007A5C53" w:rsidRDefault="00000000">
            <w:pPr>
              <w:pStyle w:val="TableParagraph"/>
              <w:spacing w:line="196" w:lineRule="exact"/>
              <w:ind w:left="218"/>
              <w:rPr>
                <w:sz w:val="19"/>
              </w:rPr>
            </w:pPr>
            <w:r>
              <w:rPr>
                <w:color w:val="000000"/>
                <w:sz w:val="19"/>
                <w:shd w:val="clear" w:color="auto" w:fill="EFFFF4"/>
              </w:rPr>
              <w:t>concepts</w:t>
            </w:r>
            <w:r>
              <w:rPr>
                <w:color w:val="000000"/>
                <w:spacing w:val="-4"/>
                <w:sz w:val="19"/>
                <w:shd w:val="clear" w:color="auto" w:fill="EFFFF4"/>
              </w:rPr>
              <w:t xml:space="preserve"> </w:t>
            </w:r>
            <w:r>
              <w:rPr>
                <w:color w:val="000000"/>
                <w:spacing w:val="-2"/>
                <w:sz w:val="19"/>
                <w:shd w:val="clear" w:color="auto" w:fill="EFFFF4"/>
              </w:rPr>
              <w:t>effectively</w:t>
            </w:r>
          </w:p>
        </w:tc>
        <w:tc>
          <w:tcPr>
            <w:tcW w:w="1800" w:type="dxa"/>
            <w:tcBorders>
              <w:top w:val="nil"/>
              <w:bottom w:val="nil"/>
            </w:tcBorders>
          </w:tcPr>
          <w:p w14:paraId="6AB730FC" w14:textId="77777777" w:rsidR="007A5C53" w:rsidRDefault="00000000">
            <w:pPr>
              <w:pStyle w:val="TableParagraph"/>
              <w:spacing w:line="196" w:lineRule="exact"/>
              <w:ind w:left="220"/>
              <w:rPr>
                <w:sz w:val="19"/>
              </w:rPr>
            </w:pPr>
            <w:r>
              <w:rPr>
                <w:spacing w:val="-2"/>
                <w:sz w:val="19"/>
              </w:rPr>
              <w:t>relevant</w:t>
            </w:r>
          </w:p>
        </w:tc>
        <w:tc>
          <w:tcPr>
            <w:tcW w:w="1719" w:type="dxa"/>
            <w:tcBorders>
              <w:top w:val="nil"/>
              <w:bottom w:val="nil"/>
            </w:tcBorders>
          </w:tcPr>
          <w:p w14:paraId="10DF33C1" w14:textId="77777777" w:rsidR="007A5C53" w:rsidRDefault="00000000">
            <w:pPr>
              <w:pStyle w:val="TableParagraph"/>
              <w:spacing w:before="7" w:line="188" w:lineRule="exact"/>
              <w:ind w:left="220"/>
              <w:rPr>
                <w:sz w:val="19"/>
              </w:rPr>
            </w:pPr>
            <w:r>
              <w:rPr>
                <w:color w:val="000000"/>
                <w:sz w:val="19"/>
                <w:shd w:val="clear" w:color="auto" w:fill="FFF3DF"/>
              </w:rPr>
              <w:t>concepts</w:t>
            </w:r>
            <w:r>
              <w:rPr>
                <w:color w:val="000000"/>
                <w:spacing w:val="-4"/>
                <w:sz w:val="19"/>
                <w:shd w:val="clear" w:color="auto" w:fill="FFF3DF"/>
              </w:rPr>
              <w:t xml:space="preserve"> </w:t>
            </w:r>
            <w:r>
              <w:rPr>
                <w:color w:val="000000"/>
                <w:spacing w:val="-5"/>
                <w:sz w:val="19"/>
                <w:shd w:val="clear" w:color="auto" w:fill="FFF3DF"/>
              </w:rPr>
              <w:t>but</w:t>
            </w:r>
            <w:r>
              <w:rPr>
                <w:color w:val="000000"/>
                <w:spacing w:val="80"/>
                <w:sz w:val="19"/>
                <w:shd w:val="clear" w:color="auto" w:fill="FFF3DF"/>
              </w:rPr>
              <w:t xml:space="preserve"> </w:t>
            </w:r>
          </w:p>
        </w:tc>
        <w:tc>
          <w:tcPr>
            <w:tcW w:w="1862" w:type="dxa"/>
            <w:tcBorders>
              <w:top w:val="nil"/>
              <w:bottom w:val="nil"/>
            </w:tcBorders>
          </w:tcPr>
          <w:p w14:paraId="5DD11E6C" w14:textId="77777777" w:rsidR="007A5C53" w:rsidRDefault="00000000">
            <w:pPr>
              <w:pStyle w:val="TableParagraph"/>
              <w:spacing w:before="7" w:line="188" w:lineRule="exact"/>
              <w:ind w:left="220"/>
              <w:rPr>
                <w:sz w:val="19"/>
              </w:rPr>
            </w:pPr>
            <w:r>
              <w:rPr>
                <w:color w:val="000000"/>
                <w:spacing w:val="-2"/>
                <w:sz w:val="19"/>
                <w:shd w:val="clear" w:color="auto" w:fill="FFEFEF"/>
              </w:rPr>
              <w:t>appropriate</w:t>
            </w:r>
            <w:r>
              <w:rPr>
                <w:color w:val="000000"/>
                <w:spacing w:val="80"/>
                <w:sz w:val="19"/>
                <w:shd w:val="clear" w:color="auto" w:fill="FFEFEF"/>
              </w:rPr>
              <w:t xml:space="preserve"> </w:t>
            </w:r>
          </w:p>
        </w:tc>
      </w:tr>
      <w:tr w:rsidR="007A5C53" w14:paraId="08D88E1B" w14:textId="77777777">
        <w:trPr>
          <w:trHeight w:hRule="exact" w:val="757"/>
        </w:trPr>
        <w:tc>
          <w:tcPr>
            <w:tcW w:w="1697" w:type="dxa"/>
            <w:vMerge/>
            <w:tcBorders>
              <w:top w:val="nil"/>
            </w:tcBorders>
          </w:tcPr>
          <w:p w14:paraId="32373E5A" w14:textId="77777777" w:rsidR="007A5C53" w:rsidRDefault="007A5C53">
            <w:pPr>
              <w:rPr>
                <w:sz w:val="2"/>
                <w:szCs w:val="2"/>
              </w:rPr>
            </w:pPr>
          </w:p>
        </w:tc>
        <w:tc>
          <w:tcPr>
            <w:tcW w:w="707" w:type="dxa"/>
            <w:vMerge/>
            <w:tcBorders>
              <w:top w:val="nil"/>
            </w:tcBorders>
          </w:tcPr>
          <w:p w14:paraId="0C5FCE74" w14:textId="77777777" w:rsidR="007A5C53" w:rsidRDefault="007A5C53">
            <w:pPr>
              <w:rPr>
                <w:sz w:val="2"/>
                <w:szCs w:val="2"/>
              </w:rPr>
            </w:pPr>
          </w:p>
        </w:tc>
        <w:tc>
          <w:tcPr>
            <w:tcW w:w="2295" w:type="dxa"/>
            <w:tcBorders>
              <w:top w:val="nil"/>
            </w:tcBorders>
          </w:tcPr>
          <w:p w14:paraId="527FDDC1" w14:textId="77777777" w:rsidR="007A5C53" w:rsidRDefault="00000000">
            <w:pPr>
              <w:pStyle w:val="TableParagraph"/>
              <w:spacing w:line="232" w:lineRule="auto"/>
              <w:ind w:left="218" w:right="346"/>
              <w:rPr>
                <w:sz w:val="19"/>
              </w:rPr>
            </w:pPr>
            <w:r>
              <w:rPr>
                <w:color w:val="000000"/>
                <w:sz w:val="19"/>
                <w:shd w:val="clear" w:color="auto" w:fill="EFFFF4"/>
              </w:rPr>
              <w:t>to</w:t>
            </w:r>
            <w:r>
              <w:rPr>
                <w:color w:val="000000"/>
                <w:spacing w:val="28"/>
                <w:sz w:val="19"/>
                <w:shd w:val="clear" w:color="auto" w:fill="EFFFF4"/>
              </w:rPr>
              <w:t xml:space="preserve"> </w:t>
            </w:r>
            <w:r>
              <w:rPr>
                <w:color w:val="000000"/>
                <w:sz w:val="19"/>
                <w:shd w:val="clear" w:color="auto" w:fill="EFFFF4"/>
              </w:rPr>
              <w:t>solve</w:t>
            </w:r>
            <w:r>
              <w:rPr>
                <w:color w:val="000000"/>
                <w:spacing w:val="-13"/>
                <w:sz w:val="19"/>
                <w:shd w:val="clear" w:color="auto" w:fill="EFFFF4"/>
              </w:rPr>
              <w:t xml:space="preserve"> </w:t>
            </w:r>
            <w:r>
              <w:rPr>
                <w:color w:val="000000"/>
                <w:sz w:val="19"/>
                <w:shd w:val="clear" w:color="auto" w:fill="EFFFF4"/>
              </w:rPr>
              <w:t>complex</w:t>
            </w:r>
            <w:r>
              <w:rPr>
                <w:color w:val="000000"/>
                <w:sz w:val="19"/>
              </w:rPr>
              <w:t xml:space="preserve"> </w:t>
            </w:r>
            <w:r>
              <w:rPr>
                <w:color w:val="000000"/>
                <w:spacing w:val="-4"/>
                <w:sz w:val="19"/>
                <w:shd w:val="clear" w:color="auto" w:fill="EFFFF4"/>
              </w:rPr>
              <w:t>real</w:t>
            </w:r>
          </w:p>
          <w:p w14:paraId="0E6B1600" w14:textId="77777777" w:rsidR="007A5C53" w:rsidRDefault="00000000">
            <w:pPr>
              <w:pStyle w:val="TableParagraph"/>
              <w:ind w:left="214"/>
              <w:rPr>
                <w:sz w:val="19"/>
              </w:rPr>
            </w:pPr>
            <w:r>
              <w:rPr>
                <w:color w:val="000000"/>
                <w:sz w:val="19"/>
                <w:shd w:val="clear" w:color="auto" w:fill="EFFFF4"/>
              </w:rPr>
              <w:t>world</w:t>
            </w:r>
            <w:r>
              <w:rPr>
                <w:color w:val="000000"/>
                <w:spacing w:val="-3"/>
                <w:sz w:val="19"/>
                <w:shd w:val="clear" w:color="auto" w:fill="EFFFF4"/>
              </w:rPr>
              <w:t xml:space="preserve"> </w:t>
            </w:r>
            <w:r>
              <w:rPr>
                <w:color w:val="000000"/>
                <w:spacing w:val="-2"/>
                <w:sz w:val="19"/>
                <w:shd w:val="clear" w:color="auto" w:fill="EFFFF4"/>
              </w:rPr>
              <w:t>problems</w:t>
            </w:r>
          </w:p>
        </w:tc>
        <w:tc>
          <w:tcPr>
            <w:tcW w:w="1800" w:type="dxa"/>
            <w:tcBorders>
              <w:top w:val="nil"/>
            </w:tcBorders>
          </w:tcPr>
          <w:p w14:paraId="3D37AC28" w14:textId="77777777" w:rsidR="007A5C53" w:rsidRDefault="00000000">
            <w:pPr>
              <w:pStyle w:val="TableParagraph"/>
              <w:spacing w:line="205" w:lineRule="exact"/>
              <w:ind w:left="220"/>
              <w:rPr>
                <w:sz w:val="19"/>
              </w:rPr>
            </w:pPr>
            <w:r>
              <w:rPr>
                <w:color w:val="000000"/>
                <w:spacing w:val="-2"/>
                <w:sz w:val="19"/>
                <w:shd w:val="clear" w:color="auto" w:fill="FFFAEB"/>
              </w:rPr>
              <w:t>concepts</w:t>
            </w:r>
            <w:r>
              <w:rPr>
                <w:color w:val="000000"/>
                <w:spacing w:val="80"/>
                <w:sz w:val="19"/>
                <w:shd w:val="clear" w:color="auto" w:fill="FFFAEB"/>
              </w:rPr>
              <w:t xml:space="preserve"> </w:t>
            </w:r>
          </w:p>
          <w:p w14:paraId="1BD4502D" w14:textId="77777777" w:rsidR="007A5C53" w:rsidRDefault="00000000">
            <w:pPr>
              <w:pStyle w:val="TableParagraph"/>
              <w:spacing w:before="4"/>
              <w:ind w:left="228" w:right="10" w:hanging="8"/>
              <w:rPr>
                <w:sz w:val="19"/>
              </w:rPr>
            </w:pPr>
            <w:r>
              <w:rPr>
                <w:color w:val="000000"/>
                <w:sz w:val="19"/>
                <w:shd w:val="clear" w:color="auto" w:fill="FFFAEB"/>
              </w:rPr>
              <w:t>correctly</w:t>
            </w:r>
            <w:r>
              <w:rPr>
                <w:color w:val="000000"/>
                <w:spacing w:val="-14"/>
                <w:sz w:val="19"/>
                <w:shd w:val="clear" w:color="auto" w:fill="FFFAEB"/>
              </w:rPr>
              <w:t xml:space="preserve"> </w:t>
            </w:r>
            <w:proofErr w:type="gramStart"/>
            <w:r>
              <w:rPr>
                <w:color w:val="000000"/>
                <w:sz w:val="19"/>
                <w:shd w:val="clear" w:color="auto" w:fill="FFFAEB"/>
              </w:rPr>
              <w:t>with</w:t>
            </w:r>
            <w:r>
              <w:rPr>
                <w:color w:val="000000"/>
                <w:spacing w:val="29"/>
                <w:sz w:val="19"/>
                <w:shd w:val="clear" w:color="auto" w:fill="FFFAEB"/>
              </w:rPr>
              <w:t xml:space="preserve"> </w:t>
            </w:r>
            <w:r>
              <w:rPr>
                <w:color w:val="000000"/>
                <w:spacing w:val="29"/>
                <w:sz w:val="19"/>
              </w:rPr>
              <w:t xml:space="preserve"> </w:t>
            </w:r>
            <w:r>
              <w:rPr>
                <w:color w:val="000000"/>
                <w:sz w:val="19"/>
                <w:shd w:val="clear" w:color="auto" w:fill="FFFAEB"/>
              </w:rPr>
              <w:t>minor</w:t>
            </w:r>
            <w:proofErr w:type="gramEnd"/>
            <w:r>
              <w:rPr>
                <w:color w:val="000000"/>
                <w:sz w:val="19"/>
                <w:shd w:val="clear" w:color="auto" w:fill="FFFAEB"/>
              </w:rPr>
              <w:t xml:space="preserve"> errors</w:t>
            </w:r>
          </w:p>
        </w:tc>
        <w:tc>
          <w:tcPr>
            <w:tcW w:w="1719" w:type="dxa"/>
            <w:tcBorders>
              <w:top w:val="nil"/>
            </w:tcBorders>
          </w:tcPr>
          <w:p w14:paraId="3B14996D" w14:textId="77777777" w:rsidR="007A5C53" w:rsidRDefault="00000000">
            <w:pPr>
              <w:pStyle w:val="TableParagraph"/>
              <w:spacing w:before="10"/>
              <w:ind w:left="220" w:right="360" w:hanging="5"/>
              <w:rPr>
                <w:sz w:val="19"/>
              </w:rPr>
            </w:pPr>
            <w:r>
              <w:rPr>
                <w:color w:val="000000"/>
                <w:sz w:val="19"/>
                <w:shd w:val="clear" w:color="auto" w:fill="FFF3DF"/>
              </w:rPr>
              <w:t>with limited</w:t>
            </w:r>
            <w:r>
              <w:rPr>
                <w:color w:val="000000"/>
                <w:sz w:val="19"/>
              </w:rPr>
              <w:t xml:space="preserve"> </w:t>
            </w:r>
            <w:r>
              <w:rPr>
                <w:color w:val="000000"/>
                <w:spacing w:val="-2"/>
                <w:sz w:val="19"/>
                <w:shd w:val="clear" w:color="auto" w:fill="FFF3DF"/>
              </w:rPr>
              <w:t>accuracy</w:t>
            </w:r>
          </w:p>
        </w:tc>
        <w:tc>
          <w:tcPr>
            <w:tcW w:w="1862" w:type="dxa"/>
            <w:tcBorders>
              <w:top w:val="nil"/>
            </w:tcBorders>
          </w:tcPr>
          <w:p w14:paraId="204EC497" w14:textId="77777777" w:rsidR="007A5C53" w:rsidRDefault="00000000">
            <w:pPr>
              <w:pStyle w:val="TableParagraph"/>
              <w:spacing w:before="10"/>
              <w:ind w:left="222"/>
              <w:rPr>
                <w:sz w:val="19"/>
              </w:rPr>
            </w:pPr>
            <w:r>
              <w:rPr>
                <w:color w:val="000000"/>
                <w:spacing w:val="-2"/>
                <w:sz w:val="19"/>
                <w:shd w:val="clear" w:color="auto" w:fill="FFEFEF"/>
              </w:rPr>
              <w:t>concepts</w:t>
            </w:r>
          </w:p>
        </w:tc>
      </w:tr>
      <w:tr w:rsidR="007A5C53" w14:paraId="4E3E4932" w14:textId="77777777">
        <w:trPr>
          <w:trHeight w:hRule="exact" w:val="320"/>
        </w:trPr>
        <w:tc>
          <w:tcPr>
            <w:tcW w:w="1697" w:type="dxa"/>
            <w:vMerge w:val="restart"/>
            <w:tcBorders>
              <w:bottom w:val="nil"/>
            </w:tcBorders>
          </w:tcPr>
          <w:p w14:paraId="76D04C97" w14:textId="77777777" w:rsidR="007A5C53" w:rsidRDefault="00000000">
            <w:pPr>
              <w:pStyle w:val="TableParagraph"/>
              <w:spacing w:before="99" w:line="195" w:lineRule="exact"/>
              <w:ind w:left="213"/>
              <w:rPr>
                <w:sz w:val="19"/>
              </w:rPr>
            </w:pPr>
            <w:r>
              <w:rPr>
                <w:color w:val="000000"/>
                <w:sz w:val="19"/>
                <w:shd w:val="clear" w:color="auto" w:fill="D5E3EF"/>
              </w:rPr>
              <w:t>Analytical</w:t>
            </w:r>
            <w:r>
              <w:rPr>
                <w:color w:val="000000"/>
                <w:spacing w:val="-8"/>
                <w:sz w:val="19"/>
                <w:shd w:val="clear" w:color="auto" w:fill="D5E3EF"/>
              </w:rPr>
              <w:t xml:space="preserve"> </w:t>
            </w:r>
            <w:r>
              <w:rPr>
                <w:color w:val="000000"/>
                <w:spacing w:val="-10"/>
                <w:sz w:val="19"/>
                <w:shd w:val="clear" w:color="auto" w:fill="D5E3EF"/>
              </w:rPr>
              <w:t>&amp;</w:t>
            </w:r>
            <w:r>
              <w:rPr>
                <w:color w:val="000000"/>
                <w:spacing w:val="80"/>
                <w:sz w:val="19"/>
                <w:shd w:val="clear" w:color="auto" w:fill="D5E3EF"/>
              </w:rPr>
              <w:t xml:space="preserve"> </w:t>
            </w:r>
          </w:p>
        </w:tc>
        <w:tc>
          <w:tcPr>
            <w:tcW w:w="707" w:type="dxa"/>
            <w:vMerge w:val="restart"/>
            <w:tcBorders>
              <w:bottom w:val="nil"/>
            </w:tcBorders>
          </w:tcPr>
          <w:p w14:paraId="30173232" w14:textId="77777777" w:rsidR="007A5C53" w:rsidRDefault="00000000">
            <w:pPr>
              <w:pStyle w:val="TableParagraph"/>
              <w:spacing w:before="99" w:line="195" w:lineRule="exact"/>
              <w:ind w:left="153"/>
              <w:rPr>
                <w:sz w:val="19"/>
              </w:rPr>
            </w:pPr>
            <w:r>
              <w:rPr>
                <w:color w:val="000000"/>
                <w:spacing w:val="-5"/>
                <w:sz w:val="19"/>
                <w:shd w:val="clear" w:color="auto" w:fill="EBF3FA"/>
              </w:rPr>
              <w:t>20%</w:t>
            </w:r>
          </w:p>
        </w:tc>
        <w:tc>
          <w:tcPr>
            <w:tcW w:w="2295" w:type="dxa"/>
            <w:tcBorders>
              <w:bottom w:val="nil"/>
            </w:tcBorders>
          </w:tcPr>
          <w:p w14:paraId="04ED6D07" w14:textId="77777777" w:rsidR="007A5C53" w:rsidRDefault="00000000">
            <w:pPr>
              <w:pStyle w:val="TableParagraph"/>
              <w:spacing w:before="90" w:line="201" w:lineRule="exact"/>
              <w:ind w:left="228"/>
              <w:rPr>
                <w:sz w:val="19"/>
              </w:rPr>
            </w:pPr>
            <w:r>
              <w:rPr>
                <w:color w:val="000000"/>
                <w:spacing w:val="-2"/>
                <w:sz w:val="19"/>
                <w:shd w:val="clear" w:color="auto" w:fill="EFFFF4"/>
              </w:rPr>
              <w:t>Demonstrates</w:t>
            </w:r>
          </w:p>
        </w:tc>
        <w:tc>
          <w:tcPr>
            <w:tcW w:w="1800" w:type="dxa"/>
            <w:tcBorders>
              <w:bottom w:val="nil"/>
            </w:tcBorders>
          </w:tcPr>
          <w:p w14:paraId="237C5640" w14:textId="77777777" w:rsidR="007A5C53" w:rsidRDefault="00000000">
            <w:pPr>
              <w:pStyle w:val="TableParagraph"/>
              <w:spacing w:before="99" w:line="192" w:lineRule="exact"/>
              <w:ind w:left="225"/>
              <w:rPr>
                <w:sz w:val="19"/>
              </w:rPr>
            </w:pPr>
            <w:r>
              <w:rPr>
                <w:color w:val="000000"/>
                <w:sz w:val="19"/>
                <w:shd w:val="clear" w:color="auto" w:fill="FFFAEB"/>
              </w:rPr>
              <w:t>Good</w:t>
            </w:r>
            <w:r>
              <w:rPr>
                <w:color w:val="000000"/>
                <w:spacing w:val="-5"/>
                <w:sz w:val="19"/>
                <w:shd w:val="clear" w:color="auto" w:fill="FFFAEB"/>
              </w:rPr>
              <w:t xml:space="preserve"> </w:t>
            </w:r>
            <w:r>
              <w:rPr>
                <w:color w:val="000000"/>
                <w:spacing w:val="-2"/>
                <w:sz w:val="19"/>
                <w:shd w:val="clear" w:color="auto" w:fill="FFFAEB"/>
              </w:rPr>
              <w:t>analysis</w:t>
            </w:r>
            <w:r>
              <w:rPr>
                <w:color w:val="000000"/>
                <w:spacing w:val="80"/>
                <w:sz w:val="19"/>
                <w:shd w:val="clear" w:color="auto" w:fill="FFFAEB"/>
              </w:rPr>
              <w:t xml:space="preserve"> </w:t>
            </w:r>
          </w:p>
        </w:tc>
        <w:tc>
          <w:tcPr>
            <w:tcW w:w="1719" w:type="dxa"/>
            <w:tcBorders>
              <w:bottom w:val="nil"/>
            </w:tcBorders>
          </w:tcPr>
          <w:p w14:paraId="74058B45" w14:textId="77777777" w:rsidR="007A5C53" w:rsidRDefault="00000000">
            <w:pPr>
              <w:pStyle w:val="TableParagraph"/>
              <w:spacing w:before="99" w:line="192" w:lineRule="exact"/>
              <w:ind w:left="228"/>
              <w:rPr>
                <w:sz w:val="19"/>
              </w:rPr>
            </w:pPr>
            <w:r>
              <w:rPr>
                <w:noProof/>
                <w:sz w:val="19"/>
              </w:rPr>
              <mc:AlternateContent>
                <mc:Choice Requires="wpg">
                  <w:drawing>
                    <wp:anchor distT="0" distB="0" distL="0" distR="0" simplePos="0" relativeHeight="487145984" behindDoc="1" locked="0" layoutInCell="1" allowOverlap="1" wp14:anchorId="086E8632" wp14:editId="131ED288">
                      <wp:simplePos x="0" y="0"/>
                      <wp:positionH relativeFrom="column">
                        <wp:posOffset>146050</wp:posOffset>
                      </wp:positionH>
                      <wp:positionV relativeFrom="paragraph">
                        <wp:posOffset>62621</wp:posOffset>
                      </wp:positionV>
                      <wp:extent cx="536575" cy="41529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6575" cy="415290"/>
                                <a:chOff x="0" y="0"/>
                                <a:chExt cx="536575" cy="415290"/>
                              </a:xfrm>
                            </wpg:grpSpPr>
                            <wps:wsp>
                              <wps:cNvPr id="11" name="Graphic 11"/>
                              <wps:cNvSpPr/>
                              <wps:spPr>
                                <a:xfrm>
                                  <a:off x="5715" y="0"/>
                                  <a:ext cx="455930" cy="138430"/>
                                </a:xfrm>
                                <a:custGeom>
                                  <a:avLst/>
                                  <a:gdLst/>
                                  <a:ahLst/>
                                  <a:cxnLst/>
                                  <a:rect l="l" t="t" r="r" b="b"/>
                                  <a:pathLst>
                                    <a:path w="455930" h="138430">
                                      <a:moveTo>
                                        <a:pt x="422262" y="0"/>
                                      </a:moveTo>
                                      <a:lnTo>
                                        <a:pt x="388620" y="0"/>
                                      </a:lnTo>
                                      <a:lnTo>
                                        <a:pt x="0" y="0"/>
                                      </a:lnTo>
                                      <a:lnTo>
                                        <a:pt x="0" y="138430"/>
                                      </a:lnTo>
                                      <a:lnTo>
                                        <a:pt x="388620" y="138430"/>
                                      </a:lnTo>
                                      <a:lnTo>
                                        <a:pt x="422262" y="138430"/>
                                      </a:lnTo>
                                      <a:lnTo>
                                        <a:pt x="422262" y="0"/>
                                      </a:lnTo>
                                      <a:close/>
                                    </a:path>
                                    <a:path w="455930" h="138430">
                                      <a:moveTo>
                                        <a:pt x="455930" y="0"/>
                                      </a:moveTo>
                                      <a:lnTo>
                                        <a:pt x="422275" y="0"/>
                                      </a:lnTo>
                                      <a:lnTo>
                                        <a:pt x="422275" y="138430"/>
                                      </a:lnTo>
                                      <a:lnTo>
                                        <a:pt x="455930" y="138430"/>
                                      </a:lnTo>
                                      <a:lnTo>
                                        <a:pt x="455930" y="0"/>
                                      </a:lnTo>
                                      <a:close/>
                                    </a:path>
                                  </a:pathLst>
                                </a:custGeom>
                                <a:solidFill>
                                  <a:srgbClr val="FFF3DF"/>
                                </a:solidFill>
                              </wps:spPr>
                              <wps:bodyPr wrap="square" lIns="0" tIns="0" rIns="0" bIns="0" rtlCol="0">
                                <a:prstTxWarp prst="textNoShape">
                                  <a:avLst/>
                                </a:prstTxWarp>
                                <a:noAutofit/>
                              </wps:bodyPr>
                            </wps:wsp>
                            <wps:wsp>
                              <wps:cNvPr id="12" name="Graphic 12"/>
                              <wps:cNvSpPr/>
                              <wps:spPr>
                                <a:xfrm>
                                  <a:off x="0" y="138429"/>
                                  <a:ext cx="536575" cy="276860"/>
                                </a:xfrm>
                                <a:custGeom>
                                  <a:avLst/>
                                  <a:gdLst/>
                                  <a:ahLst/>
                                  <a:cxnLst/>
                                  <a:rect l="l" t="t" r="r" b="b"/>
                                  <a:pathLst>
                                    <a:path w="536575" h="276860">
                                      <a:moveTo>
                                        <a:pt x="503542" y="0"/>
                                      </a:moveTo>
                                      <a:lnTo>
                                        <a:pt x="469900" y="0"/>
                                      </a:lnTo>
                                      <a:lnTo>
                                        <a:pt x="635" y="0"/>
                                      </a:lnTo>
                                      <a:lnTo>
                                        <a:pt x="635" y="138430"/>
                                      </a:lnTo>
                                      <a:lnTo>
                                        <a:pt x="0" y="138430"/>
                                      </a:lnTo>
                                      <a:lnTo>
                                        <a:pt x="0" y="276860"/>
                                      </a:lnTo>
                                      <a:lnTo>
                                        <a:pt x="475602" y="276860"/>
                                      </a:lnTo>
                                      <a:lnTo>
                                        <a:pt x="475602" y="138430"/>
                                      </a:lnTo>
                                      <a:lnTo>
                                        <a:pt x="503542" y="138430"/>
                                      </a:lnTo>
                                      <a:lnTo>
                                        <a:pt x="503542" y="0"/>
                                      </a:lnTo>
                                      <a:close/>
                                    </a:path>
                                    <a:path w="536575" h="276860">
                                      <a:moveTo>
                                        <a:pt x="536575" y="0"/>
                                      </a:moveTo>
                                      <a:lnTo>
                                        <a:pt x="503555" y="0"/>
                                      </a:lnTo>
                                      <a:lnTo>
                                        <a:pt x="503555" y="138430"/>
                                      </a:lnTo>
                                      <a:lnTo>
                                        <a:pt x="536575" y="138430"/>
                                      </a:lnTo>
                                      <a:lnTo>
                                        <a:pt x="536575" y="0"/>
                                      </a:lnTo>
                                      <a:close/>
                                    </a:path>
                                  </a:pathLst>
                                </a:custGeom>
                                <a:solidFill>
                                  <a:srgbClr val="FFF3DF"/>
                                </a:solidFill>
                              </wps:spPr>
                              <wps:bodyPr wrap="square" lIns="0" tIns="0" rIns="0" bIns="0" rtlCol="0">
                                <a:prstTxWarp prst="textNoShape">
                                  <a:avLst/>
                                </a:prstTxWarp>
                                <a:noAutofit/>
                              </wps:bodyPr>
                            </wps:wsp>
                          </wpg:wgp>
                        </a:graphicData>
                      </a:graphic>
                    </wp:anchor>
                  </w:drawing>
                </mc:Choice>
                <mc:Fallback>
                  <w:pict>
                    <v:group w14:anchorId="3B3D266C" id="Group 10" o:spid="_x0000_s1026" style="position:absolute;margin-left:11.5pt;margin-top:4.95pt;width:42.25pt;height:32.7pt;z-index:-16170496;mso-wrap-distance-left:0;mso-wrap-distance-right:0" coordsize="5365,4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">
                      <v:shape id="Graphic 11" o:spid="_x0000_s1027" style="position:absolute;left:57;width:4559;height:1384;visibility:visible;mso-wrap-style:square;v-text-anchor:top" coordsize="45593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" path="m422262,l388620,,,,,138430r388620,l422262,138430,422262,xem455930,l422275,r,138430l455930,138430,455930,xe" fillcolor="#fff3df" stroked="f">
                        <v:path arrowok="t"/>
                      </v:shape>
                      <v:shape id="Graphic 12" o:spid="_x0000_s1028" style="position:absolute;top:1384;width:5365;height:2768;visibility:visible;mso-wrap-style:square;v-text-anchor:top" coordsize="536575,27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" path="m503542,l469900,,635,r,138430l,138430,,276860r475602,l475602,138430r27940,l503542,xem536575,l503555,r,138430l536575,138430,536575,xe" fillcolor="#fff3df" stroked="f">
                        <v:path arrowok="t"/>
                      </v:shape>
                    </v:group>
                  </w:pict>
                </mc:Fallback>
              </mc:AlternateContent>
            </w:r>
            <w:r>
              <w:rPr>
                <w:spacing w:val="-2"/>
                <w:sz w:val="19"/>
              </w:rPr>
              <w:t>Limited</w:t>
            </w:r>
          </w:p>
        </w:tc>
        <w:tc>
          <w:tcPr>
            <w:tcW w:w="1862" w:type="dxa"/>
            <w:vMerge w:val="restart"/>
            <w:tcBorders>
              <w:bottom w:val="nil"/>
            </w:tcBorders>
          </w:tcPr>
          <w:p w14:paraId="13BCD4D9" w14:textId="77777777" w:rsidR="007A5C53" w:rsidRDefault="00000000">
            <w:pPr>
              <w:pStyle w:val="TableParagraph"/>
              <w:spacing w:before="99" w:line="195" w:lineRule="exact"/>
              <w:ind w:left="229"/>
              <w:rPr>
                <w:sz w:val="19"/>
              </w:rPr>
            </w:pPr>
            <w:r>
              <w:rPr>
                <w:color w:val="000000"/>
                <w:sz w:val="19"/>
                <w:shd w:val="clear" w:color="auto" w:fill="FFEFEF"/>
              </w:rPr>
              <w:t>Poor</w:t>
            </w:r>
            <w:r>
              <w:rPr>
                <w:color w:val="000000"/>
                <w:spacing w:val="-3"/>
                <w:sz w:val="19"/>
                <w:shd w:val="clear" w:color="auto" w:fill="FFEFEF"/>
              </w:rPr>
              <w:t xml:space="preserve"> </w:t>
            </w:r>
            <w:r>
              <w:rPr>
                <w:color w:val="000000"/>
                <w:sz w:val="19"/>
                <w:shd w:val="clear" w:color="auto" w:fill="FFEFEF"/>
              </w:rPr>
              <w:t>or</w:t>
            </w:r>
            <w:r>
              <w:rPr>
                <w:color w:val="000000"/>
                <w:spacing w:val="-2"/>
                <w:sz w:val="19"/>
                <w:shd w:val="clear" w:color="auto" w:fill="FFEFEF"/>
              </w:rPr>
              <w:t xml:space="preserve"> </w:t>
            </w:r>
            <w:r>
              <w:rPr>
                <w:color w:val="000000"/>
                <w:spacing w:val="-5"/>
                <w:sz w:val="19"/>
                <w:shd w:val="clear" w:color="auto" w:fill="FFEFEF"/>
              </w:rPr>
              <w:t>no</w:t>
            </w:r>
            <w:r>
              <w:rPr>
                <w:color w:val="000000"/>
                <w:spacing w:val="80"/>
                <w:sz w:val="19"/>
                <w:shd w:val="clear" w:color="auto" w:fill="FFEFEF"/>
              </w:rPr>
              <w:t xml:space="preserve"> </w:t>
            </w:r>
          </w:p>
        </w:tc>
      </w:tr>
      <w:tr w:rsidR="007A5C53" w14:paraId="36AFAFA9" w14:textId="77777777">
        <w:trPr>
          <w:trHeight w:hRule="exact" w:val="4"/>
        </w:trPr>
        <w:tc>
          <w:tcPr>
            <w:tcW w:w="1697" w:type="dxa"/>
            <w:vMerge/>
            <w:tcBorders>
              <w:top w:val="nil"/>
              <w:bottom w:val="nil"/>
            </w:tcBorders>
          </w:tcPr>
          <w:p w14:paraId="468ADE20" w14:textId="77777777" w:rsidR="007A5C53" w:rsidRDefault="007A5C53">
            <w:pPr>
              <w:rPr>
                <w:sz w:val="2"/>
                <w:szCs w:val="2"/>
              </w:rPr>
            </w:pPr>
          </w:p>
        </w:tc>
        <w:tc>
          <w:tcPr>
            <w:tcW w:w="707" w:type="dxa"/>
            <w:vMerge/>
            <w:tcBorders>
              <w:top w:val="nil"/>
              <w:bottom w:val="nil"/>
            </w:tcBorders>
          </w:tcPr>
          <w:p w14:paraId="58785F18" w14:textId="77777777" w:rsidR="007A5C53" w:rsidRDefault="007A5C53">
            <w:pPr>
              <w:rPr>
                <w:sz w:val="2"/>
                <w:szCs w:val="2"/>
              </w:rPr>
            </w:pPr>
          </w:p>
        </w:tc>
        <w:tc>
          <w:tcPr>
            <w:tcW w:w="2295" w:type="dxa"/>
            <w:vMerge w:val="restart"/>
            <w:tcBorders>
              <w:top w:val="nil"/>
            </w:tcBorders>
          </w:tcPr>
          <w:p w14:paraId="1CE50405" w14:textId="77777777" w:rsidR="007A5C53" w:rsidRDefault="00000000">
            <w:pPr>
              <w:pStyle w:val="TableParagraph"/>
              <w:spacing w:line="230" w:lineRule="auto"/>
              <w:ind w:left="204" w:right="346"/>
              <w:rPr>
                <w:sz w:val="19"/>
              </w:rPr>
            </w:pPr>
            <w:r>
              <w:rPr>
                <w:color w:val="000000"/>
                <w:sz w:val="19"/>
                <w:shd w:val="clear" w:color="auto" w:fill="EFFFF4"/>
              </w:rPr>
              <w:t>strong</w:t>
            </w:r>
            <w:r>
              <w:rPr>
                <w:color w:val="000000"/>
                <w:spacing w:val="28"/>
                <w:sz w:val="19"/>
                <w:shd w:val="clear" w:color="auto" w:fill="EFFFF4"/>
              </w:rPr>
              <w:t xml:space="preserve"> </w:t>
            </w:r>
            <w:r>
              <w:rPr>
                <w:color w:val="000000"/>
                <w:sz w:val="19"/>
                <w:shd w:val="clear" w:color="auto" w:fill="EFFFF4"/>
              </w:rPr>
              <w:t>analysis</w:t>
            </w:r>
            <w:r>
              <w:rPr>
                <w:color w:val="000000"/>
                <w:spacing w:val="-13"/>
                <w:sz w:val="19"/>
                <w:shd w:val="clear" w:color="auto" w:fill="EFFFF4"/>
              </w:rPr>
              <w:t xml:space="preserve"> </w:t>
            </w:r>
            <w:r>
              <w:rPr>
                <w:color w:val="000000"/>
                <w:sz w:val="19"/>
                <w:shd w:val="clear" w:color="auto" w:fill="EFFFF4"/>
              </w:rPr>
              <w:t>and</w:t>
            </w:r>
            <w:r>
              <w:rPr>
                <w:color w:val="000000"/>
                <w:sz w:val="19"/>
              </w:rPr>
              <w:t xml:space="preserve"> </w:t>
            </w:r>
            <w:r>
              <w:rPr>
                <w:color w:val="000000"/>
                <w:sz w:val="19"/>
                <w:shd w:val="clear" w:color="auto" w:fill="EFFFF4"/>
              </w:rPr>
              <w:t>selects</w:t>
            </w:r>
            <w:r>
              <w:rPr>
                <w:color w:val="000000"/>
                <w:spacing w:val="40"/>
                <w:sz w:val="19"/>
                <w:shd w:val="clear" w:color="auto" w:fill="EFFFF4"/>
              </w:rPr>
              <w:t xml:space="preserve"> </w:t>
            </w:r>
            <w:r>
              <w:rPr>
                <w:color w:val="000000"/>
                <w:sz w:val="19"/>
                <w:shd w:val="clear" w:color="auto" w:fill="EFFFF4"/>
              </w:rPr>
              <w:t>optimal</w:t>
            </w:r>
            <w:r>
              <w:rPr>
                <w:color w:val="000000"/>
                <w:sz w:val="19"/>
              </w:rPr>
              <w:t xml:space="preserve"> </w:t>
            </w:r>
            <w:r>
              <w:rPr>
                <w:color w:val="000000"/>
                <w:sz w:val="19"/>
                <w:shd w:val="clear" w:color="auto" w:fill="EFFFF4"/>
              </w:rPr>
              <w:t xml:space="preserve">solutions </w:t>
            </w:r>
            <w:proofErr w:type="gramStart"/>
            <w:r>
              <w:rPr>
                <w:color w:val="000000"/>
                <w:sz w:val="19"/>
                <w:shd w:val="clear" w:color="auto" w:fill="EFFFF4"/>
              </w:rPr>
              <w:t>with</w:t>
            </w:r>
            <w:r>
              <w:rPr>
                <w:color w:val="000000"/>
                <w:spacing w:val="40"/>
                <w:sz w:val="19"/>
                <w:shd w:val="clear" w:color="auto" w:fill="EFFFF4"/>
              </w:rPr>
              <w:t xml:space="preserve"> </w:t>
            </w:r>
            <w:r>
              <w:rPr>
                <w:color w:val="000000"/>
                <w:spacing w:val="40"/>
                <w:sz w:val="19"/>
              </w:rPr>
              <w:t xml:space="preserve"> </w:t>
            </w:r>
            <w:r>
              <w:rPr>
                <w:color w:val="000000"/>
                <w:spacing w:val="-2"/>
                <w:sz w:val="19"/>
              </w:rPr>
              <w:t>j</w:t>
            </w:r>
            <w:r>
              <w:rPr>
                <w:color w:val="000000"/>
                <w:spacing w:val="-2"/>
                <w:sz w:val="19"/>
                <w:shd w:val="clear" w:color="auto" w:fill="EFFFF4"/>
              </w:rPr>
              <w:t>ustification</w:t>
            </w:r>
            <w:proofErr w:type="gramEnd"/>
          </w:p>
        </w:tc>
        <w:tc>
          <w:tcPr>
            <w:tcW w:w="1800" w:type="dxa"/>
            <w:vMerge w:val="restart"/>
            <w:tcBorders>
              <w:top w:val="nil"/>
            </w:tcBorders>
          </w:tcPr>
          <w:p w14:paraId="18D807AA" w14:textId="77777777" w:rsidR="007A5C53" w:rsidRDefault="00000000">
            <w:pPr>
              <w:pStyle w:val="TableParagraph"/>
              <w:spacing w:before="6" w:line="230" w:lineRule="auto"/>
              <w:ind w:left="220" w:right="472" w:hanging="5"/>
              <w:rPr>
                <w:sz w:val="19"/>
              </w:rPr>
            </w:pPr>
            <w:r>
              <w:rPr>
                <w:color w:val="000000"/>
                <w:spacing w:val="-4"/>
                <w:sz w:val="19"/>
                <w:shd w:val="clear" w:color="auto" w:fill="FFFAEB"/>
              </w:rPr>
              <w:t>with</w:t>
            </w:r>
            <w:r>
              <w:rPr>
                <w:color w:val="000000"/>
                <w:spacing w:val="-4"/>
                <w:sz w:val="19"/>
              </w:rPr>
              <w:t xml:space="preserve"> </w:t>
            </w:r>
            <w:proofErr w:type="gramStart"/>
            <w:r>
              <w:rPr>
                <w:color w:val="000000"/>
                <w:sz w:val="19"/>
                <w:shd w:val="clear" w:color="auto" w:fill="FFFAEB"/>
              </w:rPr>
              <w:t>reasonable</w:t>
            </w:r>
            <w:r>
              <w:rPr>
                <w:color w:val="000000"/>
                <w:spacing w:val="13"/>
                <w:sz w:val="19"/>
                <w:shd w:val="clear" w:color="auto" w:fill="FFFAEB"/>
              </w:rPr>
              <w:t xml:space="preserve"> </w:t>
            </w:r>
            <w:r>
              <w:rPr>
                <w:color w:val="000000"/>
                <w:spacing w:val="13"/>
                <w:sz w:val="19"/>
              </w:rPr>
              <w:t xml:space="preserve"> </w:t>
            </w:r>
            <w:r>
              <w:rPr>
                <w:color w:val="000000"/>
                <w:spacing w:val="-2"/>
                <w:sz w:val="19"/>
                <w:shd w:val="clear" w:color="auto" w:fill="FFFAEB"/>
              </w:rPr>
              <w:t>solutions</w:t>
            </w:r>
            <w:proofErr w:type="gramEnd"/>
          </w:p>
        </w:tc>
        <w:tc>
          <w:tcPr>
            <w:tcW w:w="1719" w:type="dxa"/>
            <w:vMerge w:val="restart"/>
            <w:tcBorders>
              <w:top w:val="nil"/>
            </w:tcBorders>
          </w:tcPr>
          <w:p w14:paraId="32AAC20D" w14:textId="77777777" w:rsidR="007A5C53" w:rsidRDefault="00000000">
            <w:pPr>
              <w:pStyle w:val="TableParagraph"/>
              <w:spacing w:before="6"/>
              <w:ind w:left="204" w:right="27" w:firstLine="16"/>
              <w:rPr>
                <w:sz w:val="19"/>
              </w:rPr>
            </w:pPr>
            <w:r>
              <w:rPr>
                <w:spacing w:val="-2"/>
                <w:sz w:val="19"/>
              </w:rPr>
              <w:t xml:space="preserve">analysis; </w:t>
            </w:r>
            <w:r>
              <w:rPr>
                <w:sz w:val="19"/>
              </w:rPr>
              <w:t>solutions</w:t>
            </w:r>
            <w:r>
              <w:rPr>
                <w:spacing w:val="-8"/>
                <w:sz w:val="19"/>
              </w:rPr>
              <w:t xml:space="preserve"> </w:t>
            </w:r>
            <w:proofErr w:type="gramStart"/>
            <w:r>
              <w:rPr>
                <w:color w:val="000000"/>
                <w:sz w:val="19"/>
                <w:shd w:val="clear" w:color="auto" w:fill="FFF3DF"/>
              </w:rPr>
              <w:t>lack</w:t>
            </w:r>
            <w:r>
              <w:rPr>
                <w:color w:val="000000"/>
                <w:spacing w:val="38"/>
                <w:sz w:val="19"/>
                <w:shd w:val="clear" w:color="auto" w:fill="FFF3DF"/>
              </w:rPr>
              <w:t xml:space="preserve"> </w:t>
            </w:r>
            <w:r>
              <w:rPr>
                <w:color w:val="000000"/>
                <w:spacing w:val="38"/>
                <w:sz w:val="19"/>
              </w:rPr>
              <w:t xml:space="preserve"> </w:t>
            </w:r>
            <w:r>
              <w:rPr>
                <w:color w:val="000000"/>
                <w:spacing w:val="-2"/>
                <w:sz w:val="19"/>
              </w:rPr>
              <w:t>j</w:t>
            </w:r>
            <w:r>
              <w:rPr>
                <w:color w:val="000000"/>
                <w:spacing w:val="-2"/>
                <w:sz w:val="19"/>
                <w:shd w:val="clear" w:color="auto" w:fill="FFF3DF"/>
              </w:rPr>
              <w:t>ustification</w:t>
            </w:r>
            <w:proofErr w:type="gramEnd"/>
          </w:p>
        </w:tc>
        <w:tc>
          <w:tcPr>
            <w:tcW w:w="1862" w:type="dxa"/>
            <w:vMerge/>
            <w:tcBorders>
              <w:top w:val="nil"/>
              <w:bottom w:val="nil"/>
            </w:tcBorders>
          </w:tcPr>
          <w:p w14:paraId="5BE33687" w14:textId="77777777" w:rsidR="007A5C53" w:rsidRDefault="007A5C53">
            <w:pPr>
              <w:rPr>
                <w:sz w:val="2"/>
                <w:szCs w:val="2"/>
              </w:rPr>
            </w:pPr>
          </w:p>
        </w:tc>
      </w:tr>
      <w:tr w:rsidR="007A5C53" w14:paraId="15EB8C41" w14:textId="77777777">
        <w:trPr>
          <w:trHeight w:hRule="exact" w:val="962"/>
        </w:trPr>
        <w:tc>
          <w:tcPr>
            <w:tcW w:w="1697" w:type="dxa"/>
            <w:tcBorders>
              <w:top w:val="nil"/>
            </w:tcBorders>
          </w:tcPr>
          <w:p w14:paraId="0CF2BF56" w14:textId="77777777" w:rsidR="007A5C53" w:rsidRDefault="00000000">
            <w:pPr>
              <w:pStyle w:val="TableParagraph"/>
              <w:spacing w:before="5" w:line="237" w:lineRule="auto"/>
              <w:ind w:left="227" w:right="335" w:firstLine="2"/>
              <w:rPr>
                <w:sz w:val="19"/>
              </w:rPr>
            </w:pPr>
            <w:r>
              <w:rPr>
                <w:color w:val="000000"/>
                <w:spacing w:val="-2"/>
                <w:sz w:val="19"/>
                <w:shd w:val="clear" w:color="auto" w:fill="D5E3EF"/>
              </w:rPr>
              <w:t>Decision</w:t>
            </w:r>
            <w:r>
              <w:rPr>
                <w:color w:val="000000"/>
                <w:spacing w:val="-2"/>
                <w:sz w:val="19"/>
              </w:rPr>
              <w:t xml:space="preserve"> </w:t>
            </w:r>
            <w:r>
              <w:rPr>
                <w:color w:val="000000"/>
                <w:sz w:val="19"/>
                <w:shd w:val="clear" w:color="auto" w:fill="D5E3EF"/>
              </w:rPr>
              <w:t>Making</w:t>
            </w:r>
            <w:r>
              <w:rPr>
                <w:color w:val="000000"/>
                <w:spacing w:val="-14"/>
                <w:sz w:val="19"/>
                <w:shd w:val="clear" w:color="auto" w:fill="D5E3EF"/>
              </w:rPr>
              <w:t xml:space="preserve"> </w:t>
            </w:r>
            <w:r>
              <w:rPr>
                <w:color w:val="000000"/>
                <w:sz w:val="19"/>
                <w:shd w:val="clear" w:color="auto" w:fill="D5E3EF"/>
              </w:rPr>
              <w:t>Skills</w:t>
            </w:r>
          </w:p>
        </w:tc>
        <w:tc>
          <w:tcPr>
            <w:tcW w:w="707" w:type="dxa"/>
            <w:tcBorders>
              <w:top w:val="nil"/>
            </w:tcBorders>
          </w:tcPr>
          <w:p w14:paraId="57A31105" w14:textId="77777777" w:rsidR="007A5C53" w:rsidRDefault="007A5C53">
            <w:pPr>
              <w:pStyle w:val="TableParagraph"/>
              <w:rPr>
                <w:rFonts w:ascii="Times New Roman"/>
                <w:sz w:val="18"/>
              </w:rPr>
            </w:pPr>
          </w:p>
        </w:tc>
        <w:tc>
          <w:tcPr>
            <w:tcW w:w="2295" w:type="dxa"/>
            <w:vMerge/>
            <w:tcBorders>
              <w:top w:val="nil"/>
            </w:tcBorders>
          </w:tcPr>
          <w:p w14:paraId="25D0D14C" w14:textId="77777777" w:rsidR="007A5C53" w:rsidRDefault="007A5C53">
            <w:pPr>
              <w:rPr>
                <w:sz w:val="2"/>
                <w:szCs w:val="2"/>
              </w:rPr>
            </w:pPr>
          </w:p>
        </w:tc>
        <w:tc>
          <w:tcPr>
            <w:tcW w:w="1800" w:type="dxa"/>
            <w:vMerge/>
            <w:tcBorders>
              <w:top w:val="nil"/>
            </w:tcBorders>
          </w:tcPr>
          <w:p w14:paraId="56FA1A56" w14:textId="77777777" w:rsidR="007A5C53" w:rsidRDefault="007A5C53">
            <w:pPr>
              <w:rPr>
                <w:sz w:val="2"/>
                <w:szCs w:val="2"/>
              </w:rPr>
            </w:pPr>
          </w:p>
        </w:tc>
        <w:tc>
          <w:tcPr>
            <w:tcW w:w="1719" w:type="dxa"/>
            <w:vMerge/>
            <w:tcBorders>
              <w:top w:val="nil"/>
            </w:tcBorders>
          </w:tcPr>
          <w:p w14:paraId="53D14B41" w14:textId="77777777" w:rsidR="007A5C53" w:rsidRDefault="007A5C53">
            <w:pPr>
              <w:rPr>
                <w:sz w:val="2"/>
                <w:szCs w:val="2"/>
              </w:rPr>
            </w:pPr>
          </w:p>
        </w:tc>
        <w:tc>
          <w:tcPr>
            <w:tcW w:w="1862" w:type="dxa"/>
            <w:tcBorders>
              <w:top w:val="nil"/>
            </w:tcBorders>
          </w:tcPr>
          <w:p w14:paraId="1F40D9AD" w14:textId="77777777" w:rsidR="007A5C53" w:rsidRDefault="00000000">
            <w:pPr>
              <w:pStyle w:val="TableParagraph"/>
              <w:spacing w:before="3" w:line="230" w:lineRule="auto"/>
              <w:ind w:left="220" w:right="826"/>
              <w:jc w:val="both"/>
              <w:rPr>
                <w:sz w:val="19"/>
              </w:rPr>
            </w:pPr>
            <w:r>
              <w:rPr>
                <w:color w:val="000000"/>
                <w:spacing w:val="-2"/>
                <w:sz w:val="19"/>
                <w:shd w:val="clear" w:color="auto" w:fill="FFEFEF"/>
              </w:rPr>
              <w:t>analysis;</w:t>
            </w:r>
            <w:r>
              <w:rPr>
                <w:color w:val="000000"/>
                <w:spacing w:val="-2"/>
                <w:sz w:val="19"/>
              </w:rPr>
              <w:t xml:space="preserve"> </w:t>
            </w:r>
            <w:r>
              <w:rPr>
                <w:color w:val="000000"/>
                <w:spacing w:val="-2"/>
                <w:sz w:val="19"/>
                <w:shd w:val="clear" w:color="auto" w:fill="FFEFEF"/>
              </w:rPr>
              <w:t>incorrect</w:t>
            </w:r>
            <w:r>
              <w:rPr>
                <w:color w:val="000000"/>
                <w:spacing w:val="-2"/>
                <w:sz w:val="19"/>
              </w:rPr>
              <w:t xml:space="preserve"> </w:t>
            </w:r>
            <w:r>
              <w:rPr>
                <w:color w:val="000000"/>
                <w:spacing w:val="-2"/>
                <w:sz w:val="19"/>
                <w:shd w:val="clear" w:color="auto" w:fill="FFEFEF"/>
              </w:rPr>
              <w:t>decisions</w:t>
            </w:r>
          </w:p>
        </w:tc>
      </w:tr>
      <w:tr w:rsidR="007A5C53" w14:paraId="7CB21CC1" w14:textId="77777777">
        <w:trPr>
          <w:trHeight w:hRule="exact" w:val="321"/>
        </w:trPr>
        <w:tc>
          <w:tcPr>
            <w:tcW w:w="1697" w:type="dxa"/>
            <w:tcBorders>
              <w:bottom w:val="nil"/>
            </w:tcBorders>
          </w:tcPr>
          <w:p w14:paraId="08705B41" w14:textId="77777777" w:rsidR="007A5C53" w:rsidRDefault="00000000">
            <w:pPr>
              <w:pStyle w:val="TableParagraph"/>
              <w:spacing w:before="91" w:line="201" w:lineRule="exact"/>
              <w:ind w:left="222"/>
              <w:rPr>
                <w:sz w:val="19"/>
              </w:rPr>
            </w:pPr>
            <w:r>
              <w:rPr>
                <w:color w:val="000000"/>
                <w:spacing w:val="-2"/>
                <w:sz w:val="19"/>
                <w:shd w:val="clear" w:color="auto" w:fill="EBF3FA"/>
              </w:rPr>
              <w:t>Solution</w:t>
            </w:r>
          </w:p>
        </w:tc>
        <w:tc>
          <w:tcPr>
            <w:tcW w:w="707" w:type="dxa"/>
            <w:tcBorders>
              <w:bottom w:val="nil"/>
            </w:tcBorders>
          </w:tcPr>
          <w:p w14:paraId="59698495" w14:textId="77777777" w:rsidR="007A5C53" w:rsidRDefault="00000000">
            <w:pPr>
              <w:pStyle w:val="TableParagraph"/>
              <w:spacing w:before="98" w:line="194" w:lineRule="exact"/>
              <w:jc w:val="center"/>
              <w:rPr>
                <w:sz w:val="19"/>
              </w:rPr>
            </w:pPr>
            <w:r>
              <w:rPr>
                <w:color w:val="000000"/>
                <w:spacing w:val="-5"/>
                <w:sz w:val="19"/>
                <w:shd w:val="clear" w:color="auto" w:fill="F7FAFF"/>
              </w:rPr>
              <w:t>15%</w:t>
            </w:r>
          </w:p>
        </w:tc>
        <w:tc>
          <w:tcPr>
            <w:tcW w:w="2295" w:type="dxa"/>
            <w:tcBorders>
              <w:bottom w:val="nil"/>
            </w:tcBorders>
          </w:tcPr>
          <w:p w14:paraId="40103C45" w14:textId="77777777" w:rsidR="007A5C53" w:rsidRDefault="00000000">
            <w:pPr>
              <w:pStyle w:val="TableParagraph"/>
              <w:spacing w:before="98" w:line="194" w:lineRule="exact"/>
              <w:ind w:left="216"/>
              <w:rPr>
                <w:sz w:val="19"/>
              </w:rPr>
            </w:pPr>
            <w:r>
              <w:rPr>
                <w:color w:val="000000"/>
                <w:spacing w:val="-2"/>
                <w:sz w:val="19"/>
                <w:shd w:val="clear" w:color="auto" w:fill="EFFFF4"/>
              </w:rPr>
              <w:t>Well-structured,</w:t>
            </w:r>
            <w:r>
              <w:rPr>
                <w:color w:val="000000"/>
                <w:spacing w:val="80"/>
                <w:sz w:val="19"/>
                <w:shd w:val="clear" w:color="auto" w:fill="EFFFF4"/>
              </w:rPr>
              <w:t xml:space="preserve"> </w:t>
            </w:r>
          </w:p>
        </w:tc>
        <w:tc>
          <w:tcPr>
            <w:tcW w:w="1800" w:type="dxa"/>
            <w:tcBorders>
              <w:bottom w:val="nil"/>
            </w:tcBorders>
          </w:tcPr>
          <w:p w14:paraId="49E4EB5F" w14:textId="77777777" w:rsidR="007A5C53" w:rsidRDefault="00000000">
            <w:pPr>
              <w:pStyle w:val="TableParagraph"/>
              <w:spacing w:before="98" w:line="194" w:lineRule="exact"/>
              <w:ind w:left="228"/>
              <w:rPr>
                <w:sz w:val="19"/>
              </w:rPr>
            </w:pPr>
            <w:r>
              <w:rPr>
                <w:color w:val="000000"/>
                <w:sz w:val="19"/>
                <w:shd w:val="clear" w:color="auto" w:fill="FFFAEB"/>
              </w:rPr>
              <w:t>Logical</w:t>
            </w:r>
            <w:r>
              <w:rPr>
                <w:color w:val="000000"/>
                <w:spacing w:val="-5"/>
                <w:sz w:val="19"/>
                <w:shd w:val="clear" w:color="auto" w:fill="FFFAEB"/>
              </w:rPr>
              <w:t xml:space="preserve"> and</w:t>
            </w:r>
            <w:r>
              <w:rPr>
                <w:color w:val="000000"/>
                <w:spacing w:val="80"/>
                <w:sz w:val="19"/>
                <w:shd w:val="clear" w:color="auto" w:fill="FFFAEB"/>
              </w:rPr>
              <w:t xml:space="preserve"> </w:t>
            </w:r>
          </w:p>
        </w:tc>
        <w:tc>
          <w:tcPr>
            <w:tcW w:w="1719" w:type="dxa"/>
            <w:tcBorders>
              <w:bottom w:val="nil"/>
            </w:tcBorders>
          </w:tcPr>
          <w:p w14:paraId="6E268036" w14:textId="77777777" w:rsidR="007A5C53" w:rsidRDefault="00000000">
            <w:pPr>
              <w:pStyle w:val="TableParagraph"/>
              <w:spacing w:before="98" w:line="194" w:lineRule="exact"/>
              <w:ind w:left="228"/>
              <w:rPr>
                <w:sz w:val="19"/>
              </w:rPr>
            </w:pPr>
            <w:r>
              <w:rPr>
                <w:color w:val="000000"/>
                <w:sz w:val="19"/>
                <w:shd w:val="clear" w:color="auto" w:fill="FFF3DF"/>
              </w:rPr>
              <w:t>Basic</w:t>
            </w:r>
            <w:r>
              <w:rPr>
                <w:color w:val="000000"/>
                <w:spacing w:val="-4"/>
                <w:sz w:val="19"/>
                <w:shd w:val="clear" w:color="auto" w:fill="FFF3DF"/>
              </w:rPr>
              <w:t xml:space="preserve"> </w:t>
            </w:r>
            <w:r>
              <w:rPr>
                <w:color w:val="000000"/>
                <w:spacing w:val="-2"/>
                <w:sz w:val="19"/>
                <w:shd w:val="clear" w:color="auto" w:fill="FFF3DF"/>
              </w:rPr>
              <w:t>solution</w:t>
            </w:r>
            <w:r>
              <w:rPr>
                <w:color w:val="000000"/>
                <w:spacing w:val="80"/>
                <w:sz w:val="19"/>
                <w:shd w:val="clear" w:color="auto" w:fill="FFF3DF"/>
              </w:rPr>
              <w:t xml:space="preserve"> </w:t>
            </w:r>
          </w:p>
        </w:tc>
        <w:tc>
          <w:tcPr>
            <w:tcW w:w="1862" w:type="dxa"/>
            <w:tcBorders>
              <w:bottom w:val="nil"/>
            </w:tcBorders>
          </w:tcPr>
          <w:p w14:paraId="56119C9D" w14:textId="77777777" w:rsidR="007A5C53" w:rsidRDefault="00000000">
            <w:pPr>
              <w:pStyle w:val="TableParagraph"/>
              <w:spacing w:before="98" w:line="194" w:lineRule="exact"/>
              <w:ind w:left="229"/>
              <w:rPr>
                <w:sz w:val="19"/>
              </w:rPr>
            </w:pPr>
            <w:r>
              <w:rPr>
                <w:color w:val="000000"/>
                <w:sz w:val="19"/>
                <w:shd w:val="clear" w:color="auto" w:fill="FFEFEF"/>
              </w:rPr>
              <w:t>Unclear</w:t>
            </w:r>
            <w:r>
              <w:rPr>
                <w:color w:val="000000"/>
                <w:spacing w:val="-4"/>
                <w:sz w:val="19"/>
                <w:shd w:val="clear" w:color="auto" w:fill="FFEFEF"/>
              </w:rPr>
              <w:t xml:space="preserve"> </w:t>
            </w:r>
            <w:r>
              <w:rPr>
                <w:color w:val="000000"/>
                <w:spacing w:val="-5"/>
                <w:sz w:val="19"/>
                <w:shd w:val="clear" w:color="auto" w:fill="FFEFEF"/>
              </w:rPr>
              <w:t>or</w:t>
            </w:r>
            <w:r>
              <w:rPr>
                <w:color w:val="000000"/>
                <w:spacing w:val="80"/>
                <w:sz w:val="19"/>
                <w:shd w:val="clear" w:color="auto" w:fill="FFEFEF"/>
              </w:rPr>
              <w:t xml:space="preserve"> </w:t>
            </w:r>
          </w:p>
        </w:tc>
      </w:tr>
      <w:tr w:rsidR="007A5C53" w14:paraId="16EA7571" w14:textId="77777777">
        <w:trPr>
          <w:trHeight w:hRule="exact" w:val="209"/>
        </w:trPr>
        <w:tc>
          <w:tcPr>
            <w:tcW w:w="1697" w:type="dxa"/>
            <w:tcBorders>
              <w:top w:val="nil"/>
              <w:bottom w:val="nil"/>
            </w:tcBorders>
          </w:tcPr>
          <w:p w14:paraId="580623A1" w14:textId="77777777" w:rsidR="007A5C53" w:rsidRDefault="00000000">
            <w:pPr>
              <w:pStyle w:val="TableParagraph"/>
              <w:spacing w:line="189" w:lineRule="exact"/>
              <w:ind w:left="222"/>
              <w:rPr>
                <w:sz w:val="19"/>
              </w:rPr>
            </w:pPr>
            <w:r>
              <w:rPr>
                <w:color w:val="000000"/>
                <w:sz w:val="19"/>
                <w:shd w:val="clear" w:color="auto" w:fill="EBF3FA"/>
              </w:rPr>
              <w:t>Design</w:t>
            </w:r>
            <w:r>
              <w:rPr>
                <w:color w:val="000000"/>
                <w:spacing w:val="47"/>
                <w:sz w:val="19"/>
                <w:shd w:val="clear" w:color="auto" w:fill="EBF3FA"/>
              </w:rPr>
              <w:t xml:space="preserve"> </w:t>
            </w:r>
            <w:r>
              <w:rPr>
                <w:color w:val="000000"/>
                <w:spacing w:val="-10"/>
                <w:sz w:val="19"/>
                <w:shd w:val="clear" w:color="auto" w:fill="EBF3FA"/>
              </w:rPr>
              <w:t>&amp;</w:t>
            </w:r>
          </w:p>
        </w:tc>
        <w:tc>
          <w:tcPr>
            <w:tcW w:w="707" w:type="dxa"/>
            <w:tcBorders>
              <w:top w:val="nil"/>
              <w:bottom w:val="nil"/>
            </w:tcBorders>
          </w:tcPr>
          <w:p w14:paraId="7E91B9B7" w14:textId="77777777" w:rsidR="007A5C53" w:rsidRDefault="007A5C53">
            <w:pPr>
              <w:pStyle w:val="TableParagraph"/>
              <w:rPr>
                <w:rFonts w:ascii="Times New Roman"/>
                <w:sz w:val="14"/>
              </w:rPr>
            </w:pPr>
          </w:p>
        </w:tc>
        <w:tc>
          <w:tcPr>
            <w:tcW w:w="2295" w:type="dxa"/>
            <w:tcBorders>
              <w:top w:val="nil"/>
              <w:bottom w:val="nil"/>
            </w:tcBorders>
          </w:tcPr>
          <w:p w14:paraId="378EA6B4" w14:textId="77777777" w:rsidR="007A5C53" w:rsidRDefault="00000000">
            <w:pPr>
              <w:pStyle w:val="TableParagraph"/>
              <w:spacing w:before="4" w:line="184" w:lineRule="exact"/>
              <w:ind w:left="226"/>
              <w:rPr>
                <w:sz w:val="19"/>
              </w:rPr>
            </w:pPr>
            <w:r>
              <w:rPr>
                <w:color w:val="000000"/>
                <w:sz w:val="19"/>
                <w:shd w:val="clear" w:color="auto" w:fill="EFFFF4"/>
              </w:rPr>
              <w:t>innovative,</w:t>
            </w:r>
            <w:r>
              <w:rPr>
                <w:color w:val="000000"/>
                <w:spacing w:val="-7"/>
                <w:sz w:val="19"/>
                <w:shd w:val="clear" w:color="auto" w:fill="EFFFF4"/>
              </w:rPr>
              <w:t xml:space="preserve"> </w:t>
            </w:r>
            <w:r>
              <w:rPr>
                <w:color w:val="000000"/>
                <w:spacing w:val="-5"/>
                <w:sz w:val="19"/>
                <w:shd w:val="clear" w:color="auto" w:fill="EFFFF4"/>
              </w:rPr>
              <w:t>and</w:t>
            </w:r>
            <w:r>
              <w:rPr>
                <w:color w:val="000000"/>
                <w:spacing w:val="80"/>
                <w:sz w:val="19"/>
                <w:shd w:val="clear" w:color="auto" w:fill="EFFFF4"/>
              </w:rPr>
              <w:t xml:space="preserve"> </w:t>
            </w:r>
          </w:p>
        </w:tc>
        <w:tc>
          <w:tcPr>
            <w:tcW w:w="1800" w:type="dxa"/>
            <w:tcBorders>
              <w:top w:val="nil"/>
              <w:bottom w:val="nil"/>
            </w:tcBorders>
          </w:tcPr>
          <w:p w14:paraId="769E1FBA" w14:textId="77777777" w:rsidR="007A5C53" w:rsidRDefault="00000000">
            <w:pPr>
              <w:pStyle w:val="TableParagraph"/>
              <w:spacing w:before="4" w:line="184" w:lineRule="exact"/>
              <w:ind w:left="220"/>
              <w:rPr>
                <w:sz w:val="19"/>
              </w:rPr>
            </w:pPr>
            <w:r>
              <w:rPr>
                <w:color w:val="000000"/>
                <w:spacing w:val="-2"/>
                <w:sz w:val="19"/>
                <w:shd w:val="clear" w:color="auto" w:fill="FFFAEB"/>
              </w:rPr>
              <w:t>structured</w:t>
            </w:r>
            <w:r>
              <w:rPr>
                <w:color w:val="000000"/>
                <w:spacing w:val="80"/>
                <w:sz w:val="19"/>
                <w:shd w:val="clear" w:color="auto" w:fill="FFFAEB"/>
              </w:rPr>
              <w:t xml:space="preserve"> </w:t>
            </w:r>
          </w:p>
        </w:tc>
        <w:tc>
          <w:tcPr>
            <w:tcW w:w="1719" w:type="dxa"/>
            <w:tcBorders>
              <w:top w:val="nil"/>
              <w:bottom w:val="nil"/>
            </w:tcBorders>
          </w:tcPr>
          <w:p w14:paraId="2B3428B2" w14:textId="77777777" w:rsidR="007A5C53" w:rsidRDefault="00000000">
            <w:pPr>
              <w:pStyle w:val="TableParagraph"/>
              <w:spacing w:before="4" w:line="184" w:lineRule="exact"/>
              <w:ind w:left="216"/>
              <w:rPr>
                <w:sz w:val="19"/>
              </w:rPr>
            </w:pPr>
            <w:r>
              <w:rPr>
                <w:color w:val="000000"/>
                <w:sz w:val="19"/>
                <w:shd w:val="clear" w:color="auto" w:fill="FFF3DF"/>
              </w:rPr>
              <w:t>with</w:t>
            </w:r>
            <w:r>
              <w:rPr>
                <w:color w:val="000000"/>
                <w:spacing w:val="-4"/>
                <w:sz w:val="19"/>
                <w:shd w:val="clear" w:color="auto" w:fill="FFF3DF"/>
              </w:rPr>
              <w:t xml:space="preserve"> </w:t>
            </w:r>
            <w:r>
              <w:rPr>
                <w:color w:val="000000"/>
                <w:spacing w:val="-2"/>
                <w:sz w:val="19"/>
                <w:shd w:val="clear" w:color="auto" w:fill="FFF3DF"/>
              </w:rPr>
              <w:t>limited</w:t>
            </w:r>
          </w:p>
        </w:tc>
        <w:tc>
          <w:tcPr>
            <w:tcW w:w="1862" w:type="dxa"/>
            <w:tcBorders>
              <w:top w:val="nil"/>
              <w:bottom w:val="nil"/>
            </w:tcBorders>
          </w:tcPr>
          <w:p w14:paraId="0B09ED8A" w14:textId="77777777" w:rsidR="007A5C53" w:rsidRDefault="00000000">
            <w:pPr>
              <w:pStyle w:val="TableParagraph"/>
              <w:spacing w:line="189" w:lineRule="exact"/>
              <w:ind w:left="225"/>
              <w:rPr>
                <w:sz w:val="19"/>
              </w:rPr>
            </w:pPr>
            <w:r>
              <w:rPr>
                <w:color w:val="000000"/>
                <w:spacing w:val="-2"/>
                <w:sz w:val="19"/>
                <w:shd w:val="clear" w:color="auto" w:fill="FFEFEF"/>
              </w:rPr>
              <w:t>incorrect</w:t>
            </w:r>
          </w:p>
        </w:tc>
      </w:tr>
      <w:tr w:rsidR="007A5C53" w14:paraId="0255984B" w14:textId="77777777">
        <w:trPr>
          <w:trHeight w:hRule="exact" w:val="217"/>
        </w:trPr>
        <w:tc>
          <w:tcPr>
            <w:tcW w:w="1697" w:type="dxa"/>
            <w:tcBorders>
              <w:top w:val="nil"/>
              <w:bottom w:val="nil"/>
            </w:tcBorders>
          </w:tcPr>
          <w:p w14:paraId="3BA82D45" w14:textId="77777777" w:rsidR="007A5C53" w:rsidRDefault="00000000">
            <w:pPr>
              <w:pStyle w:val="TableParagraph"/>
              <w:spacing w:line="198" w:lineRule="exact"/>
              <w:ind w:left="222"/>
              <w:rPr>
                <w:sz w:val="19"/>
              </w:rPr>
            </w:pPr>
            <w:r>
              <w:rPr>
                <w:color w:val="000000"/>
                <w:spacing w:val="-2"/>
                <w:sz w:val="19"/>
                <w:shd w:val="clear" w:color="auto" w:fill="EBF3FA"/>
              </w:rPr>
              <w:t>Approach</w:t>
            </w:r>
          </w:p>
        </w:tc>
        <w:tc>
          <w:tcPr>
            <w:tcW w:w="707" w:type="dxa"/>
            <w:tcBorders>
              <w:top w:val="nil"/>
              <w:bottom w:val="nil"/>
            </w:tcBorders>
          </w:tcPr>
          <w:p w14:paraId="3DDD72E7" w14:textId="77777777" w:rsidR="007A5C53" w:rsidRDefault="007A5C53">
            <w:pPr>
              <w:pStyle w:val="TableParagraph"/>
              <w:rPr>
                <w:rFonts w:ascii="Times New Roman"/>
                <w:sz w:val="14"/>
              </w:rPr>
            </w:pPr>
          </w:p>
        </w:tc>
        <w:tc>
          <w:tcPr>
            <w:tcW w:w="2295" w:type="dxa"/>
            <w:tcBorders>
              <w:top w:val="nil"/>
              <w:bottom w:val="nil"/>
            </w:tcBorders>
          </w:tcPr>
          <w:p w14:paraId="738DE2A7" w14:textId="77777777" w:rsidR="007A5C53" w:rsidRDefault="00000000">
            <w:pPr>
              <w:pStyle w:val="TableParagraph"/>
              <w:spacing w:before="14" w:line="184" w:lineRule="exact"/>
              <w:ind w:left="216"/>
              <w:rPr>
                <w:sz w:val="19"/>
              </w:rPr>
            </w:pPr>
            <w:r>
              <w:rPr>
                <w:color w:val="000000"/>
                <w:sz w:val="19"/>
                <w:shd w:val="clear" w:color="auto" w:fill="EFFFF4"/>
              </w:rPr>
              <w:t>feasible</w:t>
            </w:r>
            <w:r>
              <w:rPr>
                <w:color w:val="000000"/>
                <w:spacing w:val="-7"/>
                <w:sz w:val="19"/>
                <w:shd w:val="clear" w:color="auto" w:fill="EFFFF4"/>
              </w:rPr>
              <w:t xml:space="preserve"> </w:t>
            </w:r>
            <w:r>
              <w:rPr>
                <w:color w:val="000000"/>
                <w:spacing w:val="-2"/>
                <w:sz w:val="19"/>
                <w:shd w:val="clear" w:color="auto" w:fill="EFFFF4"/>
              </w:rPr>
              <w:t>solution</w:t>
            </w:r>
            <w:r>
              <w:rPr>
                <w:color w:val="000000"/>
                <w:spacing w:val="80"/>
                <w:sz w:val="19"/>
                <w:shd w:val="clear" w:color="auto" w:fill="EFFFF4"/>
              </w:rPr>
              <w:t xml:space="preserve"> </w:t>
            </w:r>
          </w:p>
        </w:tc>
        <w:tc>
          <w:tcPr>
            <w:tcW w:w="1800" w:type="dxa"/>
            <w:tcBorders>
              <w:top w:val="nil"/>
              <w:bottom w:val="nil"/>
            </w:tcBorders>
          </w:tcPr>
          <w:p w14:paraId="253D1F99" w14:textId="77777777" w:rsidR="007A5C53" w:rsidRDefault="00000000">
            <w:pPr>
              <w:pStyle w:val="TableParagraph"/>
              <w:spacing w:before="14" w:line="184" w:lineRule="exact"/>
              <w:ind w:left="220"/>
              <w:rPr>
                <w:sz w:val="19"/>
              </w:rPr>
            </w:pPr>
            <w:r>
              <w:rPr>
                <w:color w:val="000000"/>
                <w:sz w:val="19"/>
                <w:shd w:val="clear" w:color="auto" w:fill="FFFAEB"/>
              </w:rPr>
              <w:t>solution</w:t>
            </w:r>
            <w:r>
              <w:rPr>
                <w:color w:val="000000"/>
                <w:spacing w:val="-7"/>
                <w:sz w:val="19"/>
                <w:shd w:val="clear" w:color="auto" w:fill="FFFAEB"/>
              </w:rPr>
              <w:t xml:space="preserve"> </w:t>
            </w:r>
            <w:r>
              <w:rPr>
                <w:color w:val="000000"/>
                <w:spacing w:val="-4"/>
                <w:sz w:val="19"/>
                <w:shd w:val="clear" w:color="auto" w:fill="FFFAEB"/>
              </w:rPr>
              <w:t>with</w:t>
            </w:r>
            <w:r>
              <w:rPr>
                <w:color w:val="000000"/>
                <w:spacing w:val="80"/>
                <w:sz w:val="19"/>
                <w:shd w:val="clear" w:color="auto" w:fill="FFFAEB"/>
              </w:rPr>
              <w:t xml:space="preserve"> </w:t>
            </w:r>
          </w:p>
        </w:tc>
        <w:tc>
          <w:tcPr>
            <w:tcW w:w="1719" w:type="dxa"/>
            <w:tcBorders>
              <w:top w:val="nil"/>
              <w:bottom w:val="nil"/>
            </w:tcBorders>
          </w:tcPr>
          <w:p w14:paraId="34F1FF08" w14:textId="77777777" w:rsidR="007A5C53" w:rsidRDefault="00000000">
            <w:pPr>
              <w:pStyle w:val="TableParagraph"/>
              <w:spacing w:before="14" w:line="184" w:lineRule="exact"/>
              <w:ind w:left="220"/>
              <w:rPr>
                <w:sz w:val="19"/>
              </w:rPr>
            </w:pPr>
            <w:r>
              <w:rPr>
                <w:color w:val="000000"/>
                <w:sz w:val="19"/>
                <w:shd w:val="clear" w:color="auto" w:fill="FFF3DF"/>
              </w:rPr>
              <w:t>structure</w:t>
            </w:r>
            <w:r>
              <w:rPr>
                <w:color w:val="000000"/>
                <w:spacing w:val="-5"/>
                <w:sz w:val="19"/>
                <w:shd w:val="clear" w:color="auto" w:fill="FFF3DF"/>
              </w:rPr>
              <w:t xml:space="preserve"> or</w:t>
            </w:r>
            <w:r>
              <w:rPr>
                <w:color w:val="000000"/>
                <w:spacing w:val="80"/>
                <w:sz w:val="19"/>
                <w:shd w:val="clear" w:color="auto" w:fill="FFF3DF"/>
              </w:rPr>
              <w:t xml:space="preserve"> </w:t>
            </w:r>
          </w:p>
        </w:tc>
        <w:tc>
          <w:tcPr>
            <w:tcW w:w="1862" w:type="dxa"/>
            <w:tcBorders>
              <w:top w:val="nil"/>
              <w:bottom w:val="nil"/>
            </w:tcBorders>
          </w:tcPr>
          <w:p w14:paraId="42D1B690" w14:textId="77777777" w:rsidR="007A5C53" w:rsidRDefault="00000000">
            <w:pPr>
              <w:pStyle w:val="TableParagraph"/>
              <w:spacing w:line="197" w:lineRule="exact"/>
              <w:ind w:left="220"/>
              <w:rPr>
                <w:sz w:val="19"/>
              </w:rPr>
            </w:pPr>
            <w:r>
              <w:rPr>
                <w:color w:val="000000"/>
                <w:spacing w:val="-2"/>
                <w:sz w:val="19"/>
                <w:shd w:val="clear" w:color="auto" w:fill="FFEFEF"/>
              </w:rPr>
              <w:t>solution</w:t>
            </w:r>
            <w:r>
              <w:rPr>
                <w:color w:val="000000"/>
                <w:spacing w:val="80"/>
                <w:sz w:val="19"/>
                <w:shd w:val="clear" w:color="auto" w:fill="FFEFEF"/>
              </w:rPr>
              <w:t xml:space="preserve"> </w:t>
            </w:r>
          </w:p>
        </w:tc>
      </w:tr>
      <w:tr w:rsidR="007A5C53" w14:paraId="39CEB9A2" w14:textId="77777777">
        <w:trPr>
          <w:trHeight w:hRule="exact" w:val="541"/>
        </w:trPr>
        <w:tc>
          <w:tcPr>
            <w:tcW w:w="1697" w:type="dxa"/>
            <w:tcBorders>
              <w:top w:val="nil"/>
            </w:tcBorders>
          </w:tcPr>
          <w:p w14:paraId="28C030E4" w14:textId="77777777" w:rsidR="007A5C53" w:rsidRDefault="007A5C53">
            <w:pPr>
              <w:pStyle w:val="TableParagraph"/>
              <w:rPr>
                <w:rFonts w:ascii="Times New Roman"/>
                <w:sz w:val="18"/>
              </w:rPr>
            </w:pPr>
          </w:p>
        </w:tc>
        <w:tc>
          <w:tcPr>
            <w:tcW w:w="707" w:type="dxa"/>
            <w:tcBorders>
              <w:top w:val="nil"/>
            </w:tcBorders>
          </w:tcPr>
          <w:p w14:paraId="702064C8" w14:textId="77777777" w:rsidR="007A5C53" w:rsidRDefault="007A5C53">
            <w:pPr>
              <w:pStyle w:val="TableParagraph"/>
              <w:rPr>
                <w:rFonts w:ascii="Times New Roman"/>
                <w:sz w:val="18"/>
              </w:rPr>
            </w:pPr>
          </w:p>
        </w:tc>
        <w:tc>
          <w:tcPr>
            <w:tcW w:w="2295" w:type="dxa"/>
            <w:tcBorders>
              <w:top w:val="nil"/>
            </w:tcBorders>
          </w:tcPr>
          <w:p w14:paraId="25C74837" w14:textId="77777777" w:rsidR="007A5C53" w:rsidRDefault="00000000">
            <w:pPr>
              <w:pStyle w:val="TableParagraph"/>
              <w:spacing w:before="15"/>
              <w:ind w:left="221"/>
              <w:rPr>
                <w:sz w:val="19"/>
              </w:rPr>
            </w:pPr>
            <w:r>
              <w:rPr>
                <w:color w:val="000000"/>
                <w:spacing w:val="-2"/>
                <w:sz w:val="19"/>
                <w:shd w:val="clear" w:color="auto" w:fill="EFFFF4"/>
              </w:rPr>
              <w:t>approach</w:t>
            </w:r>
          </w:p>
        </w:tc>
        <w:tc>
          <w:tcPr>
            <w:tcW w:w="1800" w:type="dxa"/>
            <w:tcBorders>
              <w:top w:val="nil"/>
            </w:tcBorders>
          </w:tcPr>
          <w:p w14:paraId="692A2DAF" w14:textId="77777777" w:rsidR="007A5C53" w:rsidRDefault="00000000">
            <w:pPr>
              <w:pStyle w:val="TableParagraph"/>
              <w:spacing w:before="15"/>
              <w:ind w:left="228"/>
              <w:rPr>
                <w:sz w:val="19"/>
              </w:rPr>
            </w:pPr>
            <w:r>
              <w:rPr>
                <w:color w:val="000000"/>
                <w:sz w:val="19"/>
                <w:shd w:val="clear" w:color="auto" w:fill="FFFAEB"/>
              </w:rPr>
              <w:t>minor</w:t>
            </w:r>
            <w:r>
              <w:rPr>
                <w:color w:val="000000"/>
                <w:spacing w:val="-8"/>
                <w:sz w:val="19"/>
                <w:shd w:val="clear" w:color="auto" w:fill="FFFAEB"/>
              </w:rPr>
              <w:t xml:space="preserve"> </w:t>
            </w:r>
            <w:r>
              <w:rPr>
                <w:color w:val="000000"/>
                <w:spacing w:val="-4"/>
                <w:sz w:val="19"/>
                <w:shd w:val="clear" w:color="auto" w:fill="FFFAEB"/>
              </w:rPr>
              <w:t>gaps</w:t>
            </w:r>
          </w:p>
        </w:tc>
        <w:tc>
          <w:tcPr>
            <w:tcW w:w="1719" w:type="dxa"/>
            <w:tcBorders>
              <w:top w:val="nil"/>
            </w:tcBorders>
          </w:tcPr>
          <w:p w14:paraId="12278C43" w14:textId="77777777" w:rsidR="007A5C53" w:rsidRDefault="00000000">
            <w:pPr>
              <w:pStyle w:val="TableParagraph"/>
              <w:spacing w:before="15"/>
              <w:ind w:left="216"/>
              <w:rPr>
                <w:sz w:val="19"/>
              </w:rPr>
            </w:pPr>
            <w:r>
              <w:rPr>
                <w:color w:val="000000"/>
                <w:spacing w:val="-2"/>
                <w:sz w:val="19"/>
                <w:shd w:val="clear" w:color="auto" w:fill="FFF3DF"/>
              </w:rPr>
              <w:t>feasibility</w:t>
            </w:r>
          </w:p>
        </w:tc>
        <w:tc>
          <w:tcPr>
            <w:tcW w:w="1862" w:type="dxa"/>
            <w:tcBorders>
              <w:top w:val="nil"/>
            </w:tcBorders>
          </w:tcPr>
          <w:p w14:paraId="123C9938" w14:textId="77777777" w:rsidR="007A5C53" w:rsidRDefault="00000000">
            <w:pPr>
              <w:pStyle w:val="TableParagraph"/>
              <w:spacing w:line="212" w:lineRule="exact"/>
              <w:ind w:left="220"/>
              <w:rPr>
                <w:sz w:val="19"/>
              </w:rPr>
            </w:pPr>
            <w:r>
              <w:rPr>
                <w:color w:val="000000"/>
                <w:spacing w:val="-2"/>
                <w:sz w:val="19"/>
                <w:shd w:val="clear" w:color="auto" w:fill="FFEFEF"/>
              </w:rPr>
              <w:t>approach</w:t>
            </w:r>
          </w:p>
        </w:tc>
      </w:tr>
      <w:tr w:rsidR="007A5C53" w14:paraId="3A6910CF" w14:textId="77777777">
        <w:trPr>
          <w:trHeight w:hRule="exact" w:val="323"/>
        </w:trPr>
        <w:tc>
          <w:tcPr>
            <w:tcW w:w="1697" w:type="dxa"/>
            <w:tcBorders>
              <w:bottom w:val="nil"/>
            </w:tcBorders>
          </w:tcPr>
          <w:p w14:paraId="4AB44FD9" w14:textId="77777777" w:rsidR="007A5C53" w:rsidRDefault="00000000">
            <w:pPr>
              <w:pStyle w:val="TableParagraph"/>
              <w:spacing w:before="99" w:line="194" w:lineRule="exact"/>
              <w:ind w:left="222"/>
              <w:rPr>
                <w:sz w:val="19"/>
              </w:rPr>
            </w:pPr>
            <w:r>
              <w:rPr>
                <w:color w:val="000000"/>
                <w:spacing w:val="-2"/>
                <w:sz w:val="19"/>
                <w:shd w:val="clear" w:color="auto" w:fill="D5E3EF"/>
              </w:rPr>
              <w:t>Clarity,</w:t>
            </w:r>
            <w:r>
              <w:rPr>
                <w:color w:val="000000"/>
                <w:spacing w:val="80"/>
                <w:sz w:val="19"/>
                <w:shd w:val="clear" w:color="auto" w:fill="D5E3EF"/>
              </w:rPr>
              <w:t xml:space="preserve"> </w:t>
            </w:r>
          </w:p>
        </w:tc>
        <w:tc>
          <w:tcPr>
            <w:tcW w:w="707" w:type="dxa"/>
            <w:tcBorders>
              <w:bottom w:val="nil"/>
            </w:tcBorders>
          </w:tcPr>
          <w:p w14:paraId="02680310" w14:textId="77777777" w:rsidR="007A5C53" w:rsidRDefault="00000000">
            <w:pPr>
              <w:pStyle w:val="TableParagraph"/>
              <w:spacing w:before="99" w:line="194" w:lineRule="exact"/>
              <w:jc w:val="center"/>
              <w:rPr>
                <w:sz w:val="19"/>
              </w:rPr>
            </w:pPr>
            <w:r>
              <w:rPr>
                <w:color w:val="000000"/>
                <w:spacing w:val="-5"/>
                <w:sz w:val="19"/>
                <w:shd w:val="clear" w:color="auto" w:fill="EBF3FA"/>
              </w:rPr>
              <w:t>10%</w:t>
            </w:r>
          </w:p>
        </w:tc>
        <w:tc>
          <w:tcPr>
            <w:tcW w:w="2295" w:type="dxa"/>
            <w:tcBorders>
              <w:bottom w:val="nil"/>
            </w:tcBorders>
          </w:tcPr>
          <w:p w14:paraId="6B4A3E5F" w14:textId="77777777" w:rsidR="007A5C53" w:rsidRDefault="00000000">
            <w:pPr>
              <w:pStyle w:val="TableParagraph"/>
              <w:spacing w:before="92" w:line="201" w:lineRule="exact"/>
              <w:ind w:left="223"/>
              <w:rPr>
                <w:sz w:val="19"/>
              </w:rPr>
            </w:pPr>
            <w:r>
              <w:rPr>
                <w:color w:val="000000"/>
                <w:sz w:val="19"/>
                <w:shd w:val="clear" w:color="auto" w:fill="EFFFF4"/>
              </w:rPr>
              <w:t>Clear,</w:t>
            </w:r>
            <w:r>
              <w:rPr>
                <w:color w:val="000000"/>
                <w:spacing w:val="-7"/>
                <w:sz w:val="19"/>
                <w:shd w:val="clear" w:color="auto" w:fill="EFFFF4"/>
              </w:rPr>
              <w:t xml:space="preserve"> </w:t>
            </w:r>
            <w:r>
              <w:rPr>
                <w:color w:val="000000"/>
                <w:sz w:val="19"/>
                <w:shd w:val="clear" w:color="auto" w:fill="EFFFF4"/>
              </w:rPr>
              <w:t>well-</w:t>
            </w:r>
            <w:r>
              <w:rPr>
                <w:color w:val="000000"/>
                <w:spacing w:val="-2"/>
                <w:sz w:val="19"/>
                <w:shd w:val="clear" w:color="auto" w:fill="EFFFF4"/>
              </w:rPr>
              <w:t>justified</w:t>
            </w:r>
            <w:r>
              <w:rPr>
                <w:color w:val="000000"/>
                <w:spacing w:val="80"/>
                <w:sz w:val="19"/>
                <w:shd w:val="clear" w:color="auto" w:fill="EFFFF4"/>
              </w:rPr>
              <w:t xml:space="preserve"> </w:t>
            </w:r>
          </w:p>
        </w:tc>
        <w:tc>
          <w:tcPr>
            <w:tcW w:w="1800" w:type="dxa"/>
            <w:tcBorders>
              <w:bottom w:val="nil"/>
            </w:tcBorders>
          </w:tcPr>
          <w:p w14:paraId="1A47C03F" w14:textId="77777777" w:rsidR="007A5C53" w:rsidRDefault="00000000">
            <w:pPr>
              <w:pStyle w:val="TableParagraph"/>
              <w:spacing w:before="92" w:line="201" w:lineRule="exact"/>
              <w:ind w:left="223"/>
              <w:rPr>
                <w:sz w:val="19"/>
              </w:rPr>
            </w:pPr>
            <w:r>
              <w:rPr>
                <w:color w:val="000000"/>
                <w:spacing w:val="-2"/>
                <w:sz w:val="19"/>
                <w:shd w:val="clear" w:color="auto" w:fill="FFFAEB"/>
              </w:rPr>
              <w:t>Clear</w:t>
            </w:r>
          </w:p>
        </w:tc>
        <w:tc>
          <w:tcPr>
            <w:tcW w:w="1719" w:type="dxa"/>
            <w:tcBorders>
              <w:bottom w:val="nil"/>
            </w:tcBorders>
          </w:tcPr>
          <w:p w14:paraId="4DA6F37F" w14:textId="77777777" w:rsidR="007A5C53" w:rsidRDefault="00000000">
            <w:pPr>
              <w:pStyle w:val="TableParagraph"/>
              <w:spacing w:before="99" w:line="194" w:lineRule="exact"/>
              <w:ind w:left="228"/>
              <w:rPr>
                <w:sz w:val="19"/>
              </w:rPr>
            </w:pPr>
            <w:r>
              <w:rPr>
                <w:color w:val="000000"/>
                <w:sz w:val="19"/>
                <w:shd w:val="clear" w:color="auto" w:fill="FFF3DF"/>
              </w:rPr>
              <w:t>Limited</w:t>
            </w:r>
            <w:r>
              <w:rPr>
                <w:color w:val="000000"/>
                <w:spacing w:val="-6"/>
                <w:sz w:val="19"/>
                <w:shd w:val="clear" w:color="auto" w:fill="FFF3DF"/>
              </w:rPr>
              <w:t xml:space="preserve"> </w:t>
            </w:r>
            <w:r>
              <w:rPr>
                <w:color w:val="000000"/>
                <w:spacing w:val="-2"/>
                <w:sz w:val="19"/>
                <w:shd w:val="clear" w:color="auto" w:fill="FFF3DF"/>
              </w:rPr>
              <w:t>clarity</w:t>
            </w:r>
            <w:r>
              <w:rPr>
                <w:color w:val="000000"/>
                <w:spacing w:val="80"/>
                <w:sz w:val="19"/>
                <w:shd w:val="clear" w:color="auto" w:fill="FFF3DF"/>
              </w:rPr>
              <w:t xml:space="preserve"> </w:t>
            </w:r>
          </w:p>
        </w:tc>
        <w:tc>
          <w:tcPr>
            <w:tcW w:w="1862" w:type="dxa"/>
            <w:tcBorders>
              <w:bottom w:val="nil"/>
            </w:tcBorders>
          </w:tcPr>
          <w:p w14:paraId="18D83B56" w14:textId="77777777" w:rsidR="007A5C53" w:rsidRDefault="00000000">
            <w:pPr>
              <w:pStyle w:val="TableParagraph"/>
              <w:spacing w:before="92" w:line="201" w:lineRule="exact"/>
              <w:ind w:left="229"/>
              <w:rPr>
                <w:sz w:val="19"/>
              </w:rPr>
            </w:pPr>
            <w:r>
              <w:rPr>
                <w:color w:val="000000"/>
                <w:spacing w:val="-2"/>
                <w:sz w:val="19"/>
                <w:shd w:val="clear" w:color="auto" w:fill="FFEFEF"/>
              </w:rPr>
              <w:t>Poorly</w:t>
            </w:r>
          </w:p>
        </w:tc>
      </w:tr>
      <w:tr w:rsidR="007A5C53" w14:paraId="4D023DA3" w14:textId="77777777">
        <w:trPr>
          <w:trHeight w:hRule="exact" w:val="209"/>
        </w:trPr>
        <w:tc>
          <w:tcPr>
            <w:tcW w:w="1697" w:type="dxa"/>
            <w:tcBorders>
              <w:top w:val="nil"/>
              <w:bottom w:val="nil"/>
            </w:tcBorders>
          </w:tcPr>
          <w:p w14:paraId="6BB6A25F" w14:textId="77777777" w:rsidR="007A5C53" w:rsidRDefault="00000000">
            <w:pPr>
              <w:pStyle w:val="TableParagraph"/>
              <w:spacing w:line="190" w:lineRule="exact"/>
              <w:ind w:left="220"/>
              <w:rPr>
                <w:sz w:val="19"/>
              </w:rPr>
            </w:pPr>
            <w:r>
              <w:rPr>
                <w:color w:val="000000"/>
                <w:spacing w:val="-2"/>
                <w:sz w:val="19"/>
                <w:shd w:val="clear" w:color="auto" w:fill="D5E3EF"/>
              </w:rPr>
              <w:t>Justification</w:t>
            </w:r>
          </w:p>
        </w:tc>
        <w:tc>
          <w:tcPr>
            <w:tcW w:w="707" w:type="dxa"/>
            <w:tcBorders>
              <w:top w:val="nil"/>
              <w:bottom w:val="nil"/>
            </w:tcBorders>
          </w:tcPr>
          <w:p w14:paraId="58801A29" w14:textId="77777777" w:rsidR="007A5C53" w:rsidRDefault="007A5C53">
            <w:pPr>
              <w:pStyle w:val="TableParagraph"/>
              <w:rPr>
                <w:rFonts w:ascii="Times New Roman"/>
                <w:sz w:val="14"/>
              </w:rPr>
            </w:pPr>
          </w:p>
        </w:tc>
        <w:tc>
          <w:tcPr>
            <w:tcW w:w="2295" w:type="dxa"/>
            <w:tcBorders>
              <w:top w:val="nil"/>
              <w:bottom w:val="nil"/>
            </w:tcBorders>
          </w:tcPr>
          <w:p w14:paraId="45787647" w14:textId="77777777" w:rsidR="007A5C53" w:rsidRDefault="00000000">
            <w:pPr>
              <w:pStyle w:val="TableParagraph"/>
              <w:spacing w:line="190" w:lineRule="exact"/>
              <w:ind w:left="221"/>
              <w:rPr>
                <w:sz w:val="19"/>
              </w:rPr>
            </w:pPr>
            <w:r>
              <w:rPr>
                <w:color w:val="000000"/>
                <w:sz w:val="19"/>
                <w:shd w:val="clear" w:color="auto" w:fill="EFFFF4"/>
              </w:rPr>
              <w:t>explanation</w:t>
            </w:r>
            <w:r>
              <w:rPr>
                <w:color w:val="000000"/>
                <w:spacing w:val="-10"/>
                <w:sz w:val="19"/>
                <w:shd w:val="clear" w:color="auto" w:fill="EFFFF4"/>
              </w:rPr>
              <w:t xml:space="preserve"> </w:t>
            </w:r>
            <w:r>
              <w:rPr>
                <w:color w:val="000000"/>
                <w:spacing w:val="-4"/>
                <w:sz w:val="19"/>
                <w:shd w:val="clear" w:color="auto" w:fill="EFFFF4"/>
              </w:rPr>
              <w:t>with</w:t>
            </w:r>
          </w:p>
        </w:tc>
        <w:tc>
          <w:tcPr>
            <w:tcW w:w="1800" w:type="dxa"/>
            <w:tcBorders>
              <w:top w:val="nil"/>
              <w:bottom w:val="nil"/>
            </w:tcBorders>
          </w:tcPr>
          <w:p w14:paraId="395E6466" w14:textId="77777777" w:rsidR="007A5C53" w:rsidRDefault="00000000">
            <w:pPr>
              <w:pStyle w:val="TableParagraph"/>
              <w:spacing w:line="190" w:lineRule="exact"/>
              <w:ind w:left="216"/>
              <w:rPr>
                <w:sz w:val="19"/>
              </w:rPr>
            </w:pPr>
            <w:r>
              <w:rPr>
                <w:color w:val="000000"/>
                <w:spacing w:val="-2"/>
                <w:sz w:val="19"/>
                <w:shd w:val="clear" w:color="auto" w:fill="FFFAEB"/>
              </w:rPr>
              <w:t>explanation</w:t>
            </w:r>
          </w:p>
        </w:tc>
        <w:tc>
          <w:tcPr>
            <w:tcW w:w="1719" w:type="dxa"/>
            <w:tcBorders>
              <w:top w:val="nil"/>
              <w:bottom w:val="nil"/>
            </w:tcBorders>
          </w:tcPr>
          <w:p w14:paraId="753E7864" w14:textId="77777777" w:rsidR="007A5C53" w:rsidRDefault="00000000">
            <w:pPr>
              <w:pStyle w:val="TableParagraph"/>
              <w:spacing w:before="5" w:line="185" w:lineRule="exact"/>
              <w:ind w:left="220"/>
              <w:rPr>
                <w:sz w:val="19"/>
              </w:rPr>
            </w:pPr>
            <w:r>
              <w:rPr>
                <w:color w:val="000000"/>
                <w:sz w:val="19"/>
                <w:shd w:val="clear" w:color="auto" w:fill="FFF3DF"/>
              </w:rPr>
              <w:t>and</w:t>
            </w:r>
            <w:r>
              <w:rPr>
                <w:color w:val="000000"/>
                <w:spacing w:val="-3"/>
                <w:sz w:val="19"/>
                <w:shd w:val="clear" w:color="auto" w:fill="FFF3DF"/>
              </w:rPr>
              <w:t xml:space="preserve"> </w:t>
            </w:r>
            <w:r>
              <w:rPr>
                <w:color w:val="000000"/>
                <w:spacing w:val="-4"/>
                <w:sz w:val="19"/>
                <w:shd w:val="clear" w:color="auto" w:fill="FFF3DF"/>
              </w:rPr>
              <w:t>weak</w:t>
            </w:r>
            <w:r>
              <w:rPr>
                <w:color w:val="000000"/>
                <w:spacing w:val="80"/>
                <w:sz w:val="19"/>
                <w:shd w:val="clear" w:color="auto" w:fill="FFF3DF"/>
              </w:rPr>
              <w:t xml:space="preserve"> </w:t>
            </w:r>
          </w:p>
        </w:tc>
        <w:tc>
          <w:tcPr>
            <w:tcW w:w="1862" w:type="dxa"/>
            <w:tcBorders>
              <w:top w:val="nil"/>
              <w:bottom w:val="nil"/>
            </w:tcBorders>
          </w:tcPr>
          <w:p w14:paraId="789D7E46" w14:textId="77777777" w:rsidR="007A5C53" w:rsidRDefault="00000000">
            <w:pPr>
              <w:pStyle w:val="TableParagraph"/>
              <w:spacing w:line="190" w:lineRule="exact"/>
              <w:ind w:left="215"/>
              <w:rPr>
                <w:sz w:val="19"/>
              </w:rPr>
            </w:pPr>
            <w:r>
              <w:rPr>
                <w:color w:val="000000"/>
                <w:sz w:val="19"/>
                <w:shd w:val="clear" w:color="auto" w:fill="FFEFEF"/>
              </w:rPr>
              <w:t>explained</w:t>
            </w:r>
            <w:r>
              <w:rPr>
                <w:color w:val="000000"/>
                <w:spacing w:val="46"/>
                <w:sz w:val="19"/>
                <w:shd w:val="clear" w:color="auto" w:fill="FFEFEF"/>
              </w:rPr>
              <w:t xml:space="preserve"> </w:t>
            </w:r>
            <w:r>
              <w:rPr>
                <w:color w:val="000000"/>
                <w:spacing w:val="-4"/>
                <w:sz w:val="19"/>
                <w:shd w:val="clear" w:color="auto" w:fill="FFEFEF"/>
              </w:rPr>
              <w:t>with</w:t>
            </w:r>
          </w:p>
        </w:tc>
      </w:tr>
      <w:tr w:rsidR="007A5C53" w14:paraId="272D6E01" w14:textId="77777777">
        <w:trPr>
          <w:trHeight w:hRule="exact" w:val="540"/>
        </w:trPr>
        <w:tc>
          <w:tcPr>
            <w:tcW w:w="1697" w:type="dxa"/>
            <w:tcBorders>
              <w:top w:val="nil"/>
            </w:tcBorders>
          </w:tcPr>
          <w:p w14:paraId="6A0379F1" w14:textId="77777777" w:rsidR="007A5C53" w:rsidRDefault="00000000">
            <w:pPr>
              <w:pStyle w:val="TableParagraph"/>
              <w:spacing w:before="1" w:line="232" w:lineRule="auto"/>
              <w:ind w:left="230" w:right="335"/>
              <w:rPr>
                <w:sz w:val="19"/>
              </w:rPr>
            </w:pPr>
            <w:proofErr w:type="gramStart"/>
            <w:r>
              <w:rPr>
                <w:color w:val="000000"/>
                <w:sz w:val="19"/>
                <w:shd w:val="clear" w:color="auto" w:fill="D5E3EF"/>
              </w:rPr>
              <w:t>&amp;</w:t>
            </w:r>
            <w:r>
              <w:rPr>
                <w:color w:val="000000"/>
                <w:spacing w:val="40"/>
                <w:sz w:val="19"/>
                <w:shd w:val="clear" w:color="auto" w:fill="D5E3EF"/>
              </w:rPr>
              <w:t xml:space="preserve"> </w:t>
            </w:r>
            <w:r>
              <w:rPr>
                <w:color w:val="000000"/>
                <w:spacing w:val="40"/>
                <w:sz w:val="19"/>
              </w:rPr>
              <w:t xml:space="preserve"> </w:t>
            </w:r>
            <w:r>
              <w:rPr>
                <w:color w:val="000000"/>
                <w:spacing w:val="-2"/>
                <w:sz w:val="19"/>
                <w:shd w:val="clear" w:color="auto" w:fill="D5E3EF"/>
              </w:rPr>
              <w:t>Presentation</w:t>
            </w:r>
            <w:proofErr w:type="gramEnd"/>
          </w:p>
        </w:tc>
        <w:tc>
          <w:tcPr>
            <w:tcW w:w="707" w:type="dxa"/>
            <w:tcBorders>
              <w:top w:val="nil"/>
            </w:tcBorders>
          </w:tcPr>
          <w:p w14:paraId="226A09B0" w14:textId="77777777" w:rsidR="007A5C53" w:rsidRDefault="007A5C53">
            <w:pPr>
              <w:pStyle w:val="TableParagraph"/>
              <w:rPr>
                <w:rFonts w:ascii="Times New Roman"/>
                <w:sz w:val="18"/>
              </w:rPr>
            </w:pPr>
          </w:p>
        </w:tc>
        <w:tc>
          <w:tcPr>
            <w:tcW w:w="2295" w:type="dxa"/>
            <w:tcBorders>
              <w:top w:val="nil"/>
            </w:tcBorders>
          </w:tcPr>
          <w:p w14:paraId="5902776F" w14:textId="77777777" w:rsidR="007A5C53" w:rsidRDefault="00000000">
            <w:pPr>
              <w:pStyle w:val="TableParagraph"/>
              <w:spacing w:line="208" w:lineRule="exact"/>
              <w:ind w:left="221"/>
              <w:rPr>
                <w:sz w:val="19"/>
              </w:rPr>
            </w:pPr>
            <w:r>
              <w:rPr>
                <w:color w:val="000000"/>
                <w:sz w:val="19"/>
                <w:shd w:val="clear" w:color="auto" w:fill="EFFFF4"/>
              </w:rPr>
              <w:t>strong</w:t>
            </w:r>
            <w:r>
              <w:rPr>
                <w:color w:val="000000"/>
                <w:spacing w:val="49"/>
                <w:sz w:val="19"/>
              </w:rPr>
              <w:t xml:space="preserve"> </w:t>
            </w:r>
            <w:r>
              <w:rPr>
                <w:color w:val="000000"/>
                <w:spacing w:val="-2"/>
                <w:sz w:val="19"/>
                <w:shd w:val="clear" w:color="auto" w:fill="EFFFF4"/>
              </w:rPr>
              <w:t>reasoning</w:t>
            </w:r>
          </w:p>
        </w:tc>
        <w:tc>
          <w:tcPr>
            <w:tcW w:w="1800" w:type="dxa"/>
            <w:tcBorders>
              <w:top w:val="nil"/>
            </w:tcBorders>
          </w:tcPr>
          <w:p w14:paraId="4EACB6A3" w14:textId="77777777" w:rsidR="007A5C53" w:rsidRDefault="00000000">
            <w:pPr>
              <w:pStyle w:val="TableParagraph"/>
              <w:spacing w:line="242" w:lineRule="auto"/>
              <w:ind w:left="204" w:firstLine="12"/>
              <w:rPr>
                <w:sz w:val="19"/>
              </w:rPr>
            </w:pPr>
            <w:r>
              <w:rPr>
                <w:color w:val="000000"/>
                <w:sz w:val="19"/>
                <w:shd w:val="clear" w:color="auto" w:fill="FFFAEB"/>
              </w:rPr>
              <w:t>with</w:t>
            </w:r>
            <w:r>
              <w:rPr>
                <w:color w:val="000000"/>
                <w:spacing w:val="-14"/>
                <w:sz w:val="19"/>
                <w:shd w:val="clear" w:color="auto" w:fill="FFFAEB"/>
              </w:rPr>
              <w:t xml:space="preserve"> </w:t>
            </w:r>
            <w:proofErr w:type="gramStart"/>
            <w:r>
              <w:rPr>
                <w:color w:val="000000"/>
                <w:sz w:val="19"/>
                <w:shd w:val="clear" w:color="auto" w:fill="FFFAEB"/>
              </w:rPr>
              <w:t>some</w:t>
            </w:r>
            <w:r>
              <w:rPr>
                <w:color w:val="000000"/>
                <w:spacing w:val="25"/>
                <w:sz w:val="19"/>
                <w:shd w:val="clear" w:color="auto" w:fill="FFFAEB"/>
              </w:rPr>
              <w:t xml:space="preserve"> </w:t>
            </w:r>
            <w:r>
              <w:rPr>
                <w:color w:val="000000"/>
                <w:spacing w:val="25"/>
                <w:sz w:val="19"/>
              </w:rPr>
              <w:t xml:space="preserve"> </w:t>
            </w:r>
            <w:r>
              <w:rPr>
                <w:color w:val="000000"/>
                <w:spacing w:val="-2"/>
                <w:sz w:val="19"/>
              </w:rPr>
              <w:t>j</w:t>
            </w:r>
            <w:r>
              <w:rPr>
                <w:color w:val="000000"/>
                <w:spacing w:val="-2"/>
                <w:sz w:val="19"/>
                <w:shd w:val="clear" w:color="auto" w:fill="FFFAEB"/>
              </w:rPr>
              <w:t>ustification</w:t>
            </w:r>
            <w:proofErr w:type="gramEnd"/>
          </w:p>
        </w:tc>
        <w:tc>
          <w:tcPr>
            <w:tcW w:w="1719" w:type="dxa"/>
            <w:tcBorders>
              <w:top w:val="nil"/>
            </w:tcBorders>
          </w:tcPr>
          <w:p w14:paraId="52E778D6" w14:textId="77777777" w:rsidR="007A5C53" w:rsidRDefault="00000000">
            <w:pPr>
              <w:pStyle w:val="TableParagraph"/>
              <w:spacing w:before="13"/>
              <w:ind w:left="204"/>
              <w:rPr>
                <w:sz w:val="19"/>
              </w:rPr>
            </w:pPr>
            <w:r>
              <w:rPr>
                <w:spacing w:val="-2"/>
                <w:sz w:val="19"/>
              </w:rPr>
              <w:t>j</w:t>
            </w:r>
            <w:r>
              <w:rPr>
                <w:color w:val="000000"/>
                <w:spacing w:val="-2"/>
                <w:sz w:val="19"/>
                <w:shd w:val="clear" w:color="auto" w:fill="FFF3DF"/>
              </w:rPr>
              <w:t>ustification</w:t>
            </w:r>
          </w:p>
        </w:tc>
        <w:tc>
          <w:tcPr>
            <w:tcW w:w="1862" w:type="dxa"/>
            <w:tcBorders>
              <w:top w:val="nil"/>
            </w:tcBorders>
          </w:tcPr>
          <w:p w14:paraId="1513799E" w14:textId="77777777" w:rsidR="007A5C53" w:rsidRDefault="00000000">
            <w:pPr>
              <w:pStyle w:val="TableParagraph"/>
              <w:spacing w:line="242" w:lineRule="auto"/>
              <w:ind w:left="205" w:right="522" w:firstLine="9"/>
              <w:rPr>
                <w:sz w:val="19"/>
              </w:rPr>
            </w:pPr>
            <w:proofErr w:type="gramStart"/>
            <w:r>
              <w:rPr>
                <w:color w:val="000000"/>
                <w:sz w:val="19"/>
                <w:shd w:val="clear" w:color="auto" w:fill="FFEFEF"/>
              </w:rPr>
              <w:t>no</w:t>
            </w:r>
            <w:r>
              <w:rPr>
                <w:color w:val="000000"/>
                <w:spacing w:val="40"/>
                <w:sz w:val="19"/>
                <w:shd w:val="clear" w:color="auto" w:fill="FFEFEF"/>
              </w:rPr>
              <w:t xml:space="preserve"> </w:t>
            </w:r>
            <w:r>
              <w:rPr>
                <w:color w:val="000000"/>
                <w:spacing w:val="40"/>
                <w:sz w:val="19"/>
              </w:rPr>
              <w:t xml:space="preserve"> </w:t>
            </w:r>
            <w:r>
              <w:rPr>
                <w:color w:val="000000"/>
                <w:spacing w:val="-2"/>
                <w:sz w:val="19"/>
              </w:rPr>
              <w:t>j</w:t>
            </w:r>
            <w:r>
              <w:rPr>
                <w:color w:val="000000"/>
                <w:spacing w:val="-2"/>
                <w:sz w:val="19"/>
                <w:shd w:val="clear" w:color="auto" w:fill="FFEFEF"/>
              </w:rPr>
              <w:t>ustification</w:t>
            </w:r>
            <w:proofErr w:type="gramEnd"/>
          </w:p>
        </w:tc>
      </w:tr>
    </w:tbl>
    <w:p w14:paraId="14E1DA68" w14:textId="77777777" w:rsidR="007A5C53" w:rsidRDefault="007A5C53">
      <w:pPr>
        <w:pStyle w:val="BodyText"/>
        <w:spacing w:before="38"/>
        <w:rPr>
          <w:rFonts w:ascii="Arial"/>
          <w:b/>
          <w:sz w:val="24"/>
        </w:rPr>
      </w:pPr>
    </w:p>
    <w:p w14:paraId="37848A8B" w14:textId="77777777" w:rsidR="007A5C53" w:rsidRDefault="00000000">
      <w:pPr>
        <w:spacing w:before="1"/>
        <w:ind w:left="376"/>
        <w:rPr>
          <w:rFonts w:ascii="Arial"/>
          <w:b/>
          <w:sz w:val="24"/>
        </w:rPr>
      </w:pPr>
      <w:r>
        <w:rPr>
          <w:rFonts w:ascii="Arial"/>
          <w:b/>
          <w:sz w:val="24"/>
        </w:rPr>
        <w:t>Marks</w:t>
      </w:r>
      <w:r>
        <w:rPr>
          <w:rFonts w:ascii="Arial"/>
          <w:b/>
          <w:spacing w:val="-5"/>
          <w:sz w:val="24"/>
        </w:rPr>
        <w:t xml:space="preserve"> </w:t>
      </w:r>
      <w:r>
        <w:rPr>
          <w:rFonts w:ascii="Arial"/>
          <w:b/>
          <w:spacing w:val="-2"/>
          <w:sz w:val="24"/>
        </w:rPr>
        <w:t>Evaluation:</w:t>
      </w:r>
    </w:p>
    <w:tbl>
      <w:tblPr>
        <w:tblW w:w="0" w:type="auto"/>
        <w:tblInd w:w="2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545"/>
        <w:gridCol w:w="991"/>
        <w:gridCol w:w="1418"/>
        <w:gridCol w:w="1416"/>
        <w:gridCol w:w="1560"/>
        <w:gridCol w:w="1701"/>
      </w:tblGrid>
      <w:tr w:rsidR="007A5C53" w14:paraId="53F64B80" w14:textId="77777777">
        <w:trPr>
          <w:trHeight w:val="807"/>
        </w:trPr>
        <w:tc>
          <w:tcPr>
            <w:tcW w:w="3545" w:type="dxa"/>
          </w:tcPr>
          <w:p w14:paraId="72C3CA43" w14:textId="77777777" w:rsidR="007A5C53" w:rsidRDefault="00000000">
            <w:pPr>
              <w:pStyle w:val="TableParagraph"/>
              <w:spacing w:before="101"/>
              <w:ind w:left="17"/>
              <w:jc w:val="center"/>
              <w:rPr>
                <w:rFonts w:ascii="Arial"/>
                <w:b/>
                <w:sz w:val="18"/>
              </w:rPr>
            </w:pPr>
            <w:r>
              <w:rPr>
                <w:rFonts w:ascii="Arial"/>
                <w:b/>
                <w:color w:val="FFFFFF"/>
                <w:spacing w:val="-2"/>
                <w:sz w:val="18"/>
                <w:shd w:val="clear" w:color="auto" w:fill="1F4E79"/>
              </w:rPr>
              <w:t>Criteria</w:t>
            </w:r>
          </w:p>
        </w:tc>
        <w:tc>
          <w:tcPr>
            <w:tcW w:w="991" w:type="dxa"/>
          </w:tcPr>
          <w:p w14:paraId="5C336F63" w14:textId="77777777" w:rsidR="007A5C53" w:rsidRDefault="00000000">
            <w:pPr>
              <w:pStyle w:val="TableParagraph"/>
              <w:spacing w:before="101"/>
              <w:ind w:left="17"/>
              <w:jc w:val="center"/>
              <w:rPr>
                <w:rFonts w:ascii="Arial"/>
                <w:b/>
                <w:sz w:val="18"/>
              </w:rPr>
            </w:pPr>
            <w:r>
              <w:rPr>
                <w:rFonts w:ascii="Arial"/>
                <w:b/>
                <w:color w:val="FFFFFF"/>
                <w:spacing w:val="-5"/>
                <w:sz w:val="18"/>
                <w:shd w:val="clear" w:color="auto" w:fill="1F4E79"/>
              </w:rPr>
              <w:t>Wt.</w:t>
            </w:r>
          </w:p>
        </w:tc>
        <w:tc>
          <w:tcPr>
            <w:tcW w:w="1418" w:type="dxa"/>
          </w:tcPr>
          <w:p w14:paraId="3C451D54" w14:textId="77777777" w:rsidR="007A5C53" w:rsidRDefault="00000000">
            <w:pPr>
              <w:pStyle w:val="TableParagraph"/>
              <w:spacing w:before="103" w:line="237" w:lineRule="auto"/>
              <w:ind w:left="253" w:right="231" w:firstLine="74"/>
              <w:rPr>
                <w:rFonts w:ascii="Arial" w:hAnsi="Arial"/>
                <w:b/>
                <w:sz w:val="18"/>
              </w:rPr>
            </w:pPr>
            <w:r>
              <w:rPr>
                <w:rFonts w:ascii="Arial" w:hAnsi="Arial"/>
                <w:b/>
                <w:color w:val="FFFFFF"/>
                <w:sz w:val="18"/>
                <w:shd w:val="clear" w:color="auto" w:fill="1F4E79"/>
              </w:rPr>
              <w:t>Level 4 –</w:t>
            </w:r>
            <w:r>
              <w:rPr>
                <w:rFonts w:ascii="Arial" w:hAnsi="Arial"/>
                <w:b/>
                <w:color w:val="FFFFFF"/>
                <w:sz w:val="18"/>
              </w:rPr>
              <w:t xml:space="preserve"> </w:t>
            </w:r>
            <w:r>
              <w:rPr>
                <w:rFonts w:ascii="Arial" w:hAnsi="Arial"/>
                <w:b/>
                <w:color w:val="FFFFFF"/>
                <w:spacing w:val="-2"/>
                <w:sz w:val="18"/>
                <w:shd w:val="clear" w:color="auto" w:fill="1F4E79"/>
              </w:rPr>
              <w:t>Exemplary</w:t>
            </w:r>
          </w:p>
        </w:tc>
        <w:tc>
          <w:tcPr>
            <w:tcW w:w="1416" w:type="dxa"/>
          </w:tcPr>
          <w:p w14:paraId="4282FCBA" w14:textId="77777777" w:rsidR="007A5C53" w:rsidRDefault="00000000">
            <w:pPr>
              <w:pStyle w:val="TableParagraph"/>
              <w:spacing w:before="103" w:line="237" w:lineRule="auto"/>
              <w:ind w:left="292" w:right="271" w:firstLine="33"/>
              <w:rPr>
                <w:rFonts w:ascii="Arial" w:hAnsi="Arial"/>
                <w:b/>
                <w:sz w:val="18"/>
              </w:rPr>
            </w:pPr>
            <w:r>
              <w:rPr>
                <w:rFonts w:ascii="Arial" w:hAnsi="Arial"/>
                <w:b/>
                <w:color w:val="FFFFFF"/>
                <w:sz w:val="18"/>
                <w:shd w:val="clear" w:color="auto" w:fill="1F4E79"/>
              </w:rPr>
              <w:t>Level 3</w:t>
            </w:r>
            <w:r>
              <w:rPr>
                <w:rFonts w:ascii="Arial" w:hAnsi="Arial"/>
                <w:b/>
                <w:color w:val="FFFFFF"/>
                <w:spacing w:val="-2"/>
                <w:sz w:val="18"/>
                <w:shd w:val="clear" w:color="auto" w:fill="1F4E79"/>
              </w:rPr>
              <w:t xml:space="preserve"> </w:t>
            </w:r>
            <w:r>
              <w:rPr>
                <w:rFonts w:ascii="Arial" w:hAnsi="Arial"/>
                <w:b/>
                <w:color w:val="FFFFFF"/>
                <w:sz w:val="18"/>
                <w:shd w:val="clear" w:color="auto" w:fill="1F4E79"/>
              </w:rPr>
              <w:t>–</w:t>
            </w:r>
            <w:r>
              <w:rPr>
                <w:rFonts w:ascii="Arial" w:hAnsi="Arial"/>
                <w:b/>
                <w:color w:val="FFFFFF"/>
                <w:sz w:val="18"/>
              </w:rPr>
              <w:t xml:space="preserve"> </w:t>
            </w:r>
            <w:r>
              <w:rPr>
                <w:rFonts w:ascii="Arial" w:hAnsi="Arial"/>
                <w:b/>
                <w:color w:val="FFFFFF"/>
                <w:spacing w:val="-2"/>
                <w:sz w:val="18"/>
                <w:shd w:val="clear" w:color="auto" w:fill="1F4E79"/>
              </w:rPr>
              <w:t>Proficient</w:t>
            </w:r>
          </w:p>
        </w:tc>
        <w:tc>
          <w:tcPr>
            <w:tcW w:w="1560" w:type="dxa"/>
          </w:tcPr>
          <w:p w14:paraId="362643E9" w14:textId="77777777" w:rsidR="007A5C53" w:rsidRDefault="00000000">
            <w:pPr>
              <w:pStyle w:val="TableParagraph"/>
              <w:spacing w:before="103" w:line="237" w:lineRule="auto"/>
              <w:ind w:left="294" w:right="271" w:firstLine="103"/>
              <w:rPr>
                <w:rFonts w:ascii="Arial" w:hAnsi="Arial"/>
                <w:b/>
                <w:sz w:val="18"/>
              </w:rPr>
            </w:pPr>
            <w:r>
              <w:rPr>
                <w:rFonts w:ascii="Arial" w:hAnsi="Arial"/>
                <w:b/>
                <w:color w:val="FFFFFF"/>
                <w:sz w:val="18"/>
                <w:shd w:val="clear" w:color="auto" w:fill="1F4E79"/>
              </w:rPr>
              <w:t>Level 2 –</w:t>
            </w:r>
            <w:r>
              <w:rPr>
                <w:rFonts w:ascii="Arial" w:hAnsi="Arial"/>
                <w:b/>
                <w:color w:val="FFFFFF"/>
                <w:sz w:val="18"/>
              </w:rPr>
              <w:t xml:space="preserve"> </w:t>
            </w:r>
            <w:r>
              <w:rPr>
                <w:rFonts w:ascii="Arial" w:hAnsi="Arial"/>
                <w:b/>
                <w:color w:val="FFFFFF"/>
                <w:spacing w:val="-2"/>
                <w:sz w:val="18"/>
                <w:shd w:val="clear" w:color="auto" w:fill="1F4E79"/>
              </w:rPr>
              <w:t>Developing</w:t>
            </w:r>
          </w:p>
        </w:tc>
        <w:tc>
          <w:tcPr>
            <w:tcW w:w="1701" w:type="dxa"/>
          </w:tcPr>
          <w:p w14:paraId="75082166" w14:textId="77777777" w:rsidR="007A5C53" w:rsidRDefault="00000000">
            <w:pPr>
              <w:pStyle w:val="TableParagraph"/>
              <w:spacing w:before="103" w:line="237" w:lineRule="auto"/>
              <w:ind w:left="409" w:right="388" w:firstLine="60"/>
              <w:rPr>
                <w:rFonts w:ascii="Arial" w:hAnsi="Arial"/>
                <w:b/>
                <w:sz w:val="18"/>
              </w:rPr>
            </w:pPr>
            <w:r>
              <w:rPr>
                <w:rFonts w:ascii="Arial" w:hAnsi="Arial"/>
                <w:b/>
                <w:color w:val="FFFFFF"/>
                <w:sz w:val="18"/>
                <w:shd w:val="clear" w:color="auto" w:fill="1F4E79"/>
              </w:rPr>
              <w:t>Level 1 –</w:t>
            </w:r>
            <w:r>
              <w:rPr>
                <w:rFonts w:ascii="Arial" w:hAnsi="Arial"/>
                <w:b/>
                <w:color w:val="FFFFFF"/>
                <w:sz w:val="18"/>
              </w:rPr>
              <w:t xml:space="preserve"> </w:t>
            </w:r>
            <w:r>
              <w:rPr>
                <w:rFonts w:ascii="Arial" w:hAnsi="Arial"/>
                <w:b/>
                <w:color w:val="FFFFFF"/>
                <w:spacing w:val="-2"/>
                <w:sz w:val="18"/>
                <w:shd w:val="clear" w:color="auto" w:fill="1F4E79"/>
              </w:rPr>
              <w:t>Beginning</w:t>
            </w:r>
          </w:p>
        </w:tc>
      </w:tr>
      <w:tr w:rsidR="007A5C53" w14:paraId="747CA7CB" w14:textId="77777777">
        <w:trPr>
          <w:trHeight w:val="810"/>
        </w:trPr>
        <w:tc>
          <w:tcPr>
            <w:tcW w:w="3545" w:type="dxa"/>
          </w:tcPr>
          <w:p w14:paraId="2ABB5AAC" w14:textId="77777777" w:rsidR="007A5C53" w:rsidRDefault="00000000">
            <w:pPr>
              <w:pStyle w:val="TableParagraph"/>
              <w:spacing w:before="98" w:line="232" w:lineRule="auto"/>
              <w:ind w:left="224" w:right="503" w:firstLine="14"/>
              <w:rPr>
                <w:sz w:val="19"/>
              </w:rPr>
            </w:pPr>
            <w:r>
              <w:rPr>
                <w:color w:val="000000"/>
                <w:sz w:val="19"/>
                <w:shd w:val="clear" w:color="auto" w:fill="D5E3EF"/>
              </w:rPr>
              <w:t>Problem</w:t>
            </w:r>
            <w:r>
              <w:rPr>
                <w:color w:val="000000"/>
                <w:spacing w:val="-14"/>
                <w:sz w:val="19"/>
                <w:shd w:val="clear" w:color="auto" w:fill="D5E3EF"/>
              </w:rPr>
              <w:t xml:space="preserve"> </w:t>
            </w:r>
            <w:r>
              <w:rPr>
                <w:color w:val="000000"/>
                <w:sz w:val="19"/>
                <w:shd w:val="clear" w:color="auto" w:fill="D5E3EF"/>
              </w:rPr>
              <w:t>Understanding</w:t>
            </w:r>
            <w:r>
              <w:rPr>
                <w:color w:val="000000"/>
                <w:spacing w:val="-13"/>
                <w:sz w:val="19"/>
                <w:shd w:val="clear" w:color="auto" w:fill="D5E3EF"/>
              </w:rPr>
              <w:t xml:space="preserve"> </w:t>
            </w:r>
            <w:r>
              <w:rPr>
                <w:color w:val="000000"/>
                <w:sz w:val="19"/>
                <w:shd w:val="clear" w:color="auto" w:fill="D5E3EF"/>
              </w:rPr>
              <w:t>&amp;</w:t>
            </w:r>
            <w:r>
              <w:rPr>
                <w:color w:val="000000"/>
                <w:sz w:val="19"/>
              </w:rPr>
              <w:t xml:space="preserve"> </w:t>
            </w:r>
            <w:r>
              <w:rPr>
                <w:color w:val="000000"/>
                <w:sz w:val="19"/>
                <w:shd w:val="clear" w:color="auto" w:fill="D5E3EF"/>
              </w:rPr>
              <w:t>Context</w:t>
            </w:r>
            <w:r>
              <w:rPr>
                <w:color w:val="000000"/>
                <w:spacing w:val="40"/>
                <w:sz w:val="19"/>
                <w:shd w:val="clear" w:color="auto" w:fill="D5E3EF"/>
              </w:rPr>
              <w:t xml:space="preserve"> </w:t>
            </w:r>
            <w:r>
              <w:rPr>
                <w:color w:val="000000"/>
                <w:sz w:val="19"/>
                <w:shd w:val="clear" w:color="auto" w:fill="D5E3EF"/>
              </w:rPr>
              <w:t>Analysis</w:t>
            </w:r>
          </w:p>
        </w:tc>
        <w:tc>
          <w:tcPr>
            <w:tcW w:w="991" w:type="dxa"/>
          </w:tcPr>
          <w:p w14:paraId="709244E9" w14:textId="77777777" w:rsidR="007A5C53" w:rsidRDefault="00000000">
            <w:pPr>
              <w:pStyle w:val="TableParagraph"/>
              <w:spacing w:before="100"/>
              <w:ind w:left="17" w:right="1"/>
              <w:jc w:val="center"/>
              <w:rPr>
                <w:sz w:val="19"/>
              </w:rPr>
            </w:pPr>
            <w:r>
              <w:rPr>
                <w:color w:val="000000"/>
                <w:spacing w:val="-5"/>
                <w:sz w:val="19"/>
                <w:shd w:val="clear" w:color="auto" w:fill="EBF3FA"/>
              </w:rPr>
              <w:t>25%</w:t>
            </w:r>
          </w:p>
        </w:tc>
        <w:tc>
          <w:tcPr>
            <w:tcW w:w="1418" w:type="dxa"/>
          </w:tcPr>
          <w:p w14:paraId="366A82F9" w14:textId="77777777" w:rsidR="007A5C53" w:rsidRDefault="007A5C53">
            <w:pPr>
              <w:pStyle w:val="TableParagraph"/>
              <w:rPr>
                <w:rFonts w:ascii="Times New Roman"/>
                <w:sz w:val="18"/>
              </w:rPr>
            </w:pPr>
          </w:p>
        </w:tc>
        <w:tc>
          <w:tcPr>
            <w:tcW w:w="1416" w:type="dxa"/>
          </w:tcPr>
          <w:p w14:paraId="2F2F6CB0" w14:textId="77777777" w:rsidR="007A5C53" w:rsidRDefault="007A5C53">
            <w:pPr>
              <w:pStyle w:val="TableParagraph"/>
              <w:rPr>
                <w:rFonts w:ascii="Times New Roman"/>
                <w:sz w:val="18"/>
              </w:rPr>
            </w:pPr>
          </w:p>
        </w:tc>
        <w:tc>
          <w:tcPr>
            <w:tcW w:w="1560" w:type="dxa"/>
          </w:tcPr>
          <w:p w14:paraId="49697ACC" w14:textId="77777777" w:rsidR="007A5C53" w:rsidRDefault="007A5C53">
            <w:pPr>
              <w:pStyle w:val="TableParagraph"/>
              <w:rPr>
                <w:rFonts w:ascii="Times New Roman"/>
                <w:sz w:val="18"/>
              </w:rPr>
            </w:pPr>
          </w:p>
        </w:tc>
        <w:tc>
          <w:tcPr>
            <w:tcW w:w="1701" w:type="dxa"/>
          </w:tcPr>
          <w:p w14:paraId="6E98BC4C" w14:textId="77777777" w:rsidR="007A5C53" w:rsidRDefault="007A5C53">
            <w:pPr>
              <w:pStyle w:val="TableParagraph"/>
              <w:rPr>
                <w:rFonts w:ascii="Times New Roman"/>
                <w:sz w:val="18"/>
              </w:rPr>
            </w:pPr>
          </w:p>
        </w:tc>
      </w:tr>
      <w:tr w:rsidR="007A5C53" w14:paraId="0D37ACEB" w14:textId="77777777">
        <w:trPr>
          <w:trHeight w:val="631"/>
        </w:trPr>
        <w:tc>
          <w:tcPr>
            <w:tcW w:w="3545" w:type="dxa"/>
          </w:tcPr>
          <w:p w14:paraId="6D3DFE12" w14:textId="77777777" w:rsidR="007A5C53" w:rsidRDefault="00000000">
            <w:pPr>
              <w:pStyle w:val="TableParagraph"/>
              <w:spacing w:before="100"/>
              <w:ind w:left="224"/>
              <w:rPr>
                <w:sz w:val="19"/>
              </w:rPr>
            </w:pPr>
            <w:r>
              <w:rPr>
                <w:color w:val="000000"/>
                <w:sz w:val="19"/>
                <w:shd w:val="clear" w:color="auto" w:fill="EBF3FA"/>
              </w:rPr>
              <w:t>Application</w:t>
            </w:r>
            <w:r>
              <w:rPr>
                <w:color w:val="000000"/>
                <w:spacing w:val="-4"/>
                <w:sz w:val="19"/>
                <w:shd w:val="clear" w:color="auto" w:fill="EBF3FA"/>
              </w:rPr>
              <w:t xml:space="preserve"> </w:t>
            </w:r>
            <w:r>
              <w:rPr>
                <w:color w:val="000000"/>
                <w:sz w:val="19"/>
                <w:shd w:val="clear" w:color="auto" w:fill="EBF3FA"/>
              </w:rPr>
              <w:t>of</w:t>
            </w:r>
            <w:r>
              <w:rPr>
                <w:color w:val="000000"/>
                <w:spacing w:val="-4"/>
                <w:sz w:val="19"/>
                <w:shd w:val="clear" w:color="auto" w:fill="EBF3FA"/>
              </w:rPr>
              <w:t xml:space="preserve"> </w:t>
            </w:r>
            <w:r>
              <w:rPr>
                <w:color w:val="000000"/>
                <w:spacing w:val="-2"/>
                <w:sz w:val="19"/>
                <w:shd w:val="clear" w:color="auto" w:fill="EBF3FA"/>
              </w:rPr>
              <w:t>Concepts</w:t>
            </w:r>
          </w:p>
        </w:tc>
        <w:tc>
          <w:tcPr>
            <w:tcW w:w="991" w:type="dxa"/>
          </w:tcPr>
          <w:p w14:paraId="7E48E4F5" w14:textId="77777777" w:rsidR="007A5C53" w:rsidRDefault="00000000">
            <w:pPr>
              <w:pStyle w:val="TableParagraph"/>
              <w:spacing w:before="100"/>
              <w:ind w:left="17" w:right="1"/>
              <w:jc w:val="center"/>
              <w:rPr>
                <w:sz w:val="19"/>
              </w:rPr>
            </w:pPr>
            <w:r>
              <w:rPr>
                <w:color w:val="000000"/>
                <w:spacing w:val="-5"/>
                <w:sz w:val="19"/>
                <w:shd w:val="clear" w:color="auto" w:fill="F7FAFF"/>
              </w:rPr>
              <w:t>30%</w:t>
            </w:r>
          </w:p>
        </w:tc>
        <w:tc>
          <w:tcPr>
            <w:tcW w:w="1418" w:type="dxa"/>
          </w:tcPr>
          <w:p w14:paraId="4D8484E9" w14:textId="77777777" w:rsidR="007A5C53" w:rsidRDefault="007A5C53">
            <w:pPr>
              <w:pStyle w:val="TableParagraph"/>
              <w:rPr>
                <w:rFonts w:ascii="Times New Roman"/>
                <w:sz w:val="18"/>
              </w:rPr>
            </w:pPr>
          </w:p>
        </w:tc>
        <w:tc>
          <w:tcPr>
            <w:tcW w:w="1416" w:type="dxa"/>
          </w:tcPr>
          <w:p w14:paraId="6FEBCCDD" w14:textId="77777777" w:rsidR="007A5C53" w:rsidRDefault="007A5C53">
            <w:pPr>
              <w:pStyle w:val="TableParagraph"/>
              <w:rPr>
                <w:rFonts w:ascii="Times New Roman"/>
                <w:sz w:val="18"/>
              </w:rPr>
            </w:pPr>
          </w:p>
        </w:tc>
        <w:tc>
          <w:tcPr>
            <w:tcW w:w="1560" w:type="dxa"/>
          </w:tcPr>
          <w:p w14:paraId="441F1B8B" w14:textId="77777777" w:rsidR="007A5C53" w:rsidRDefault="007A5C53">
            <w:pPr>
              <w:pStyle w:val="TableParagraph"/>
              <w:rPr>
                <w:rFonts w:ascii="Times New Roman"/>
                <w:sz w:val="18"/>
              </w:rPr>
            </w:pPr>
          </w:p>
        </w:tc>
        <w:tc>
          <w:tcPr>
            <w:tcW w:w="1701" w:type="dxa"/>
          </w:tcPr>
          <w:p w14:paraId="787074A4" w14:textId="77777777" w:rsidR="007A5C53" w:rsidRDefault="007A5C53">
            <w:pPr>
              <w:pStyle w:val="TableParagraph"/>
              <w:rPr>
                <w:rFonts w:ascii="Times New Roman"/>
                <w:sz w:val="18"/>
              </w:rPr>
            </w:pPr>
          </w:p>
        </w:tc>
      </w:tr>
      <w:tr w:rsidR="007A5C53" w14:paraId="7F818744" w14:textId="77777777">
        <w:trPr>
          <w:trHeight w:val="581"/>
        </w:trPr>
        <w:tc>
          <w:tcPr>
            <w:tcW w:w="3545" w:type="dxa"/>
          </w:tcPr>
          <w:p w14:paraId="2BF1783B" w14:textId="77777777" w:rsidR="007A5C53" w:rsidRDefault="00000000">
            <w:pPr>
              <w:pStyle w:val="TableParagraph"/>
              <w:spacing w:before="99"/>
              <w:ind w:left="224"/>
              <w:rPr>
                <w:sz w:val="19"/>
              </w:rPr>
            </w:pPr>
            <w:r>
              <w:rPr>
                <w:color w:val="000000"/>
                <w:sz w:val="19"/>
                <w:shd w:val="clear" w:color="auto" w:fill="D5E3EF"/>
              </w:rPr>
              <w:t>Analytical</w:t>
            </w:r>
            <w:r>
              <w:rPr>
                <w:color w:val="000000"/>
                <w:spacing w:val="-8"/>
                <w:sz w:val="19"/>
                <w:shd w:val="clear" w:color="auto" w:fill="D5E3EF"/>
              </w:rPr>
              <w:t xml:space="preserve"> </w:t>
            </w:r>
            <w:r>
              <w:rPr>
                <w:color w:val="000000"/>
                <w:sz w:val="19"/>
                <w:shd w:val="clear" w:color="auto" w:fill="D5E3EF"/>
              </w:rPr>
              <w:t>&amp;</w:t>
            </w:r>
            <w:r>
              <w:rPr>
                <w:color w:val="000000"/>
                <w:spacing w:val="-6"/>
                <w:sz w:val="19"/>
                <w:shd w:val="clear" w:color="auto" w:fill="D5E3EF"/>
              </w:rPr>
              <w:t xml:space="preserve"> </w:t>
            </w:r>
            <w:r>
              <w:rPr>
                <w:color w:val="000000"/>
                <w:sz w:val="19"/>
                <w:shd w:val="clear" w:color="auto" w:fill="D5E3EF"/>
              </w:rPr>
              <w:t>Decision-Making</w:t>
            </w:r>
            <w:r>
              <w:rPr>
                <w:color w:val="000000"/>
                <w:spacing w:val="-5"/>
                <w:sz w:val="19"/>
                <w:shd w:val="clear" w:color="auto" w:fill="D5E3EF"/>
              </w:rPr>
              <w:t xml:space="preserve"> </w:t>
            </w:r>
            <w:r>
              <w:rPr>
                <w:color w:val="000000"/>
                <w:spacing w:val="-2"/>
                <w:sz w:val="19"/>
                <w:shd w:val="clear" w:color="auto" w:fill="D5E3EF"/>
              </w:rPr>
              <w:t>Skills</w:t>
            </w:r>
          </w:p>
        </w:tc>
        <w:tc>
          <w:tcPr>
            <w:tcW w:w="991" w:type="dxa"/>
          </w:tcPr>
          <w:p w14:paraId="699E4680" w14:textId="77777777" w:rsidR="007A5C53" w:rsidRDefault="00000000">
            <w:pPr>
              <w:pStyle w:val="TableParagraph"/>
              <w:spacing w:before="99"/>
              <w:ind w:left="17" w:right="1"/>
              <w:jc w:val="center"/>
              <w:rPr>
                <w:sz w:val="19"/>
              </w:rPr>
            </w:pPr>
            <w:r>
              <w:rPr>
                <w:color w:val="000000"/>
                <w:spacing w:val="-5"/>
                <w:sz w:val="19"/>
                <w:shd w:val="clear" w:color="auto" w:fill="EBF3FA"/>
              </w:rPr>
              <w:t>20%</w:t>
            </w:r>
          </w:p>
        </w:tc>
        <w:tc>
          <w:tcPr>
            <w:tcW w:w="1418" w:type="dxa"/>
          </w:tcPr>
          <w:p w14:paraId="780378E2" w14:textId="77777777" w:rsidR="007A5C53" w:rsidRDefault="007A5C53">
            <w:pPr>
              <w:pStyle w:val="TableParagraph"/>
              <w:rPr>
                <w:rFonts w:ascii="Times New Roman"/>
                <w:sz w:val="18"/>
              </w:rPr>
            </w:pPr>
          </w:p>
        </w:tc>
        <w:tc>
          <w:tcPr>
            <w:tcW w:w="1416" w:type="dxa"/>
          </w:tcPr>
          <w:p w14:paraId="384174E2" w14:textId="77777777" w:rsidR="007A5C53" w:rsidRDefault="007A5C53">
            <w:pPr>
              <w:pStyle w:val="TableParagraph"/>
              <w:rPr>
                <w:rFonts w:ascii="Times New Roman"/>
                <w:sz w:val="18"/>
              </w:rPr>
            </w:pPr>
          </w:p>
        </w:tc>
        <w:tc>
          <w:tcPr>
            <w:tcW w:w="1560" w:type="dxa"/>
          </w:tcPr>
          <w:p w14:paraId="422DC277" w14:textId="77777777" w:rsidR="007A5C53" w:rsidRDefault="007A5C53">
            <w:pPr>
              <w:pStyle w:val="TableParagraph"/>
              <w:rPr>
                <w:rFonts w:ascii="Times New Roman"/>
                <w:sz w:val="18"/>
              </w:rPr>
            </w:pPr>
          </w:p>
        </w:tc>
        <w:tc>
          <w:tcPr>
            <w:tcW w:w="1701" w:type="dxa"/>
          </w:tcPr>
          <w:p w14:paraId="708A2A31" w14:textId="77777777" w:rsidR="007A5C53" w:rsidRDefault="007A5C53">
            <w:pPr>
              <w:pStyle w:val="TableParagraph"/>
              <w:rPr>
                <w:rFonts w:ascii="Times New Roman"/>
                <w:sz w:val="18"/>
              </w:rPr>
            </w:pPr>
          </w:p>
        </w:tc>
      </w:tr>
      <w:tr w:rsidR="007A5C53" w14:paraId="6DC442C5" w14:textId="77777777">
        <w:trPr>
          <w:trHeight w:val="628"/>
        </w:trPr>
        <w:tc>
          <w:tcPr>
            <w:tcW w:w="3545" w:type="dxa"/>
          </w:tcPr>
          <w:p w14:paraId="272F4A72" w14:textId="77777777" w:rsidR="007A5C53" w:rsidRDefault="00000000">
            <w:pPr>
              <w:pStyle w:val="TableParagraph"/>
              <w:spacing w:before="100"/>
              <w:ind w:left="231"/>
              <w:rPr>
                <w:sz w:val="19"/>
              </w:rPr>
            </w:pPr>
            <w:r>
              <w:rPr>
                <w:color w:val="000000"/>
                <w:sz w:val="19"/>
                <w:shd w:val="clear" w:color="auto" w:fill="EBF3FA"/>
              </w:rPr>
              <w:t>Solution</w:t>
            </w:r>
            <w:r>
              <w:rPr>
                <w:color w:val="000000"/>
                <w:spacing w:val="-5"/>
                <w:sz w:val="19"/>
                <w:shd w:val="clear" w:color="auto" w:fill="EBF3FA"/>
              </w:rPr>
              <w:t xml:space="preserve"> </w:t>
            </w:r>
            <w:r>
              <w:rPr>
                <w:color w:val="000000"/>
                <w:sz w:val="19"/>
                <w:shd w:val="clear" w:color="auto" w:fill="EBF3FA"/>
              </w:rPr>
              <w:t>Design</w:t>
            </w:r>
            <w:r>
              <w:rPr>
                <w:color w:val="000000"/>
                <w:spacing w:val="-3"/>
                <w:sz w:val="19"/>
                <w:shd w:val="clear" w:color="auto" w:fill="EBF3FA"/>
              </w:rPr>
              <w:t xml:space="preserve"> </w:t>
            </w:r>
            <w:r>
              <w:rPr>
                <w:color w:val="000000"/>
                <w:sz w:val="19"/>
                <w:shd w:val="clear" w:color="auto" w:fill="EBF3FA"/>
              </w:rPr>
              <w:t>&amp;</w:t>
            </w:r>
            <w:r>
              <w:rPr>
                <w:color w:val="000000"/>
                <w:spacing w:val="-1"/>
                <w:sz w:val="19"/>
                <w:shd w:val="clear" w:color="auto" w:fill="EBF3FA"/>
              </w:rPr>
              <w:t xml:space="preserve"> </w:t>
            </w:r>
            <w:r>
              <w:rPr>
                <w:color w:val="000000"/>
                <w:spacing w:val="-2"/>
                <w:sz w:val="19"/>
                <w:shd w:val="clear" w:color="auto" w:fill="EBF3FA"/>
              </w:rPr>
              <w:t>Approach</w:t>
            </w:r>
          </w:p>
        </w:tc>
        <w:tc>
          <w:tcPr>
            <w:tcW w:w="991" w:type="dxa"/>
          </w:tcPr>
          <w:p w14:paraId="5C47ABF0" w14:textId="77777777" w:rsidR="007A5C53" w:rsidRDefault="00000000">
            <w:pPr>
              <w:pStyle w:val="TableParagraph"/>
              <w:spacing w:before="100"/>
              <w:ind w:left="17" w:right="1"/>
              <w:jc w:val="center"/>
              <w:rPr>
                <w:sz w:val="19"/>
              </w:rPr>
            </w:pPr>
            <w:r>
              <w:rPr>
                <w:color w:val="000000"/>
                <w:spacing w:val="-5"/>
                <w:sz w:val="19"/>
                <w:shd w:val="clear" w:color="auto" w:fill="F7FAFF"/>
              </w:rPr>
              <w:t>15%</w:t>
            </w:r>
          </w:p>
        </w:tc>
        <w:tc>
          <w:tcPr>
            <w:tcW w:w="1418" w:type="dxa"/>
          </w:tcPr>
          <w:p w14:paraId="449BFCB0" w14:textId="77777777" w:rsidR="007A5C53" w:rsidRDefault="007A5C53">
            <w:pPr>
              <w:pStyle w:val="TableParagraph"/>
              <w:rPr>
                <w:rFonts w:ascii="Times New Roman"/>
                <w:sz w:val="18"/>
              </w:rPr>
            </w:pPr>
          </w:p>
        </w:tc>
        <w:tc>
          <w:tcPr>
            <w:tcW w:w="1416" w:type="dxa"/>
          </w:tcPr>
          <w:p w14:paraId="2F39D85C" w14:textId="77777777" w:rsidR="007A5C53" w:rsidRDefault="007A5C53">
            <w:pPr>
              <w:pStyle w:val="TableParagraph"/>
              <w:rPr>
                <w:rFonts w:ascii="Times New Roman"/>
                <w:sz w:val="18"/>
              </w:rPr>
            </w:pPr>
          </w:p>
        </w:tc>
        <w:tc>
          <w:tcPr>
            <w:tcW w:w="1560" w:type="dxa"/>
          </w:tcPr>
          <w:p w14:paraId="592E14E4" w14:textId="77777777" w:rsidR="007A5C53" w:rsidRDefault="007A5C53">
            <w:pPr>
              <w:pStyle w:val="TableParagraph"/>
              <w:rPr>
                <w:rFonts w:ascii="Times New Roman"/>
                <w:sz w:val="18"/>
              </w:rPr>
            </w:pPr>
          </w:p>
        </w:tc>
        <w:tc>
          <w:tcPr>
            <w:tcW w:w="1701" w:type="dxa"/>
          </w:tcPr>
          <w:p w14:paraId="57E45601" w14:textId="77777777" w:rsidR="007A5C53" w:rsidRDefault="007A5C53">
            <w:pPr>
              <w:pStyle w:val="TableParagraph"/>
              <w:rPr>
                <w:rFonts w:ascii="Times New Roman"/>
                <w:sz w:val="18"/>
              </w:rPr>
            </w:pPr>
          </w:p>
        </w:tc>
      </w:tr>
      <w:tr w:rsidR="007A5C53" w14:paraId="035DCAE4" w14:textId="77777777">
        <w:trPr>
          <w:trHeight w:val="579"/>
        </w:trPr>
        <w:tc>
          <w:tcPr>
            <w:tcW w:w="3545" w:type="dxa"/>
          </w:tcPr>
          <w:p w14:paraId="1D427AAD" w14:textId="77777777" w:rsidR="007A5C53" w:rsidRDefault="00000000">
            <w:pPr>
              <w:pStyle w:val="TableParagraph"/>
              <w:spacing w:before="99"/>
              <w:ind w:left="234"/>
              <w:rPr>
                <w:sz w:val="19"/>
              </w:rPr>
            </w:pPr>
            <w:r>
              <w:rPr>
                <w:color w:val="000000"/>
                <w:sz w:val="19"/>
                <w:shd w:val="clear" w:color="auto" w:fill="D5E3EF"/>
              </w:rPr>
              <w:t>Clarity,</w:t>
            </w:r>
            <w:r>
              <w:rPr>
                <w:color w:val="000000"/>
                <w:spacing w:val="-4"/>
                <w:sz w:val="19"/>
                <w:shd w:val="clear" w:color="auto" w:fill="D5E3EF"/>
              </w:rPr>
              <w:t xml:space="preserve"> </w:t>
            </w:r>
            <w:r>
              <w:rPr>
                <w:color w:val="000000"/>
                <w:sz w:val="19"/>
                <w:shd w:val="clear" w:color="auto" w:fill="D5E3EF"/>
              </w:rPr>
              <w:t>Justification</w:t>
            </w:r>
            <w:r>
              <w:rPr>
                <w:color w:val="000000"/>
                <w:spacing w:val="-7"/>
                <w:sz w:val="19"/>
                <w:shd w:val="clear" w:color="auto" w:fill="D5E3EF"/>
              </w:rPr>
              <w:t xml:space="preserve"> </w:t>
            </w:r>
            <w:r>
              <w:rPr>
                <w:color w:val="000000"/>
                <w:sz w:val="19"/>
                <w:shd w:val="clear" w:color="auto" w:fill="D5E3EF"/>
              </w:rPr>
              <w:t>&amp;</w:t>
            </w:r>
            <w:r>
              <w:rPr>
                <w:color w:val="000000"/>
                <w:spacing w:val="-3"/>
                <w:sz w:val="19"/>
                <w:shd w:val="clear" w:color="auto" w:fill="D5E3EF"/>
              </w:rPr>
              <w:t xml:space="preserve"> </w:t>
            </w:r>
            <w:r>
              <w:rPr>
                <w:color w:val="000000"/>
                <w:spacing w:val="-2"/>
                <w:sz w:val="19"/>
                <w:shd w:val="clear" w:color="auto" w:fill="D5E3EF"/>
              </w:rPr>
              <w:t>Presentation</w:t>
            </w:r>
          </w:p>
        </w:tc>
        <w:tc>
          <w:tcPr>
            <w:tcW w:w="991" w:type="dxa"/>
          </w:tcPr>
          <w:p w14:paraId="1A69031C" w14:textId="77777777" w:rsidR="007A5C53" w:rsidRDefault="00000000">
            <w:pPr>
              <w:pStyle w:val="TableParagraph"/>
              <w:spacing w:before="99"/>
              <w:ind w:left="17" w:right="1"/>
              <w:jc w:val="center"/>
              <w:rPr>
                <w:sz w:val="19"/>
              </w:rPr>
            </w:pPr>
            <w:r>
              <w:rPr>
                <w:color w:val="000000"/>
                <w:spacing w:val="-5"/>
                <w:sz w:val="19"/>
                <w:shd w:val="clear" w:color="auto" w:fill="EBF3FA"/>
              </w:rPr>
              <w:t>10%</w:t>
            </w:r>
          </w:p>
        </w:tc>
        <w:tc>
          <w:tcPr>
            <w:tcW w:w="1418" w:type="dxa"/>
          </w:tcPr>
          <w:p w14:paraId="49A90EDB" w14:textId="77777777" w:rsidR="007A5C53" w:rsidRDefault="007A5C53">
            <w:pPr>
              <w:pStyle w:val="TableParagraph"/>
              <w:rPr>
                <w:rFonts w:ascii="Times New Roman"/>
                <w:sz w:val="18"/>
              </w:rPr>
            </w:pPr>
          </w:p>
        </w:tc>
        <w:tc>
          <w:tcPr>
            <w:tcW w:w="1416" w:type="dxa"/>
          </w:tcPr>
          <w:p w14:paraId="75ABBE8C" w14:textId="77777777" w:rsidR="007A5C53" w:rsidRDefault="007A5C53">
            <w:pPr>
              <w:pStyle w:val="TableParagraph"/>
              <w:rPr>
                <w:rFonts w:ascii="Times New Roman"/>
                <w:sz w:val="18"/>
              </w:rPr>
            </w:pPr>
          </w:p>
        </w:tc>
        <w:tc>
          <w:tcPr>
            <w:tcW w:w="1560" w:type="dxa"/>
          </w:tcPr>
          <w:p w14:paraId="58B9FCA4" w14:textId="77777777" w:rsidR="007A5C53" w:rsidRDefault="007A5C53">
            <w:pPr>
              <w:pStyle w:val="TableParagraph"/>
              <w:rPr>
                <w:rFonts w:ascii="Times New Roman"/>
                <w:sz w:val="18"/>
              </w:rPr>
            </w:pPr>
          </w:p>
        </w:tc>
        <w:tc>
          <w:tcPr>
            <w:tcW w:w="1701" w:type="dxa"/>
          </w:tcPr>
          <w:p w14:paraId="721DFC1D" w14:textId="77777777" w:rsidR="007A5C53" w:rsidRDefault="007A5C53">
            <w:pPr>
              <w:pStyle w:val="TableParagraph"/>
              <w:rPr>
                <w:rFonts w:ascii="Times New Roman"/>
                <w:sz w:val="18"/>
              </w:rPr>
            </w:pPr>
          </w:p>
        </w:tc>
      </w:tr>
      <w:tr w:rsidR="007A5C53" w14:paraId="1032191F" w14:textId="77777777">
        <w:trPr>
          <w:trHeight w:val="1103"/>
        </w:trPr>
        <w:tc>
          <w:tcPr>
            <w:tcW w:w="4536" w:type="dxa"/>
            <w:gridSpan w:val="2"/>
          </w:tcPr>
          <w:p w14:paraId="403D4519" w14:textId="77777777" w:rsidR="007A5C53" w:rsidRDefault="00000000">
            <w:pPr>
              <w:pStyle w:val="TableParagraph"/>
              <w:spacing w:before="99"/>
              <w:ind w:left="229"/>
              <w:rPr>
                <w:rFonts w:ascii="Arial"/>
                <w:b/>
                <w:sz w:val="24"/>
              </w:rPr>
            </w:pPr>
            <w:r>
              <w:rPr>
                <w:rFonts w:ascii="Arial"/>
                <w:b/>
                <w:sz w:val="24"/>
              </w:rPr>
              <w:t>Total</w:t>
            </w:r>
            <w:r>
              <w:rPr>
                <w:rFonts w:ascii="Arial"/>
                <w:b/>
                <w:spacing w:val="-4"/>
                <w:sz w:val="24"/>
              </w:rPr>
              <w:t xml:space="preserve"> </w:t>
            </w:r>
            <w:r>
              <w:rPr>
                <w:rFonts w:ascii="Arial"/>
                <w:b/>
                <w:sz w:val="24"/>
              </w:rPr>
              <w:t>Marks</w:t>
            </w:r>
            <w:r>
              <w:rPr>
                <w:rFonts w:ascii="Arial"/>
                <w:b/>
                <w:spacing w:val="-3"/>
                <w:sz w:val="24"/>
              </w:rPr>
              <w:t xml:space="preserve"> </w:t>
            </w:r>
            <w:r>
              <w:rPr>
                <w:rFonts w:ascii="Arial"/>
                <w:b/>
                <w:spacing w:val="-2"/>
                <w:sz w:val="24"/>
              </w:rPr>
              <w:t>(100):</w:t>
            </w:r>
          </w:p>
        </w:tc>
        <w:tc>
          <w:tcPr>
            <w:tcW w:w="6095" w:type="dxa"/>
            <w:gridSpan w:val="4"/>
          </w:tcPr>
          <w:p w14:paraId="0990B9BC" w14:textId="77777777" w:rsidR="007A5C53" w:rsidRDefault="007A5C53">
            <w:pPr>
              <w:pStyle w:val="TableParagraph"/>
              <w:rPr>
                <w:rFonts w:ascii="Times New Roman"/>
                <w:sz w:val="18"/>
              </w:rPr>
            </w:pPr>
          </w:p>
        </w:tc>
      </w:tr>
    </w:tbl>
    <w:p w14:paraId="6CFA7A19" w14:textId="77777777" w:rsidR="007A5C53" w:rsidRDefault="007A5C53">
      <w:pPr>
        <w:pStyle w:val="TableParagraph"/>
        <w:rPr>
          <w:rFonts w:ascii="Times New Roman"/>
          <w:sz w:val="18"/>
        </w:rPr>
        <w:sectPr w:rsidR="007A5C53">
          <w:pgSz w:w="12240" w:h="15840"/>
          <w:pgMar w:top="680" w:right="360" w:bottom="1690" w:left="720" w:header="720" w:footer="720" w:gutter="0"/>
          <w:cols w:space="720"/>
        </w:sectPr>
      </w:pPr>
    </w:p>
    <w:tbl>
      <w:tblPr>
        <w:tblW w:w="0" w:type="auto"/>
        <w:tblInd w:w="2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361"/>
        <w:gridCol w:w="3360"/>
        <w:gridCol w:w="3360"/>
      </w:tblGrid>
      <w:tr w:rsidR="007A5C53" w14:paraId="5D002AEC" w14:textId="77777777">
        <w:trPr>
          <w:trHeight w:val="557"/>
        </w:trPr>
        <w:tc>
          <w:tcPr>
            <w:tcW w:w="3361" w:type="dxa"/>
          </w:tcPr>
          <w:p w14:paraId="602B07FE" w14:textId="77777777" w:rsidR="007A5C53" w:rsidRDefault="00000000">
            <w:pPr>
              <w:pStyle w:val="TableParagraph"/>
              <w:spacing w:before="101"/>
              <w:ind w:left="933"/>
              <w:rPr>
                <w:rFonts w:ascii="Arial"/>
                <w:b/>
                <w:sz w:val="18"/>
              </w:rPr>
            </w:pPr>
            <w:r>
              <w:rPr>
                <w:rFonts w:ascii="Arial"/>
                <w:b/>
                <w:color w:val="1F4E79"/>
                <w:sz w:val="18"/>
                <w:shd w:val="clear" w:color="auto" w:fill="D5E3EF"/>
              </w:rPr>
              <w:lastRenderedPageBreak/>
              <w:t>Faculty</w:t>
            </w:r>
            <w:r>
              <w:rPr>
                <w:rFonts w:ascii="Arial"/>
                <w:b/>
                <w:color w:val="1F4E79"/>
                <w:spacing w:val="-3"/>
                <w:sz w:val="18"/>
                <w:shd w:val="clear" w:color="auto" w:fill="D5E3EF"/>
              </w:rPr>
              <w:t xml:space="preserve"> </w:t>
            </w:r>
            <w:r>
              <w:rPr>
                <w:rFonts w:ascii="Arial"/>
                <w:b/>
                <w:color w:val="1F4E79"/>
                <w:sz w:val="18"/>
                <w:shd w:val="clear" w:color="auto" w:fill="D5E3EF"/>
              </w:rPr>
              <w:t>In-</w:t>
            </w:r>
            <w:r>
              <w:rPr>
                <w:rFonts w:ascii="Arial"/>
                <w:b/>
                <w:color w:val="1F4E79"/>
                <w:spacing w:val="-2"/>
                <w:sz w:val="18"/>
                <w:shd w:val="clear" w:color="auto" w:fill="D5E3EF"/>
              </w:rPr>
              <w:t>charge</w:t>
            </w:r>
          </w:p>
        </w:tc>
        <w:tc>
          <w:tcPr>
            <w:tcW w:w="3360" w:type="dxa"/>
          </w:tcPr>
          <w:p w14:paraId="6DDE7F4D" w14:textId="77777777" w:rsidR="007A5C53" w:rsidRDefault="00000000">
            <w:pPr>
              <w:pStyle w:val="TableParagraph"/>
              <w:spacing w:before="101"/>
              <w:ind w:left="829"/>
              <w:rPr>
                <w:rFonts w:ascii="Arial"/>
                <w:b/>
                <w:sz w:val="18"/>
              </w:rPr>
            </w:pPr>
            <w:r>
              <w:rPr>
                <w:rFonts w:ascii="Arial"/>
                <w:b/>
                <w:color w:val="1F4E79"/>
                <w:sz w:val="18"/>
                <w:shd w:val="clear" w:color="auto" w:fill="D5E3EF"/>
              </w:rPr>
              <w:t>Course</w:t>
            </w:r>
            <w:r>
              <w:rPr>
                <w:rFonts w:ascii="Arial"/>
                <w:b/>
                <w:color w:val="1F4E79"/>
                <w:spacing w:val="-4"/>
                <w:sz w:val="18"/>
                <w:shd w:val="clear" w:color="auto" w:fill="D5E3EF"/>
              </w:rPr>
              <w:t xml:space="preserve"> </w:t>
            </w:r>
            <w:r>
              <w:rPr>
                <w:rFonts w:ascii="Arial"/>
                <w:b/>
                <w:color w:val="1F4E79"/>
                <w:spacing w:val="-2"/>
                <w:sz w:val="18"/>
                <w:shd w:val="clear" w:color="auto" w:fill="D5E3EF"/>
              </w:rPr>
              <w:t>Coordinator</w:t>
            </w:r>
          </w:p>
        </w:tc>
        <w:tc>
          <w:tcPr>
            <w:tcW w:w="3360" w:type="dxa"/>
          </w:tcPr>
          <w:p w14:paraId="0BC6999F" w14:textId="77777777" w:rsidR="007A5C53" w:rsidRDefault="00000000">
            <w:pPr>
              <w:pStyle w:val="TableParagraph"/>
              <w:spacing w:before="101"/>
              <w:ind w:left="824"/>
              <w:rPr>
                <w:rFonts w:ascii="Arial"/>
                <w:b/>
                <w:sz w:val="18"/>
              </w:rPr>
            </w:pPr>
            <w:r>
              <w:rPr>
                <w:rFonts w:ascii="Arial"/>
                <w:b/>
                <w:color w:val="1F4E79"/>
                <w:sz w:val="18"/>
                <w:shd w:val="clear" w:color="auto" w:fill="D5E3EF"/>
              </w:rPr>
              <w:t>Head</w:t>
            </w:r>
            <w:r>
              <w:rPr>
                <w:rFonts w:ascii="Arial"/>
                <w:b/>
                <w:color w:val="1F4E79"/>
                <w:spacing w:val="-3"/>
                <w:sz w:val="18"/>
                <w:shd w:val="clear" w:color="auto" w:fill="D5E3EF"/>
              </w:rPr>
              <w:t xml:space="preserve"> </w:t>
            </w:r>
            <w:r>
              <w:rPr>
                <w:rFonts w:ascii="Arial"/>
                <w:b/>
                <w:color w:val="1F4E79"/>
                <w:sz w:val="18"/>
                <w:shd w:val="clear" w:color="auto" w:fill="D5E3EF"/>
              </w:rPr>
              <w:t xml:space="preserve">of </w:t>
            </w:r>
            <w:r>
              <w:rPr>
                <w:rFonts w:ascii="Arial"/>
                <w:b/>
                <w:color w:val="1F4E79"/>
                <w:spacing w:val="-2"/>
                <w:sz w:val="18"/>
                <w:shd w:val="clear" w:color="auto" w:fill="D5E3EF"/>
              </w:rPr>
              <w:t>Department</w:t>
            </w:r>
          </w:p>
        </w:tc>
      </w:tr>
      <w:tr w:rsidR="007A5C53" w14:paraId="0A0CCBD3" w14:textId="77777777">
        <w:trPr>
          <w:trHeight w:val="685"/>
        </w:trPr>
        <w:tc>
          <w:tcPr>
            <w:tcW w:w="3361" w:type="dxa"/>
          </w:tcPr>
          <w:p w14:paraId="6A7B887B" w14:textId="77777777" w:rsidR="007A5C53" w:rsidRDefault="00000000">
            <w:pPr>
              <w:pStyle w:val="TableParagraph"/>
              <w:spacing w:before="100"/>
              <w:ind w:left="237"/>
              <w:rPr>
                <w:sz w:val="19"/>
              </w:rPr>
            </w:pPr>
            <w:r>
              <w:rPr>
                <w:spacing w:val="-2"/>
                <w:sz w:val="19"/>
              </w:rPr>
              <w:t>Name:</w:t>
            </w:r>
          </w:p>
        </w:tc>
        <w:tc>
          <w:tcPr>
            <w:tcW w:w="3360" w:type="dxa"/>
          </w:tcPr>
          <w:p w14:paraId="202FD457" w14:textId="77777777" w:rsidR="007A5C53" w:rsidRDefault="00000000">
            <w:pPr>
              <w:pStyle w:val="TableParagraph"/>
              <w:spacing w:before="100"/>
              <w:ind w:left="238"/>
              <w:rPr>
                <w:sz w:val="19"/>
              </w:rPr>
            </w:pPr>
            <w:r>
              <w:rPr>
                <w:spacing w:val="-2"/>
                <w:sz w:val="19"/>
              </w:rPr>
              <w:t>Name:</w:t>
            </w:r>
          </w:p>
        </w:tc>
        <w:tc>
          <w:tcPr>
            <w:tcW w:w="3360" w:type="dxa"/>
          </w:tcPr>
          <w:p w14:paraId="65F1D888" w14:textId="77777777" w:rsidR="007A5C53" w:rsidRDefault="00000000">
            <w:pPr>
              <w:pStyle w:val="TableParagraph"/>
              <w:spacing w:before="100"/>
              <w:ind w:left="238"/>
              <w:rPr>
                <w:sz w:val="19"/>
              </w:rPr>
            </w:pPr>
            <w:r>
              <w:rPr>
                <w:spacing w:val="-2"/>
                <w:sz w:val="19"/>
              </w:rPr>
              <w:t>Name:</w:t>
            </w:r>
          </w:p>
        </w:tc>
      </w:tr>
      <w:tr w:rsidR="007A5C53" w14:paraId="5E44EF29" w14:textId="77777777">
        <w:trPr>
          <w:trHeight w:val="555"/>
        </w:trPr>
        <w:tc>
          <w:tcPr>
            <w:tcW w:w="3361" w:type="dxa"/>
          </w:tcPr>
          <w:p w14:paraId="27F41F24" w14:textId="77777777" w:rsidR="007A5C53" w:rsidRDefault="00000000">
            <w:pPr>
              <w:pStyle w:val="TableParagraph"/>
              <w:tabs>
                <w:tab w:val="left" w:pos="2647"/>
              </w:tabs>
              <w:spacing w:before="100"/>
              <w:ind w:left="232"/>
              <w:rPr>
                <w:rFonts w:ascii="Times New Roman"/>
                <w:sz w:val="18"/>
              </w:rPr>
            </w:pPr>
            <w:r>
              <w:rPr>
                <w:sz w:val="18"/>
              </w:rPr>
              <w:t xml:space="preserve">Signature: </w:t>
            </w:r>
            <w:r>
              <w:rPr>
                <w:rFonts w:ascii="Times New Roman"/>
                <w:sz w:val="18"/>
                <w:u w:val="single"/>
              </w:rPr>
              <w:tab/>
            </w:r>
          </w:p>
        </w:tc>
        <w:tc>
          <w:tcPr>
            <w:tcW w:w="3360" w:type="dxa"/>
          </w:tcPr>
          <w:p w14:paraId="5B5B787A" w14:textId="77777777" w:rsidR="007A5C53" w:rsidRDefault="00000000">
            <w:pPr>
              <w:pStyle w:val="TableParagraph"/>
              <w:tabs>
                <w:tab w:val="left" w:pos="2646"/>
              </w:tabs>
              <w:spacing w:before="100"/>
              <w:ind w:left="231"/>
              <w:rPr>
                <w:rFonts w:ascii="Times New Roman"/>
                <w:sz w:val="18"/>
              </w:rPr>
            </w:pPr>
            <w:r>
              <w:rPr>
                <w:sz w:val="18"/>
              </w:rPr>
              <w:t xml:space="preserve">Signature: </w:t>
            </w:r>
            <w:r>
              <w:rPr>
                <w:rFonts w:ascii="Times New Roman"/>
                <w:sz w:val="18"/>
                <w:u w:val="single"/>
              </w:rPr>
              <w:tab/>
            </w:r>
          </w:p>
        </w:tc>
        <w:tc>
          <w:tcPr>
            <w:tcW w:w="3360" w:type="dxa"/>
          </w:tcPr>
          <w:p w14:paraId="5F29B656" w14:textId="77777777" w:rsidR="007A5C53" w:rsidRDefault="00000000">
            <w:pPr>
              <w:pStyle w:val="TableParagraph"/>
              <w:tabs>
                <w:tab w:val="left" w:pos="2646"/>
              </w:tabs>
              <w:spacing w:before="100"/>
              <w:ind w:left="231"/>
              <w:rPr>
                <w:rFonts w:ascii="Times New Roman"/>
                <w:sz w:val="18"/>
              </w:rPr>
            </w:pPr>
            <w:r>
              <w:rPr>
                <w:sz w:val="18"/>
              </w:rPr>
              <w:t xml:space="preserve">Signature: </w:t>
            </w:r>
            <w:r>
              <w:rPr>
                <w:rFonts w:ascii="Times New Roman"/>
                <w:sz w:val="18"/>
                <w:u w:val="single"/>
              </w:rPr>
              <w:tab/>
            </w:r>
          </w:p>
        </w:tc>
      </w:tr>
      <w:tr w:rsidR="007A5C53" w14:paraId="203214BC" w14:textId="77777777">
        <w:trPr>
          <w:trHeight w:val="557"/>
        </w:trPr>
        <w:tc>
          <w:tcPr>
            <w:tcW w:w="3361" w:type="dxa"/>
          </w:tcPr>
          <w:p w14:paraId="1597E3A5" w14:textId="77777777" w:rsidR="007A5C53" w:rsidRDefault="00000000">
            <w:pPr>
              <w:pStyle w:val="TableParagraph"/>
              <w:tabs>
                <w:tab w:val="left" w:pos="2664"/>
              </w:tabs>
              <w:spacing w:before="99"/>
              <w:ind w:left="237"/>
              <w:rPr>
                <w:rFonts w:ascii="Times New Roman"/>
                <w:sz w:val="18"/>
              </w:rPr>
            </w:pPr>
            <w:r>
              <w:rPr>
                <w:sz w:val="18"/>
              </w:rPr>
              <w:t xml:space="preserve">Date: </w:t>
            </w:r>
            <w:r>
              <w:rPr>
                <w:rFonts w:ascii="Times New Roman"/>
                <w:sz w:val="18"/>
                <w:u w:val="single"/>
              </w:rPr>
              <w:tab/>
            </w:r>
          </w:p>
        </w:tc>
        <w:tc>
          <w:tcPr>
            <w:tcW w:w="3360" w:type="dxa"/>
          </w:tcPr>
          <w:p w14:paraId="7F04EC0E" w14:textId="77777777" w:rsidR="007A5C53" w:rsidRDefault="00000000">
            <w:pPr>
              <w:pStyle w:val="TableParagraph"/>
              <w:tabs>
                <w:tab w:val="left" w:pos="2663"/>
              </w:tabs>
              <w:spacing w:before="99"/>
              <w:ind w:left="236"/>
              <w:rPr>
                <w:rFonts w:ascii="Times New Roman"/>
                <w:sz w:val="18"/>
              </w:rPr>
            </w:pPr>
            <w:r>
              <w:rPr>
                <w:sz w:val="18"/>
              </w:rPr>
              <w:t xml:space="preserve">Date: </w:t>
            </w:r>
            <w:r>
              <w:rPr>
                <w:rFonts w:ascii="Times New Roman"/>
                <w:sz w:val="18"/>
                <w:u w:val="single"/>
              </w:rPr>
              <w:tab/>
            </w:r>
          </w:p>
        </w:tc>
        <w:tc>
          <w:tcPr>
            <w:tcW w:w="3360" w:type="dxa"/>
          </w:tcPr>
          <w:p w14:paraId="7AE0E159" w14:textId="77777777" w:rsidR="007A5C53" w:rsidRDefault="00000000">
            <w:pPr>
              <w:pStyle w:val="TableParagraph"/>
              <w:tabs>
                <w:tab w:val="left" w:pos="2663"/>
              </w:tabs>
              <w:spacing w:before="99"/>
              <w:ind w:left="236"/>
              <w:rPr>
                <w:rFonts w:ascii="Times New Roman"/>
                <w:sz w:val="18"/>
              </w:rPr>
            </w:pPr>
            <w:r>
              <w:rPr>
                <w:sz w:val="18"/>
              </w:rPr>
              <w:t xml:space="preserve">Date: </w:t>
            </w:r>
            <w:r>
              <w:rPr>
                <w:rFonts w:ascii="Times New Roman"/>
                <w:sz w:val="18"/>
                <w:u w:val="single"/>
              </w:rPr>
              <w:tab/>
            </w:r>
          </w:p>
        </w:tc>
      </w:tr>
    </w:tbl>
    <w:p w14:paraId="3C523E73" w14:textId="77777777" w:rsidR="007A5C53" w:rsidRDefault="007A5C53">
      <w:pPr>
        <w:pStyle w:val="BodyText"/>
        <w:rPr>
          <w:rFonts w:ascii="Arial"/>
          <w:b/>
          <w:sz w:val="32"/>
        </w:rPr>
      </w:pPr>
    </w:p>
    <w:p w14:paraId="3A328690" w14:textId="77777777" w:rsidR="007A5C53" w:rsidRPr="00607E47" w:rsidRDefault="007A5C53">
      <w:pPr>
        <w:pStyle w:val="BodyText"/>
        <w:rPr>
          <w:b/>
          <w:sz w:val="36"/>
          <w:szCs w:val="32"/>
        </w:rPr>
      </w:pPr>
    </w:p>
    <w:p w14:paraId="3A84467D" w14:textId="77777777" w:rsidR="00607E47" w:rsidRPr="00607E47" w:rsidRDefault="00607E47" w:rsidP="00607E47">
      <w:pPr>
        <w:rPr>
          <w:sz w:val="28"/>
          <w:szCs w:val="28"/>
          <w:lang w:val="en-IN"/>
        </w:rPr>
      </w:pPr>
      <w:r w:rsidRPr="00607E47">
        <w:rPr>
          <w:sz w:val="28"/>
          <w:szCs w:val="28"/>
          <w:lang w:val="en-IN"/>
        </w:rPr>
        <w:t>Q59. Payroll System Using Binary Search</w:t>
      </w:r>
    </w:p>
    <w:p w14:paraId="7F910E8F" w14:textId="77777777" w:rsidR="00607E47" w:rsidRPr="00607E47" w:rsidRDefault="00607E47" w:rsidP="00607E47">
      <w:pPr>
        <w:rPr>
          <w:sz w:val="28"/>
          <w:szCs w:val="28"/>
          <w:lang w:val="en-IN"/>
        </w:rPr>
      </w:pPr>
      <w:r w:rsidRPr="00607E47">
        <w:rPr>
          <w:sz w:val="28"/>
          <w:szCs w:val="28"/>
          <w:lang w:val="en-IN"/>
        </w:rPr>
        <w:t>Scenario</w:t>
      </w:r>
    </w:p>
    <w:p w14:paraId="7AE88C64" w14:textId="77777777" w:rsidR="00607E47" w:rsidRDefault="00607E47" w:rsidP="00607E47">
      <w:pPr>
        <w:rPr>
          <w:sz w:val="28"/>
          <w:szCs w:val="28"/>
          <w:lang w:val="en-IN"/>
        </w:rPr>
      </w:pPr>
      <w:r w:rsidRPr="00607E47">
        <w:rPr>
          <w:sz w:val="28"/>
          <w:szCs w:val="28"/>
          <w:lang w:val="en-IN"/>
        </w:rPr>
        <w:t>A payroll system stores employee IDs in sorted order so that employee records can be found quickly using Binary Search. However, frequent insertion of new employee IDs may disturb the sorted order.</w:t>
      </w:r>
    </w:p>
    <w:p w14:paraId="3A42E1DD" w14:textId="77777777" w:rsidR="00607E47" w:rsidRDefault="00607E47" w:rsidP="00607E47">
      <w:pPr>
        <w:rPr>
          <w:sz w:val="28"/>
          <w:szCs w:val="28"/>
          <w:lang w:val="en-IN"/>
        </w:rPr>
      </w:pPr>
    </w:p>
    <w:p w14:paraId="4CD52B8B" w14:textId="77777777" w:rsidR="00607E47" w:rsidRDefault="00607E47" w:rsidP="00607E47">
      <w:pPr>
        <w:rPr>
          <w:sz w:val="28"/>
          <w:szCs w:val="28"/>
          <w:lang w:val="en-IN"/>
        </w:rPr>
      </w:pPr>
    </w:p>
    <w:p w14:paraId="41A632A0" w14:textId="77777777" w:rsidR="00607E47" w:rsidRDefault="00607E47" w:rsidP="00607E47">
      <w:pPr>
        <w:rPr>
          <w:sz w:val="28"/>
          <w:szCs w:val="28"/>
          <w:lang w:val="en-IN"/>
        </w:rPr>
      </w:pPr>
    </w:p>
    <w:p w14:paraId="7D26090F" w14:textId="77777777" w:rsidR="00607E47" w:rsidRDefault="00607E47" w:rsidP="00607E47">
      <w:pPr>
        <w:rPr>
          <w:sz w:val="28"/>
          <w:szCs w:val="28"/>
          <w:lang w:val="en-IN"/>
        </w:rPr>
      </w:pPr>
    </w:p>
    <w:p w14:paraId="430FDB08" w14:textId="77777777" w:rsidR="00607E47" w:rsidRDefault="00607E47" w:rsidP="00607E47">
      <w:pPr>
        <w:rPr>
          <w:sz w:val="28"/>
          <w:szCs w:val="28"/>
          <w:lang w:val="en-IN"/>
        </w:rPr>
      </w:pPr>
    </w:p>
    <w:p w14:paraId="45506A04" w14:textId="77777777" w:rsidR="00607E47" w:rsidRPr="00607E47" w:rsidRDefault="00607E47" w:rsidP="00607E47">
      <w:pPr>
        <w:rPr>
          <w:sz w:val="28"/>
          <w:szCs w:val="28"/>
          <w:lang w:val="en-IN"/>
        </w:rPr>
      </w:pPr>
    </w:p>
    <w:p w14:paraId="465ECFB0" w14:textId="77777777" w:rsidR="00607E47" w:rsidRPr="00607E47" w:rsidRDefault="00607E47" w:rsidP="00607E47">
      <w:pPr>
        <w:rPr>
          <w:sz w:val="28"/>
          <w:szCs w:val="28"/>
          <w:lang w:val="en-IN"/>
        </w:rPr>
      </w:pPr>
      <w:r w:rsidRPr="00607E47">
        <w:rPr>
          <w:sz w:val="28"/>
          <w:szCs w:val="28"/>
          <w:lang w:val="en-IN"/>
        </w:rPr>
        <w:pict w14:anchorId="18020F95">
          <v:rect id="_x0000_i1061" style="width:0;height:1.5pt" o:hralign="center" o:hrstd="t" o:hr="t" fillcolor="#a0a0a0" stroked="f"/>
        </w:pict>
      </w:r>
    </w:p>
    <w:p w14:paraId="3E527A6A" w14:textId="77777777" w:rsidR="00607E47" w:rsidRPr="00607E47" w:rsidRDefault="00607E47" w:rsidP="00607E47">
      <w:pPr>
        <w:rPr>
          <w:sz w:val="28"/>
          <w:szCs w:val="28"/>
          <w:lang w:val="en-IN"/>
        </w:rPr>
      </w:pPr>
      <w:r w:rsidRPr="00607E47">
        <w:rPr>
          <w:sz w:val="28"/>
          <w:szCs w:val="28"/>
          <w:lang w:val="en-IN"/>
        </w:rPr>
        <w:t>a) Explain how Binary Search works</w:t>
      </w:r>
    </w:p>
    <w:p w14:paraId="7D2F086D" w14:textId="77777777" w:rsidR="00607E47" w:rsidRPr="00607E47" w:rsidRDefault="00607E47" w:rsidP="00607E47">
      <w:pPr>
        <w:rPr>
          <w:sz w:val="28"/>
          <w:szCs w:val="28"/>
          <w:lang w:val="en-IN"/>
        </w:rPr>
      </w:pPr>
      <w:r w:rsidRPr="00607E47">
        <w:rPr>
          <w:sz w:val="28"/>
          <w:szCs w:val="28"/>
          <w:lang w:val="en-IN"/>
        </w:rPr>
        <w:t>Binary Search is an efficient searching algorithm that works only on sorted data. Instead of checking every element one by one, it repeatedly divides the search space into two halves.</w:t>
      </w:r>
    </w:p>
    <w:p w14:paraId="10632839" w14:textId="77777777" w:rsidR="00607E47" w:rsidRDefault="00607E47" w:rsidP="00607E47">
      <w:pPr>
        <w:rPr>
          <w:sz w:val="28"/>
          <w:szCs w:val="28"/>
          <w:lang w:val="en-IN"/>
        </w:rPr>
      </w:pPr>
      <w:r w:rsidRPr="00607E47">
        <w:rPr>
          <w:sz w:val="28"/>
          <w:szCs w:val="28"/>
          <w:lang w:val="en-IN"/>
        </w:rPr>
        <w:t>Steps of Binary Search</w:t>
      </w:r>
    </w:p>
    <w:p w14:paraId="478BE5D5" w14:textId="77777777" w:rsidR="00226C36" w:rsidRDefault="00226C36" w:rsidP="00607E47">
      <w:pPr>
        <w:rPr>
          <w:sz w:val="28"/>
          <w:szCs w:val="28"/>
          <w:lang w:val="en-IN"/>
        </w:rPr>
      </w:pPr>
    </w:p>
    <w:p w14:paraId="72671284" w14:textId="77777777" w:rsidR="00226C36" w:rsidRPr="00607E47" w:rsidRDefault="00226C36" w:rsidP="00607E47">
      <w:pPr>
        <w:rPr>
          <w:sz w:val="28"/>
          <w:szCs w:val="28"/>
          <w:lang w:val="en-IN"/>
        </w:rPr>
      </w:pPr>
    </w:p>
    <w:p w14:paraId="470AD877" w14:textId="77777777" w:rsidR="00607E47" w:rsidRPr="00607E47" w:rsidRDefault="00607E47" w:rsidP="00607E47">
      <w:pPr>
        <w:rPr>
          <w:sz w:val="28"/>
          <w:szCs w:val="28"/>
          <w:lang w:val="en-IN"/>
        </w:rPr>
      </w:pPr>
      <w:r w:rsidRPr="00607E47">
        <w:rPr>
          <w:sz w:val="28"/>
          <w:szCs w:val="28"/>
          <w:lang w:val="en-IN"/>
        </w:rPr>
        <w:t xml:space="preserve">Find the middle element of the sorted list. </w:t>
      </w:r>
    </w:p>
    <w:p w14:paraId="061F2B32" w14:textId="77777777" w:rsidR="00607E47" w:rsidRDefault="00607E47" w:rsidP="00607E47">
      <w:pPr>
        <w:rPr>
          <w:sz w:val="28"/>
          <w:szCs w:val="28"/>
          <w:lang w:val="en-IN"/>
        </w:rPr>
      </w:pPr>
      <w:r w:rsidRPr="00607E47">
        <w:rPr>
          <w:sz w:val="28"/>
          <w:szCs w:val="28"/>
          <w:lang w:val="en-IN"/>
        </w:rPr>
        <w:t xml:space="preserve">Compare the target employee ID with the middle element. </w:t>
      </w:r>
    </w:p>
    <w:p w14:paraId="2DD6EF36" w14:textId="77777777" w:rsidR="00226C36" w:rsidRDefault="00226C36" w:rsidP="00607E47">
      <w:pPr>
        <w:rPr>
          <w:sz w:val="28"/>
          <w:szCs w:val="28"/>
          <w:lang w:val="en-IN"/>
        </w:rPr>
      </w:pPr>
    </w:p>
    <w:p w14:paraId="09E5977E" w14:textId="77777777" w:rsidR="00226C36" w:rsidRPr="00607E47" w:rsidRDefault="00226C36" w:rsidP="00607E47">
      <w:pPr>
        <w:rPr>
          <w:sz w:val="28"/>
          <w:szCs w:val="28"/>
          <w:lang w:val="en-IN"/>
        </w:rPr>
      </w:pPr>
    </w:p>
    <w:p w14:paraId="74C8C818" w14:textId="77777777" w:rsidR="00607E47" w:rsidRPr="00607E47" w:rsidRDefault="00607E47" w:rsidP="00607E47">
      <w:pPr>
        <w:rPr>
          <w:sz w:val="28"/>
          <w:szCs w:val="28"/>
          <w:lang w:val="en-IN"/>
        </w:rPr>
      </w:pPr>
      <w:r w:rsidRPr="00607E47">
        <w:rPr>
          <w:sz w:val="28"/>
          <w:szCs w:val="28"/>
          <w:lang w:val="en-IN"/>
        </w:rPr>
        <w:t xml:space="preserve">If they are equal, the search is successful. </w:t>
      </w:r>
    </w:p>
    <w:p w14:paraId="039D054E" w14:textId="77777777" w:rsidR="00226C36" w:rsidRDefault="00226C36" w:rsidP="00607E47">
      <w:pPr>
        <w:rPr>
          <w:sz w:val="28"/>
          <w:szCs w:val="28"/>
          <w:lang w:val="en-IN"/>
        </w:rPr>
      </w:pPr>
    </w:p>
    <w:p w14:paraId="55B143FE" w14:textId="0358E02E" w:rsidR="00607E47" w:rsidRPr="00607E47" w:rsidRDefault="00607E47" w:rsidP="00607E47">
      <w:pPr>
        <w:rPr>
          <w:sz w:val="28"/>
          <w:szCs w:val="28"/>
          <w:lang w:val="en-IN"/>
        </w:rPr>
      </w:pPr>
      <w:r w:rsidRPr="00607E47">
        <w:rPr>
          <w:sz w:val="28"/>
          <w:szCs w:val="28"/>
          <w:lang w:val="en-IN"/>
        </w:rPr>
        <w:t xml:space="preserve">If the target is smaller, search the left half. </w:t>
      </w:r>
    </w:p>
    <w:p w14:paraId="0D413D6E" w14:textId="77777777" w:rsidR="00226C36" w:rsidRDefault="00226C36" w:rsidP="00607E47">
      <w:pPr>
        <w:rPr>
          <w:sz w:val="28"/>
          <w:szCs w:val="28"/>
          <w:lang w:val="en-IN"/>
        </w:rPr>
      </w:pPr>
    </w:p>
    <w:p w14:paraId="0C8A4A1B" w14:textId="1ADE6806" w:rsidR="00607E47" w:rsidRPr="00607E47" w:rsidRDefault="00607E47" w:rsidP="00607E47">
      <w:pPr>
        <w:rPr>
          <w:sz w:val="28"/>
          <w:szCs w:val="28"/>
          <w:lang w:val="en-IN"/>
        </w:rPr>
      </w:pPr>
      <w:r w:rsidRPr="00607E47">
        <w:rPr>
          <w:sz w:val="28"/>
          <w:szCs w:val="28"/>
          <w:lang w:val="en-IN"/>
        </w:rPr>
        <w:t xml:space="preserve">If the target is larger, search the right half. </w:t>
      </w:r>
    </w:p>
    <w:p w14:paraId="655C713B" w14:textId="77777777" w:rsidR="00226C36" w:rsidRDefault="00226C36" w:rsidP="00607E47">
      <w:pPr>
        <w:rPr>
          <w:sz w:val="28"/>
          <w:szCs w:val="28"/>
          <w:lang w:val="en-IN"/>
        </w:rPr>
      </w:pPr>
    </w:p>
    <w:p w14:paraId="3049B7B0" w14:textId="2E1E8EE3" w:rsidR="00607E47" w:rsidRPr="00607E47" w:rsidRDefault="00607E47" w:rsidP="00607E47">
      <w:pPr>
        <w:rPr>
          <w:sz w:val="28"/>
          <w:szCs w:val="28"/>
          <w:lang w:val="en-IN"/>
        </w:rPr>
      </w:pPr>
      <w:r w:rsidRPr="00607E47">
        <w:rPr>
          <w:sz w:val="28"/>
          <w:szCs w:val="28"/>
          <w:lang w:val="en-IN"/>
        </w:rPr>
        <w:t xml:space="preserve">Repeat until the element is found or the search space becomes empty. </w:t>
      </w:r>
    </w:p>
    <w:p w14:paraId="50347E99" w14:textId="77777777" w:rsidR="00226C36" w:rsidRDefault="00226C36" w:rsidP="00607E47">
      <w:pPr>
        <w:rPr>
          <w:sz w:val="28"/>
          <w:szCs w:val="28"/>
          <w:lang w:val="en-IN"/>
        </w:rPr>
      </w:pPr>
    </w:p>
    <w:p w14:paraId="1718B887" w14:textId="2670CB50" w:rsidR="00607E47" w:rsidRPr="00607E47" w:rsidRDefault="00607E47" w:rsidP="00607E47">
      <w:pPr>
        <w:rPr>
          <w:sz w:val="28"/>
          <w:szCs w:val="28"/>
          <w:lang w:val="en-IN"/>
        </w:rPr>
      </w:pPr>
      <w:r w:rsidRPr="00607E47">
        <w:rPr>
          <w:sz w:val="28"/>
          <w:szCs w:val="28"/>
          <w:lang w:val="en-IN"/>
        </w:rPr>
        <w:t>Example</w:t>
      </w:r>
    </w:p>
    <w:p w14:paraId="04982641" w14:textId="77777777" w:rsidR="00226C36" w:rsidRDefault="00226C36" w:rsidP="00607E47">
      <w:pPr>
        <w:rPr>
          <w:sz w:val="28"/>
          <w:szCs w:val="28"/>
          <w:lang w:val="en-IN"/>
        </w:rPr>
      </w:pPr>
    </w:p>
    <w:p w14:paraId="2A6BC180" w14:textId="08E998D0" w:rsidR="00607E47" w:rsidRPr="00607E47" w:rsidRDefault="00607E47" w:rsidP="00607E47">
      <w:pPr>
        <w:rPr>
          <w:sz w:val="28"/>
          <w:szCs w:val="28"/>
          <w:lang w:val="en-IN"/>
        </w:rPr>
      </w:pPr>
      <w:r w:rsidRPr="00607E47">
        <w:rPr>
          <w:sz w:val="28"/>
          <w:szCs w:val="28"/>
          <w:lang w:val="en-IN"/>
        </w:rPr>
        <w:t>Sorted Employee IDs:</w:t>
      </w:r>
    </w:p>
    <w:p w14:paraId="0E8CFD89" w14:textId="77777777" w:rsidR="00226C36" w:rsidRDefault="00226C36" w:rsidP="00607E47">
      <w:pPr>
        <w:rPr>
          <w:sz w:val="28"/>
          <w:szCs w:val="28"/>
          <w:lang w:val="en-IN"/>
        </w:rPr>
      </w:pPr>
    </w:p>
    <w:p w14:paraId="02EB16A8" w14:textId="5C00320D" w:rsidR="00607E47" w:rsidRPr="00607E47" w:rsidRDefault="00607E47" w:rsidP="00607E47">
      <w:pPr>
        <w:rPr>
          <w:sz w:val="28"/>
          <w:szCs w:val="28"/>
          <w:lang w:val="en-IN"/>
        </w:rPr>
      </w:pPr>
      <w:r w:rsidRPr="00607E47">
        <w:rPr>
          <w:sz w:val="28"/>
          <w:szCs w:val="28"/>
          <w:lang w:val="en-IN"/>
        </w:rPr>
        <w:t>[101, 105, 110, 115, 120, 125, 130]</w:t>
      </w:r>
    </w:p>
    <w:p w14:paraId="298EEBC5" w14:textId="77777777" w:rsidR="00226C36" w:rsidRDefault="00226C36" w:rsidP="00607E47">
      <w:pPr>
        <w:rPr>
          <w:sz w:val="28"/>
          <w:szCs w:val="28"/>
          <w:lang w:val="en-IN"/>
        </w:rPr>
      </w:pPr>
    </w:p>
    <w:p w14:paraId="0FD0E5A1" w14:textId="51E717F5" w:rsidR="00607E47" w:rsidRPr="00607E47" w:rsidRDefault="00607E47" w:rsidP="00607E47">
      <w:pPr>
        <w:rPr>
          <w:sz w:val="28"/>
          <w:szCs w:val="28"/>
          <w:lang w:val="en-IN"/>
        </w:rPr>
      </w:pPr>
      <w:r w:rsidRPr="00607E47">
        <w:rPr>
          <w:sz w:val="28"/>
          <w:szCs w:val="28"/>
          <w:lang w:val="en-IN"/>
        </w:rPr>
        <w:lastRenderedPageBreak/>
        <w:t>Search for 120</w:t>
      </w:r>
    </w:p>
    <w:p w14:paraId="3B0BC794" w14:textId="77777777" w:rsidR="00226C36" w:rsidRDefault="00226C36" w:rsidP="00607E47">
      <w:pPr>
        <w:rPr>
          <w:sz w:val="28"/>
          <w:szCs w:val="28"/>
          <w:lang w:val="en-IN"/>
        </w:rPr>
      </w:pPr>
    </w:p>
    <w:p w14:paraId="5C06069D" w14:textId="6AF7AF45" w:rsidR="00607E47" w:rsidRPr="00607E47" w:rsidRDefault="00607E47" w:rsidP="00607E47">
      <w:pPr>
        <w:rPr>
          <w:sz w:val="28"/>
          <w:szCs w:val="28"/>
          <w:lang w:val="en-IN"/>
        </w:rPr>
      </w:pPr>
      <w:r w:rsidRPr="00607E47">
        <w:rPr>
          <w:sz w:val="28"/>
          <w:szCs w:val="28"/>
          <w:lang w:val="en-IN"/>
        </w:rPr>
        <w:t xml:space="preserve">Middle = 115 </w:t>
      </w:r>
    </w:p>
    <w:p w14:paraId="2F45EAAD" w14:textId="77777777" w:rsidR="00226C36" w:rsidRDefault="00226C36" w:rsidP="00607E47">
      <w:pPr>
        <w:rPr>
          <w:sz w:val="28"/>
          <w:szCs w:val="28"/>
          <w:lang w:val="en-IN"/>
        </w:rPr>
      </w:pPr>
    </w:p>
    <w:p w14:paraId="6E389D8F" w14:textId="4DF4469E" w:rsidR="00607E47" w:rsidRPr="00607E47" w:rsidRDefault="00607E47" w:rsidP="00607E47">
      <w:pPr>
        <w:rPr>
          <w:sz w:val="28"/>
          <w:szCs w:val="28"/>
          <w:lang w:val="en-IN"/>
        </w:rPr>
      </w:pPr>
      <w:r w:rsidRPr="00607E47">
        <w:rPr>
          <w:sz w:val="28"/>
          <w:szCs w:val="28"/>
          <w:lang w:val="en-IN"/>
        </w:rPr>
        <w:t xml:space="preserve">120 &gt; 115 → Search right half </w:t>
      </w:r>
    </w:p>
    <w:p w14:paraId="068AD030" w14:textId="77777777" w:rsidR="00226C36" w:rsidRDefault="00226C36" w:rsidP="00607E47">
      <w:pPr>
        <w:rPr>
          <w:sz w:val="28"/>
          <w:szCs w:val="28"/>
          <w:lang w:val="en-IN"/>
        </w:rPr>
      </w:pPr>
    </w:p>
    <w:p w14:paraId="0D015FB4" w14:textId="2848A912" w:rsidR="00607E47" w:rsidRPr="00607E47" w:rsidRDefault="00607E47" w:rsidP="00607E47">
      <w:pPr>
        <w:rPr>
          <w:sz w:val="28"/>
          <w:szCs w:val="28"/>
          <w:lang w:val="en-IN"/>
        </w:rPr>
      </w:pPr>
      <w:r w:rsidRPr="00607E47">
        <w:rPr>
          <w:sz w:val="28"/>
          <w:szCs w:val="28"/>
          <w:lang w:val="en-IN"/>
        </w:rPr>
        <w:t xml:space="preserve">Middle = 125 </w:t>
      </w:r>
    </w:p>
    <w:p w14:paraId="35A67179" w14:textId="77777777" w:rsidR="00226C36" w:rsidRDefault="00226C36" w:rsidP="00607E47">
      <w:pPr>
        <w:rPr>
          <w:sz w:val="28"/>
          <w:szCs w:val="28"/>
          <w:lang w:val="en-IN"/>
        </w:rPr>
      </w:pPr>
    </w:p>
    <w:p w14:paraId="08C12D79" w14:textId="16618134" w:rsidR="00607E47" w:rsidRPr="00607E47" w:rsidRDefault="00607E47" w:rsidP="00607E47">
      <w:pPr>
        <w:rPr>
          <w:sz w:val="28"/>
          <w:szCs w:val="28"/>
          <w:lang w:val="en-IN"/>
        </w:rPr>
      </w:pPr>
      <w:r w:rsidRPr="00607E47">
        <w:rPr>
          <w:sz w:val="28"/>
          <w:szCs w:val="28"/>
          <w:lang w:val="en-IN"/>
        </w:rPr>
        <w:t xml:space="preserve">120 &lt; 125 → Search left half </w:t>
      </w:r>
    </w:p>
    <w:p w14:paraId="75FA2D75" w14:textId="77777777" w:rsidR="00607E47" w:rsidRPr="00607E47" w:rsidRDefault="00607E47" w:rsidP="00607E47">
      <w:pPr>
        <w:rPr>
          <w:sz w:val="28"/>
          <w:szCs w:val="28"/>
          <w:lang w:val="en-IN"/>
        </w:rPr>
      </w:pPr>
      <w:r w:rsidRPr="00607E47">
        <w:rPr>
          <w:sz w:val="28"/>
          <w:szCs w:val="28"/>
          <w:lang w:val="en-IN"/>
        </w:rPr>
        <w:t xml:space="preserve">Middle = 120 → Element Found </w:t>
      </w:r>
    </w:p>
    <w:p w14:paraId="19AECBAE" w14:textId="77777777" w:rsidR="00607E47" w:rsidRDefault="00607E47" w:rsidP="00607E47">
      <w:pPr>
        <w:rPr>
          <w:sz w:val="28"/>
          <w:szCs w:val="28"/>
          <w:lang w:val="en-IN"/>
        </w:rPr>
      </w:pPr>
      <w:r w:rsidRPr="00607E47">
        <w:rPr>
          <w:sz w:val="28"/>
          <w:szCs w:val="28"/>
          <w:lang w:val="en-IN"/>
        </w:rPr>
        <w:t>Only 3 comparisons are needed instead of checking every element.</w:t>
      </w:r>
    </w:p>
    <w:p w14:paraId="331820A5" w14:textId="77777777" w:rsidR="00607E47" w:rsidRDefault="00607E47" w:rsidP="00607E47">
      <w:pPr>
        <w:rPr>
          <w:sz w:val="28"/>
          <w:szCs w:val="28"/>
          <w:lang w:val="en-IN"/>
        </w:rPr>
      </w:pPr>
    </w:p>
    <w:p w14:paraId="575FC668" w14:textId="77777777" w:rsidR="00607E47" w:rsidRDefault="00607E47" w:rsidP="00607E47">
      <w:pPr>
        <w:rPr>
          <w:sz w:val="28"/>
          <w:szCs w:val="28"/>
          <w:lang w:val="en-IN"/>
        </w:rPr>
      </w:pPr>
    </w:p>
    <w:p w14:paraId="39306D75" w14:textId="77777777" w:rsidR="00607E47" w:rsidRDefault="00607E47" w:rsidP="00607E47">
      <w:pPr>
        <w:rPr>
          <w:sz w:val="28"/>
          <w:szCs w:val="28"/>
          <w:lang w:val="en-IN"/>
        </w:rPr>
      </w:pPr>
    </w:p>
    <w:p w14:paraId="6CB13D34" w14:textId="77777777" w:rsidR="00607E47" w:rsidRPr="00607E47" w:rsidRDefault="00607E47" w:rsidP="00607E47">
      <w:pPr>
        <w:rPr>
          <w:sz w:val="28"/>
          <w:szCs w:val="28"/>
          <w:lang w:val="en-IN"/>
        </w:rPr>
      </w:pPr>
    </w:p>
    <w:p w14:paraId="61C89485" w14:textId="77777777" w:rsidR="00607E47" w:rsidRPr="00607E47" w:rsidRDefault="00607E47" w:rsidP="00607E47">
      <w:pPr>
        <w:rPr>
          <w:sz w:val="28"/>
          <w:szCs w:val="28"/>
          <w:lang w:val="en-IN"/>
        </w:rPr>
      </w:pPr>
      <w:r w:rsidRPr="00607E47">
        <w:rPr>
          <w:sz w:val="28"/>
          <w:szCs w:val="28"/>
          <w:lang w:val="en-IN"/>
        </w:rPr>
        <w:pict w14:anchorId="221C8E8A">
          <v:rect id="_x0000_i1062" style="width:0;height:1.5pt" o:hralign="center" o:hrstd="t" o:hr="t" fillcolor="#a0a0a0" stroked="f"/>
        </w:pict>
      </w:r>
    </w:p>
    <w:p w14:paraId="66F6A900" w14:textId="77777777" w:rsidR="00607E47" w:rsidRPr="00607E47" w:rsidRDefault="00607E47" w:rsidP="00607E47">
      <w:pPr>
        <w:rPr>
          <w:sz w:val="28"/>
          <w:szCs w:val="28"/>
          <w:lang w:val="en-IN"/>
        </w:rPr>
      </w:pPr>
      <w:r w:rsidRPr="00607E47">
        <w:rPr>
          <w:sz w:val="28"/>
          <w:szCs w:val="28"/>
          <w:lang w:val="en-IN"/>
        </w:rPr>
        <w:t xml:space="preserve">b) </w:t>
      </w:r>
      <w:proofErr w:type="spellStart"/>
      <w:r w:rsidRPr="00607E47">
        <w:rPr>
          <w:sz w:val="28"/>
          <w:szCs w:val="28"/>
          <w:lang w:val="en-IN"/>
        </w:rPr>
        <w:t>Analyze</w:t>
      </w:r>
      <w:proofErr w:type="spellEnd"/>
      <w:r w:rsidRPr="00607E47">
        <w:rPr>
          <w:sz w:val="28"/>
          <w:szCs w:val="28"/>
          <w:lang w:val="en-IN"/>
        </w:rPr>
        <w:t xml:space="preserve"> the impact of unsorted data on performance</w:t>
      </w:r>
    </w:p>
    <w:p w14:paraId="1FBE5A6A" w14:textId="77777777" w:rsidR="00607E47" w:rsidRPr="00607E47" w:rsidRDefault="00607E47" w:rsidP="00607E47">
      <w:pPr>
        <w:rPr>
          <w:sz w:val="28"/>
          <w:szCs w:val="28"/>
          <w:lang w:val="en-IN"/>
        </w:rPr>
      </w:pPr>
      <w:r w:rsidRPr="00607E47">
        <w:rPr>
          <w:sz w:val="28"/>
          <w:szCs w:val="28"/>
          <w:lang w:val="en-IN"/>
        </w:rPr>
        <w:t>Binary Search cannot work correctly on unsorted data because it assumes all elements are arranged in ascending or descending order.</w:t>
      </w:r>
    </w:p>
    <w:p w14:paraId="3E2E5461" w14:textId="77777777" w:rsidR="00226C36" w:rsidRDefault="00226C36" w:rsidP="00607E47">
      <w:pPr>
        <w:rPr>
          <w:sz w:val="28"/>
          <w:szCs w:val="28"/>
          <w:lang w:val="en-IN"/>
        </w:rPr>
      </w:pPr>
    </w:p>
    <w:p w14:paraId="649F602F" w14:textId="5F403B43" w:rsidR="00607E47" w:rsidRPr="00607E47" w:rsidRDefault="00607E47" w:rsidP="00607E47">
      <w:pPr>
        <w:rPr>
          <w:sz w:val="28"/>
          <w:szCs w:val="28"/>
          <w:lang w:val="en-IN"/>
        </w:rPr>
      </w:pPr>
      <w:r w:rsidRPr="00607E47">
        <w:rPr>
          <w:sz w:val="28"/>
          <w:szCs w:val="28"/>
          <w:lang w:val="en-IN"/>
        </w:rPr>
        <w:t>Example</w:t>
      </w:r>
    </w:p>
    <w:p w14:paraId="3555703E" w14:textId="77777777" w:rsidR="00226C36" w:rsidRDefault="00226C36" w:rsidP="00607E47">
      <w:pPr>
        <w:rPr>
          <w:sz w:val="28"/>
          <w:szCs w:val="28"/>
          <w:lang w:val="en-IN"/>
        </w:rPr>
      </w:pPr>
    </w:p>
    <w:p w14:paraId="5139D672" w14:textId="1267DB51" w:rsidR="00607E47" w:rsidRPr="00607E47" w:rsidRDefault="00607E47" w:rsidP="00607E47">
      <w:pPr>
        <w:rPr>
          <w:sz w:val="28"/>
          <w:szCs w:val="28"/>
          <w:lang w:val="en-IN"/>
        </w:rPr>
      </w:pPr>
      <w:r w:rsidRPr="00607E47">
        <w:rPr>
          <w:sz w:val="28"/>
          <w:szCs w:val="28"/>
          <w:lang w:val="en-IN"/>
        </w:rPr>
        <w:t>Unsorted IDs:</w:t>
      </w:r>
    </w:p>
    <w:p w14:paraId="3E6B2F28" w14:textId="77777777" w:rsidR="00226C36" w:rsidRDefault="00226C36" w:rsidP="00607E47">
      <w:pPr>
        <w:rPr>
          <w:sz w:val="28"/>
          <w:szCs w:val="28"/>
          <w:lang w:val="en-IN"/>
        </w:rPr>
      </w:pPr>
    </w:p>
    <w:p w14:paraId="32E4B86B" w14:textId="29BFCEBF" w:rsidR="00607E47" w:rsidRPr="00607E47" w:rsidRDefault="00607E47" w:rsidP="00607E47">
      <w:pPr>
        <w:rPr>
          <w:sz w:val="28"/>
          <w:szCs w:val="28"/>
          <w:lang w:val="en-IN"/>
        </w:rPr>
      </w:pPr>
      <w:r w:rsidRPr="00607E47">
        <w:rPr>
          <w:sz w:val="28"/>
          <w:szCs w:val="28"/>
          <w:lang w:val="en-IN"/>
        </w:rPr>
        <w:t>[101, 120, 105, 130, 115, 110, 125]</w:t>
      </w:r>
    </w:p>
    <w:p w14:paraId="019A4154" w14:textId="77777777" w:rsidR="00226C36" w:rsidRDefault="00226C36" w:rsidP="00607E47">
      <w:pPr>
        <w:rPr>
          <w:sz w:val="28"/>
          <w:szCs w:val="28"/>
          <w:lang w:val="en-IN"/>
        </w:rPr>
      </w:pPr>
    </w:p>
    <w:p w14:paraId="0B83B505" w14:textId="315E16B7" w:rsidR="00607E47" w:rsidRPr="00607E47" w:rsidRDefault="00607E47" w:rsidP="00607E47">
      <w:pPr>
        <w:rPr>
          <w:sz w:val="28"/>
          <w:szCs w:val="28"/>
          <w:lang w:val="en-IN"/>
        </w:rPr>
      </w:pPr>
      <w:r w:rsidRPr="00607E47">
        <w:rPr>
          <w:sz w:val="28"/>
          <w:szCs w:val="28"/>
          <w:lang w:val="en-IN"/>
        </w:rPr>
        <w:t>Searching for 110 using Binary Search may:</w:t>
      </w:r>
    </w:p>
    <w:p w14:paraId="54922FA1" w14:textId="77777777" w:rsidR="00226C36" w:rsidRDefault="00226C36" w:rsidP="00607E47">
      <w:pPr>
        <w:rPr>
          <w:sz w:val="28"/>
          <w:szCs w:val="28"/>
          <w:lang w:val="en-IN"/>
        </w:rPr>
      </w:pPr>
    </w:p>
    <w:p w14:paraId="56C4339E" w14:textId="15C8D4A3" w:rsidR="00607E47" w:rsidRPr="00607E47" w:rsidRDefault="00607E47" w:rsidP="00607E47">
      <w:pPr>
        <w:rPr>
          <w:sz w:val="28"/>
          <w:szCs w:val="28"/>
          <w:lang w:val="en-IN"/>
        </w:rPr>
      </w:pPr>
      <w:r w:rsidRPr="00607E47">
        <w:rPr>
          <w:sz w:val="28"/>
          <w:szCs w:val="28"/>
          <w:lang w:val="en-IN"/>
        </w:rPr>
        <w:t xml:space="preserve">Search the wrong half of the list. </w:t>
      </w:r>
    </w:p>
    <w:p w14:paraId="5C9AA8FE" w14:textId="77777777" w:rsidR="00226C36" w:rsidRDefault="00226C36" w:rsidP="00607E47">
      <w:pPr>
        <w:rPr>
          <w:sz w:val="28"/>
          <w:szCs w:val="28"/>
          <w:lang w:val="en-IN"/>
        </w:rPr>
      </w:pPr>
    </w:p>
    <w:p w14:paraId="3FFD1415" w14:textId="073A2499" w:rsidR="00607E47" w:rsidRPr="00607E47" w:rsidRDefault="00607E47" w:rsidP="00607E47">
      <w:pPr>
        <w:rPr>
          <w:sz w:val="28"/>
          <w:szCs w:val="28"/>
          <w:lang w:val="en-IN"/>
        </w:rPr>
      </w:pPr>
      <w:r w:rsidRPr="00607E47">
        <w:rPr>
          <w:sz w:val="28"/>
          <w:szCs w:val="28"/>
          <w:lang w:val="en-IN"/>
        </w:rPr>
        <w:t xml:space="preserve">Fail to find an existing employee ID. </w:t>
      </w:r>
    </w:p>
    <w:p w14:paraId="49E13041" w14:textId="77777777" w:rsidR="00226C36" w:rsidRDefault="00226C36" w:rsidP="00607E47">
      <w:pPr>
        <w:rPr>
          <w:sz w:val="28"/>
          <w:szCs w:val="28"/>
          <w:lang w:val="en-IN"/>
        </w:rPr>
      </w:pPr>
    </w:p>
    <w:p w14:paraId="6AF841BE" w14:textId="345206F2" w:rsidR="00607E47" w:rsidRPr="00607E47" w:rsidRDefault="00607E47" w:rsidP="00607E47">
      <w:pPr>
        <w:rPr>
          <w:sz w:val="28"/>
          <w:szCs w:val="28"/>
          <w:lang w:val="en-IN"/>
        </w:rPr>
      </w:pPr>
      <w:r w:rsidRPr="00607E47">
        <w:rPr>
          <w:sz w:val="28"/>
          <w:szCs w:val="28"/>
          <w:lang w:val="en-IN"/>
        </w:rPr>
        <w:t xml:space="preserve">Produce incorrect results. </w:t>
      </w:r>
    </w:p>
    <w:p w14:paraId="5FB3B689" w14:textId="77777777" w:rsidR="00226C36" w:rsidRDefault="00226C36" w:rsidP="00607E47">
      <w:pPr>
        <w:rPr>
          <w:sz w:val="28"/>
          <w:szCs w:val="28"/>
          <w:lang w:val="en-IN"/>
        </w:rPr>
      </w:pPr>
    </w:p>
    <w:p w14:paraId="06C90DD9" w14:textId="77777777" w:rsidR="00226C36" w:rsidRDefault="00226C36" w:rsidP="00607E47">
      <w:pPr>
        <w:rPr>
          <w:sz w:val="28"/>
          <w:szCs w:val="28"/>
          <w:lang w:val="en-IN"/>
        </w:rPr>
      </w:pPr>
    </w:p>
    <w:p w14:paraId="50FF073D" w14:textId="0C6E83F5" w:rsidR="00607E47" w:rsidRPr="00607E47" w:rsidRDefault="00607E47" w:rsidP="00607E47">
      <w:pPr>
        <w:rPr>
          <w:sz w:val="28"/>
          <w:szCs w:val="28"/>
          <w:lang w:val="en-IN"/>
        </w:rPr>
      </w:pPr>
      <w:r w:rsidRPr="00607E47">
        <w:rPr>
          <w:sz w:val="28"/>
          <w:szCs w:val="28"/>
          <w:lang w:val="en-IN"/>
        </w:rPr>
        <w:t>Performance Impact</w:t>
      </w:r>
    </w:p>
    <w:p w14:paraId="62C59AAE" w14:textId="77777777" w:rsidR="00607E47" w:rsidRPr="00607E47" w:rsidRDefault="00607E47" w:rsidP="00607E47">
      <w:pPr>
        <w:rPr>
          <w:sz w:val="28"/>
          <w:szCs w:val="28"/>
          <w:lang w:val="en-IN"/>
        </w:rPr>
      </w:pPr>
      <w:r w:rsidRPr="00607E47">
        <w:rPr>
          <w:sz w:val="28"/>
          <w:szCs w:val="28"/>
          <w:lang w:val="en-IN"/>
        </w:rPr>
        <w:t xml:space="preserve">Binary Search loses its efficiency when the data is unsorted. </w:t>
      </w:r>
    </w:p>
    <w:p w14:paraId="24E5C569" w14:textId="77777777" w:rsidR="00226C36" w:rsidRDefault="00226C36" w:rsidP="00607E47">
      <w:pPr>
        <w:rPr>
          <w:sz w:val="28"/>
          <w:szCs w:val="28"/>
          <w:lang w:val="en-IN"/>
        </w:rPr>
      </w:pPr>
    </w:p>
    <w:p w14:paraId="51CBF826" w14:textId="6A24E804" w:rsidR="00607E47" w:rsidRPr="00607E47" w:rsidRDefault="00607E47" w:rsidP="00607E47">
      <w:pPr>
        <w:rPr>
          <w:sz w:val="28"/>
          <w:szCs w:val="28"/>
          <w:lang w:val="en-IN"/>
        </w:rPr>
      </w:pPr>
      <w:r w:rsidRPr="00607E47">
        <w:rPr>
          <w:sz w:val="28"/>
          <w:szCs w:val="28"/>
          <w:lang w:val="en-IN"/>
        </w:rPr>
        <w:t xml:space="preserve">The dataset must first be sorted before Binary Search can be used. </w:t>
      </w:r>
    </w:p>
    <w:p w14:paraId="4491D100" w14:textId="77777777" w:rsidR="00226C36" w:rsidRDefault="00226C36" w:rsidP="00607E47">
      <w:pPr>
        <w:rPr>
          <w:sz w:val="28"/>
          <w:szCs w:val="28"/>
          <w:lang w:val="en-IN"/>
        </w:rPr>
      </w:pPr>
    </w:p>
    <w:p w14:paraId="18FBBC13" w14:textId="1DD30C76" w:rsidR="00607E47" w:rsidRPr="00607E47" w:rsidRDefault="00607E47" w:rsidP="00607E47">
      <w:pPr>
        <w:rPr>
          <w:sz w:val="28"/>
          <w:szCs w:val="28"/>
          <w:lang w:val="en-IN"/>
        </w:rPr>
      </w:pPr>
      <w:r w:rsidRPr="00607E47">
        <w:rPr>
          <w:sz w:val="28"/>
          <w:szCs w:val="28"/>
          <w:lang w:val="en-IN"/>
        </w:rPr>
        <w:t xml:space="preserve">Sorting introduces additional processing time.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8"/>
        <w:gridCol w:w="1945"/>
        <w:gridCol w:w="2496"/>
      </w:tblGrid>
      <w:tr w:rsidR="00607E47" w:rsidRPr="00607E47" w14:paraId="748E8DD8" w14:textId="77777777">
        <w:trPr>
          <w:tblHeader/>
          <w:tblCellSpacing w:w="15" w:type="dxa"/>
        </w:trPr>
        <w:tc>
          <w:tcPr>
            <w:tcW w:w="0" w:type="auto"/>
            <w:vAlign w:val="center"/>
            <w:hideMark/>
          </w:tcPr>
          <w:p w14:paraId="43EEF6BE" w14:textId="77777777" w:rsidR="00226C36" w:rsidRDefault="00226C36" w:rsidP="00607E47">
            <w:pPr>
              <w:rPr>
                <w:sz w:val="28"/>
                <w:szCs w:val="28"/>
                <w:lang w:val="en-IN"/>
              </w:rPr>
            </w:pPr>
          </w:p>
          <w:p w14:paraId="6857976B" w14:textId="77777777" w:rsidR="00226C36" w:rsidRDefault="00226C36" w:rsidP="00607E47">
            <w:pPr>
              <w:rPr>
                <w:sz w:val="28"/>
                <w:szCs w:val="28"/>
                <w:lang w:val="en-IN"/>
              </w:rPr>
            </w:pPr>
          </w:p>
          <w:p w14:paraId="0C6AD875" w14:textId="417CB5CF" w:rsidR="00607E47" w:rsidRPr="00607E47" w:rsidRDefault="00607E47" w:rsidP="00607E47">
            <w:pPr>
              <w:rPr>
                <w:sz w:val="28"/>
                <w:szCs w:val="28"/>
                <w:lang w:val="en-IN"/>
              </w:rPr>
            </w:pPr>
            <w:r w:rsidRPr="00607E47">
              <w:rPr>
                <w:sz w:val="28"/>
                <w:szCs w:val="28"/>
                <w:lang w:val="en-IN"/>
              </w:rPr>
              <w:t>Dataset Condition</w:t>
            </w:r>
          </w:p>
        </w:tc>
        <w:tc>
          <w:tcPr>
            <w:tcW w:w="0" w:type="auto"/>
            <w:vAlign w:val="center"/>
            <w:hideMark/>
          </w:tcPr>
          <w:p w14:paraId="79FEB2C7" w14:textId="77777777" w:rsidR="00607E47" w:rsidRPr="00607E47" w:rsidRDefault="00607E47" w:rsidP="00607E47">
            <w:pPr>
              <w:rPr>
                <w:sz w:val="28"/>
                <w:szCs w:val="28"/>
                <w:lang w:val="en-IN"/>
              </w:rPr>
            </w:pPr>
            <w:r w:rsidRPr="00607E47">
              <w:rPr>
                <w:sz w:val="28"/>
                <w:szCs w:val="28"/>
                <w:lang w:val="en-IN"/>
              </w:rPr>
              <w:t>Search Method</w:t>
            </w:r>
          </w:p>
        </w:tc>
        <w:tc>
          <w:tcPr>
            <w:tcW w:w="0" w:type="auto"/>
            <w:vAlign w:val="center"/>
            <w:hideMark/>
          </w:tcPr>
          <w:p w14:paraId="3B1D77ED" w14:textId="77777777" w:rsidR="00607E47" w:rsidRPr="00607E47" w:rsidRDefault="00607E47" w:rsidP="00607E47">
            <w:pPr>
              <w:rPr>
                <w:sz w:val="28"/>
                <w:szCs w:val="28"/>
                <w:lang w:val="en-IN"/>
              </w:rPr>
            </w:pPr>
            <w:r w:rsidRPr="00607E47">
              <w:rPr>
                <w:sz w:val="28"/>
                <w:szCs w:val="28"/>
                <w:lang w:val="en-IN"/>
              </w:rPr>
              <w:t>Time Complexity</w:t>
            </w:r>
          </w:p>
        </w:tc>
      </w:tr>
      <w:tr w:rsidR="00607E47" w:rsidRPr="00607E47" w14:paraId="45D80BCE" w14:textId="77777777">
        <w:trPr>
          <w:tblCellSpacing w:w="15" w:type="dxa"/>
        </w:trPr>
        <w:tc>
          <w:tcPr>
            <w:tcW w:w="0" w:type="auto"/>
            <w:vAlign w:val="center"/>
            <w:hideMark/>
          </w:tcPr>
          <w:p w14:paraId="1BE49401" w14:textId="77777777" w:rsidR="00607E47" w:rsidRPr="00607E47" w:rsidRDefault="00607E47" w:rsidP="00607E47">
            <w:pPr>
              <w:rPr>
                <w:sz w:val="28"/>
                <w:szCs w:val="28"/>
                <w:lang w:val="en-IN"/>
              </w:rPr>
            </w:pPr>
            <w:r w:rsidRPr="00607E47">
              <w:rPr>
                <w:sz w:val="28"/>
                <w:szCs w:val="28"/>
                <w:lang w:val="en-IN"/>
              </w:rPr>
              <w:t>Sorted</w:t>
            </w:r>
          </w:p>
        </w:tc>
        <w:tc>
          <w:tcPr>
            <w:tcW w:w="0" w:type="auto"/>
            <w:vAlign w:val="center"/>
            <w:hideMark/>
          </w:tcPr>
          <w:p w14:paraId="2B0E99A5" w14:textId="77777777" w:rsidR="00607E47" w:rsidRPr="00607E47" w:rsidRDefault="00607E47" w:rsidP="00607E47">
            <w:pPr>
              <w:rPr>
                <w:sz w:val="28"/>
                <w:szCs w:val="28"/>
                <w:lang w:val="en-IN"/>
              </w:rPr>
            </w:pPr>
            <w:r w:rsidRPr="00607E47">
              <w:rPr>
                <w:sz w:val="28"/>
                <w:szCs w:val="28"/>
                <w:lang w:val="en-IN"/>
              </w:rPr>
              <w:t>Binary Search</w:t>
            </w:r>
          </w:p>
        </w:tc>
        <w:tc>
          <w:tcPr>
            <w:tcW w:w="0" w:type="auto"/>
            <w:vAlign w:val="center"/>
            <w:hideMark/>
          </w:tcPr>
          <w:p w14:paraId="6A291A04" w14:textId="77777777" w:rsidR="00607E47" w:rsidRPr="00607E47" w:rsidRDefault="00607E47" w:rsidP="00607E47">
            <w:pPr>
              <w:rPr>
                <w:sz w:val="28"/>
                <w:szCs w:val="28"/>
                <w:lang w:val="en-IN"/>
              </w:rPr>
            </w:pPr>
            <w:proofErr w:type="gramStart"/>
            <w:r w:rsidRPr="00607E47">
              <w:rPr>
                <w:sz w:val="28"/>
                <w:szCs w:val="28"/>
                <w:lang w:val="en-IN"/>
              </w:rPr>
              <w:t>O(</w:t>
            </w:r>
            <w:proofErr w:type="gramEnd"/>
            <w:r w:rsidRPr="00607E47">
              <w:rPr>
                <w:sz w:val="28"/>
                <w:szCs w:val="28"/>
                <w:lang w:val="en-IN"/>
              </w:rPr>
              <w:t>log n)</w:t>
            </w:r>
          </w:p>
        </w:tc>
      </w:tr>
      <w:tr w:rsidR="00607E47" w:rsidRPr="00607E47" w14:paraId="28A81998" w14:textId="77777777">
        <w:trPr>
          <w:tblCellSpacing w:w="15" w:type="dxa"/>
        </w:trPr>
        <w:tc>
          <w:tcPr>
            <w:tcW w:w="0" w:type="auto"/>
            <w:vAlign w:val="center"/>
            <w:hideMark/>
          </w:tcPr>
          <w:p w14:paraId="0C49BD73" w14:textId="77777777" w:rsidR="00607E47" w:rsidRPr="00607E47" w:rsidRDefault="00607E47" w:rsidP="00607E47">
            <w:pPr>
              <w:rPr>
                <w:sz w:val="28"/>
                <w:szCs w:val="28"/>
                <w:lang w:val="en-IN"/>
              </w:rPr>
            </w:pPr>
            <w:r w:rsidRPr="00607E47">
              <w:rPr>
                <w:sz w:val="28"/>
                <w:szCs w:val="28"/>
                <w:lang w:val="en-IN"/>
              </w:rPr>
              <w:lastRenderedPageBreak/>
              <w:t>Unsorted</w:t>
            </w:r>
          </w:p>
        </w:tc>
        <w:tc>
          <w:tcPr>
            <w:tcW w:w="0" w:type="auto"/>
            <w:vAlign w:val="center"/>
            <w:hideMark/>
          </w:tcPr>
          <w:p w14:paraId="03F58F91" w14:textId="77777777" w:rsidR="00607E47" w:rsidRPr="00607E47" w:rsidRDefault="00607E47" w:rsidP="00607E47">
            <w:pPr>
              <w:rPr>
                <w:sz w:val="28"/>
                <w:szCs w:val="28"/>
                <w:lang w:val="en-IN"/>
              </w:rPr>
            </w:pPr>
            <w:r w:rsidRPr="00607E47">
              <w:rPr>
                <w:sz w:val="28"/>
                <w:szCs w:val="28"/>
                <w:lang w:val="en-IN"/>
              </w:rPr>
              <w:t>Linear Search</w:t>
            </w:r>
          </w:p>
        </w:tc>
        <w:tc>
          <w:tcPr>
            <w:tcW w:w="0" w:type="auto"/>
            <w:vAlign w:val="center"/>
            <w:hideMark/>
          </w:tcPr>
          <w:p w14:paraId="7E915649" w14:textId="77777777" w:rsidR="00607E47" w:rsidRPr="00607E47" w:rsidRDefault="00607E47" w:rsidP="00607E47">
            <w:pPr>
              <w:rPr>
                <w:sz w:val="28"/>
                <w:szCs w:val="28"/>
                <w:lang w:val="en-IN"/>
              </w:rPr>
            </w:pPr>
            <w:r w:rsidRPr="00607E47">
              <w:rPr>
                <w:sz w:val="28"/>
                <w:szCs w:val="28"/>
                <w:lang w:val="en-IN"/>
              </w:rPr>
              <w:t>O(n)</w:t>
            </w:r>
          </w:p>
        </w:tc>
      </w:tr>
      <w:tr w:rsidR="00607E47" w:rsidRPr="00607E47" w14:paraId="3E2DF4F4" w14:textId="77777777">
        <w:trPr>
          <w:tblCellSpacing w:w="15" w:type="dxa"/>
        </w:trPr>
        <w:tc>
          <w:tcPr>
            <w:tcW w:w="0" w:type="auto"/>
            <w:vAlign w:val="center"/>
            <w:hideMark/>
          </w:tcPr>
          <w:p w14:paraId="53EAA56C" w14:textId="77777777" w:rsidR="00607E47" w:rsidRPr="00607E47" w:rsidRDefault="00607E47" w:rsidP="00607E47">
            <w:pPr>
              <w:rPr>
                <w:sz w:val="28"/>
                <w:szCs w:val="28"/>
                <w:lang w:val="en-IN"/>
              </w:rPr>
            </w:pPr>
            <w:r w:rsidRPr="00607E47">
              <w:rPr>
                <w:sz w:val="28"/>
                <w:szCs w:val="28"/>
                <w:lang w:val="en-IN"/>
              </w:rPr>
              <w:t>Unsorted + Sort + Binary Search</w:t>
            </w:r>
          </w:p>
        </w:tc>
        <w:tc>
          <w:tcPr>
            <w:tcW w:w="0" w:type="auto"/>
            <w:vAlign w:val="center"/>
            <w:hideMark/>
          </w:tcPr>
          <w:p w14:paraId="6BD90BD4" w14:textId="77777777" w:rsidR="00607E47" w:rsidRPr="00607E47" w:rsidRDefault="00607E47" w:rsidP="00607E47">
            <w:pPr>
              <w:rPr>
                <w:sz w:val="28"/>
                <w:szCs w:val="28"/>
                <w:lang w:val="en-IN"/>
              </w:rPr>
            </w:pPr>
            <w:r w:rsidRPr="00607E47">
              <w:rPr>
                <w:sz w:val="28"/>
                <w:szCs w:val="28"/>
                <w:lang w:val="en-IN"/>
              </w:rPr>
              <w:t>Sorting + Search</w:t>
            </w:r>
          </w:p>
        </w:tc>
        <w:tc>
          <w:tcPr>
            <w:tcW w:w="0" w:type="auto"/>
            <w:vAlign w:val="center"/>
            <w:hideMark/>
          </w:tcPr>
          <w:p w14:paraId="00A7BDEE" w14:textId="77777777" w:rsidR="00607E47" w:rsidRPr="00607E47" w:rsidRDefault="00607E47" w:rsidP="00607E47">
            <w:pPr>
              <w:rPr>
                <w:sz w:val="28"/>
                <w:szCs w:val="28"/>
                <w:lang w:val="en-IN"/>
              </w:rPr>
            </w:pPr>
            <w:proofErr w:type="gramStart"/>
            <w:r w:rsidRPr="00607E47">
              <w:rPr>
                <w:sz w:val="28"/>
                <w:szCs w:val="28"/>
                <w:lang w:val="en-IN"/>
              </w:rPr>
              <w:t>O(</w:t>
            </w:r>
            <w:proofErr w:type="gramEnd"/>
            <w:r w:rsidRPr="00607E47">
              <w:rPr>
                <w:sz w:val="28"/>
                <w:szCs w:val="28"/>
                <w:lang w:val="en-IN"/>
              </w:rPr>
              <w:t xml:space="preserve">n log n) + </w:t>
            </w:r>
            <w:proofErr w:type="gramStart"/>
            <w:r w:rsidRPr="00607E47">
              <w:rPr>
                <w:sz w:val="28"/>
                <w:szCs w:val="28"/>
                <w:lang w:val="en-IN"/>
              </w:rPr>
              <w:t>O(</w:t>
            </w:r>
            <w:proofErr w:type="gramEnd"/>
            <w:r w:rsidRPr="00607E47">
              <w:rPr>
                <w:sz w:val="28"/>
                <w:szCs w:val="28"/>
                <w:lang w:val="en-IN"/>
              </w:rPr>
              <w:t>log n)</w:t>
            </w:r>
          </w:p>
        </w:tc>
      </w:tr>
    </w:tbl>
    <w:p w14:paraId="041B15E7" w14:textId="7A166359" w:rsidR="00607E47" w:rsidRDefault="00607E47" w:rsidP="00607E47">
      <w:pPr>
        <w:rPr>
          <w:sz w:val="28"/>
          <w:szCs w:val="28"/>
          <w:lang w:val="en-IN"/>
        </w:rPr>
      </w:pPr>
      <w:r w:rsidRPr="00607E47">
        <w:rPr>
          <w:sz w:val="28"/>
          <w:szCs w:val="28"/>
          <w:lang w:val="en-IN"/>
        </w:rPr>
        <w:t>Thus, unsorted data reduces search efficiency and may require slower search methods or additional sorting.</w:t>
      </w:r>
    </w:p>
    <w:p w14:paraId="1B131EAD" w14:textId="77777777" w:rsidR="00607E47" w:rsidRDefault="00607E47" w:rsidP="00607E47">
      <w:pPr>
        <w:rPr>
          <w:sz w:val="28"/>
          <w:szCs w:val="28"/>
          <w:lang w:val="en-IN"/>
        </w:rPr>
      </w:pPr>
    </w:p>
    <w:p w14:paraId="7693BE1B" w14:textId="77777777" w:rsidR="00607E47" w:rsidRDefault="00607E47" w:rsidP="00607E47">
      <w:pPr>
        <w:rPr>
          <w:sz w:val="28"/>
          <w:szCs w:val="28"/>
          <w:lang w:val="en-IN"/>
        </w:rPr>
      </w:pPr>
    </w:p>
    <w:p w14:paraId="631C9F26" w14:textId="77777777" w:rsidR="00607E47" w:rsidRDefault="00607E47" w:rsidP="00607E47">
      <w:pPr>
        <w:rPr>
          <w:sz w:val="28"/>
          <w:szCs w:val="28"/>
          <w:lang w:val="en-IN"/>
        </w:rPr>
      </w:pPr>
    </w:p>
    <w:p w14:paraId="47C9E5CF" w14:textId="77777777" w:rsidR="00607E47" w:rsidRDefault="00607E47" w:rsidP="00607E47">
      <w:pPr>
        <w:rPr>
          <w:sz w:val="28"/>
          <w:szCs w:val="28"/>
          <w:lang w:val="en-IN"/>
        </w:rPr>
      </w:pPr>
    </w:p>
    <w:p w14:paraId="4310086B" w14:textId="77777777" w:rsidR="00607E47" w:rsidRPr="00607E47" w:rsidRDefault="00607E47" w:rsidP="00607E47">
      <w:pPr>
        <w:rPr>
          <w:sz w:val="28"/>
          <w:szCs w:val="28"/>
          <w:lang w:val="en-IN"/>
        </w:rPr>
      </w:pPr>
    </w:p>
    <w:p w14:paraId="1E23F505" w14:textId="77777777" w:rsidR="00607E47" w:rsidRPr="00607E47" w:rsidRDefault="00607E47" w:rsidP="00607E47">
      <w:pPr>
        <w:rPr>
          <w:sz w:val="28"/>
          <w:szCs w:val="28"/>
          <w:lang w:val="en-IN"/>
        </w:rPr>
      </w:pPr>
      <w:r w:rsidRPr="00607E47">
        <w:rPr>
          <w:sz w:val="28"/>
          <w:szCs w:val="28"/>
          <w:lang w:val="en-IN"/>
        </w:rPr>
        <w:pict w14:anchorId="3C94FB95">
          <v:rect id="_x0000_i1063" style="width:0;height:1.5pt" o:hralign="center" o:hrstd="t" o:hr="t" fillcolor="#a0a0a0" stroked="f"/>
        </w:pict>
      </w:r>
    </w:p>
    <w:p w14:paraId="647B79D6" w14:textId="77777777" w:rsidR="00607E47" w:rsidRPr="00607E47" w:rsidRDefault="00607E47" w:rsidP="00607E47">
      <w:pPr>
        <w:rPr>
          <w:sz w:val="28"/>
          <w:szCs w:val="28"/>
          <w:lang w:val="en-IN"/>
        </w:rPr>
      </w:pPr>
      <w:r w:rsidRPr="00607E47">
        <w:rPr>
          <w:sz w:val="28"/>
          <w:szCs w:val="28"/>
          <w:lang w:val="en-IN"/>
        </w:rPr>
        <w:t>c) Discuss the importance of maintaining sorted datasets</w:t>
      </w:r>
    </w:p>
    <w:p w14:paraId="6FFDE958" w14:textId="77777777" w:rsidR="00607E47" w:rsidRDefault="00607E47" w:rsidP="00607E47">
      <w:pPr>
        <w:rPr>
          <w:sz w:val="28"/>
          <w:szCs w:val="28"/>
          <w:lang w:val="en-IN"/>
        </w:rPr>
      </w:pPr>
      <w:r w:rsidRPr="00607E47">
        <w:rPr>
          <w:sz w:val="28"/>
          <w:szCs w:val="28"/>
          <w:lang w:val="en-IN"/>
        </w:rPr>
        <w:t>Maintaining a sorted dataset is essential for systems that perform frequent searches, such as payroll databases.</w:t>
      </w:r>
    </w:p>
    <w:p w14:paraId="7F51B77A" w14:textId="77777777" w:rsidR="00226C36" w:rsidRDefault="00226C36" w:rsidP="00607E47">
      <w:pPr>
        <w:rPr>
          <w:sz w:val="28"/>
          <w:szCs w:val="28"/>
          <w:lang w:val="en-IN"/>
        </w:rPr>
      </w:pPr>
    </w:p>
    <w:p w14:paraId="6F1E35AA" w14:textId="77777777" w:rsidR="00226C36" w:rsidRPr="00607E47" w:rsidRDefault="00226C36" w:rsidP="00607E47">
      <w:pPr>
        <w:rPr>
          <w:sz w:val="28"/>
          <w:szCs w:val="28"/>
          <w:lang w:val="en-IN"/>
        </w:rPr>
      </w:pPr>
    </w:p>
    <w:p w14:paraId="7AEDD6AB" w14:textId="74FDB078" w:rsidR="00607E47" w:rsidRPr="00607E47" w:rsidRDefault="00607E47" w:rsidP="00607E47">
      <w:pPr>
        <w:rPr>
          <w:sz w:val="28"/>
          <w:szCs w:val="28"/>
          <w:lang w:val="en-IN"/>
        </w:rPr>
      </w:pPr>
      <w:r w:rsidRPr="00607E47">
        <w:rPr>
          <w:sz w:val="28"/>
          <w:szCs w:val="28"/>
          <w:lang w:val="en-IN"/>
        </w:rPr>
        <w:t>Importance</w:t>
      </w:r>
      <w:r w:rsidR="00226C36">
        <w:rPr>
          <w:sz w:val="28"/>
          <w:szCs w:val="28"/>
          <w:lang w:val="en-IN"/>
        </w:rPr>
        <w:t>:</w:t>
      </w:r>
    </w:p>
    <w:p w14:paraId="11514826" w14:textId="77777777" w:rsidR="00607E47" w:rsidRDefault="00607E47" w:rsidP="00607E47">
      <w:pPr>
        <w:rPr>
          <w:sz w:val="28"/>
          <w:szCs w:val="28"/>
          <w:lang w:val="en-IN"/>
        </w:rPr>
      </w:pPr>
      <w:r w:rsidRPr="00607E47">
        <w:rPr>
          <w:sz w:val="28"/>
          <w:szCs w:val="28"/>
          <w:lang w:val="en-IN"/>
        </w:rPr>
        <w:t xml:space="preserve">Enables Binary Search to work correctly. </w:t>
      </w:r>
    </w:p>
    <w:p w14:paraId="4BC9D58F" w14:textId="77777777" w:rsidR="00226C36" w:rsidRPr="00607E47" w:rsidRDefault="00226C36" w:rsidP="00607E47">
      <w:pPr>
        <w:rPr>
          <w:sz w:val="28"/>
          <w:szCs w:val="28"/>
          <w:lang w:val="en-IN"/>
        </w:rPr>
      </w:pPr>
    </w:p>
    <w:p w14:paraId="76498E2D" w14:textId="77777777" w:rsidR="00607E47" w:rsidRDefault="00607E47" w:rsidP="00607E47">
      <w:pPr>
        <w:rPr>
          <w:sz w:val="28"/>
          <w:szCs w:val="28"/>
          <w:lang w:val="en-IN"/>
        </w:rPr>
      </w:pPr>
      <w:r w:rsidRPr="00607E47">
        <w:rPr>
          <w:sz w:val="28"/>
          <w:szCs w:val="28"/>
          <w:lang w:val="en-IN"/>
        </w:rPr>
        <w:t xml:space="preserve">Reduces search time from O(n) to </w:t>
      </w:r>
      <w:proofErr w:type="gramStart"/>
      <w:r w:rsidRPr="00607E47">
        <w:rPr>
          <w:sz w:val="28"/>
          <w:szCs w:val="28"/>
          <w:lang w:val="en-IN"/>
        </w:rPr>
        <w:t>O(</w:t>
      </w:r>
      <w:proofErr w:type="gramEnd"/>
      <w:r w:rsidRPr="00607E47">
        <w:rPr>
          <w:sz w:val="28"/>
          <w:szCs w:val="28"/>
          <w:lang w:val="en-IN"/>
        </w:rPr>
        <w:t xml:space="preserve">log n). </w:t>
      </w:r>
    </w:p>
    <w:p w14:paraId="60EB2BE1" w14:textId="77777777" w:rsidR="00226C36" w:rsidRPr="00607E47" w:rsidRDefault="00226C36" w:rsidP="00607E47">
      <w:pPr>
        <w:rPr>
          <w:sz w:val="28"/>
          <w:szCs w:val="28"/>
          <w:lang w:val="en-IN"/>
        </w:rPr>
      </w:pPr>
    </w:p>
    <w:p w14:paraId="7EE05346" w14:textId="77777777" w:rsidR="00607E47" w:rsidRDefault="00607E47" w:rsidP="00607E47">
      <w:pPr>
        <w:rPr>
          <w:sz w:val="28"/>
          <w:szCs w:val="28"/>
          <w:lang w:val="en-IN"/>
        </w:rPr>
      </w:pPr>
      <w:r w:rsidRPr="00607E47">
        <w:rPr>
          <w:sz w:val="28"/>
          <w:szCs w:val="28"/>
          <w:lang w:val="en-IN"/>
        </w:rPr>
        <w:t xml:space="preserve">Improves the performance of payroll processing. </w:t>
      </w:r>
    </w:p>
    <w:p w14:paraId="35FC6CA2" w14:textId="77777777" w:rsidR="00226C36" w:rsidRPr="00607E47" w:rsidRDefault="00226C36" w:rsidP="00607E47">
      <w:pPr>
        <w:rPr>
          <w:sz w:val="28"/>
          <w:szCs w:val="28"/>
          <w:lang w:val="en-IN"/>
        </w:rPr>
      </w:pPr>
    </w:p>
    <w:p w14:paraId="7EE7993D" w14:textId="77777777" w:rsidR="00607E47" w:rsidRDefault="00607E47" w:rsidP="00607E47">
      <w:pPr>
        <w:rPr>
          <w:sz w:val="28"/>
          <w:szCs w:val="28"/>
          <w:lang w:val="en-IN"/>
        </w:rPr>
      </w:pPr>
      <w:r w:rsidRPr="00607E47">
        <w:rPr>
          <w:sz w:val="28"/>
          <w:szCs w:val="28"/>
          <w:lang w:val="en-IN"/>
        </w:rPr>
        <w:t xml:space="preserve">Allows faster retrieval of employee records. </w:t>
      </w:r>
    </w:p>
    <w:p w14:paraId="5F7ABB83" w14:textId="77777777" w:rsidR="00226C36" w:rsidRPr="00607E47" w:rsidRDefault="00226C36" w:rsidP="00607E47">
      <w:pPr>
        <w:rPr>
          <w:sz w:val="28"/>
          <w:szCs w:val="28"/>
          <w:lang w:val="en-IN"/>
        </w:rPr>
      </w:pPr>
    </w:p>
    <w:p w14:paraId="15EEC042" w14:textId="77777777" w:rsidR="00607E47" w:rsidRDefault="00607E47" w:rsidP="00607E47">
      <w:pPr>
        <w:rPr>
          <w:sz w:val="28"/>
          <w:szCs w:val="28"/>
          <w:lang w:val="en-IN"/>
        </w:rPr>
      </w:pPr>
      <w:r w:rsidRPr="00607E47">
        <w:rPr>
          <w:sz w:val="28"/>
          <w:szCs w:val="28"/>
          <w:lang w:val="en-IN"/>
        </w:rPr>
        <w:t xml:space="preserve">Supports efficient updates and report generation. </w:t>
      </w:r>
    </w:p>
    <w:p w14:paraId="3BA5FC06" w14:textId="77777777" w:rsidR="00226C36" w:rsidRPr="00607E47" w:rsidRDefault="00226C36" w:rsidP="00607E47">
      <w:pPr>
        <w:rPr>
          <w:sz w:val="28"/>
          <w:szCs w:val="28"/>
          <w:lang w:val="en-IN"/>
        </w:rPr>
      </w:pPr>
    </w:p>
    <w:p w14:paraId="03526AA3" w14:textId="77777777" w:rsidR="00607E47" w:rsidRDefault="00607E47" w:rsidP="00607E47">
      <w:pPr>
        <w:rPr>
          <w:sz w:val="28"/>
          <w:szCs w:val="28"/>
          <w:lang w:val="en-IN"/>
        </w:rPr>
      </w:pPr>
      <w:r w:rsidRPr="00607E47">
        <w:rPr>
          <w:sz w:val="28"/>
          <w:szCs w:val="28"/>
          <w:lang w:val="en-IN"/>
        </w:rPr>
        <w:t xml:space="preserve">Enhances the scalability of the system as the number of employee records grows. </w:t>
      </w:r>
    </w:p>
    <w:p w14:paraId="08A506C0" w14:textId="77777777" w:rsidR="00226C36" w:rsidRPr="00607E47" w:rsidRDefault="00226C36" w:rsidP="00607E47">
      <w:pPr>
        <w:rPr>
          <w:sz w:val="28"/>
          <w:szCs w:val="28"/>
          <w:lang w:val="en-IN"/>
        </w:rPr>
      </w:pPr>
    </w:p>
    <w:p w14:paraId="0BD1ADB5" w14:textId="77777777" w:rsidR="00607E47" w:rsidRPr="00607E47" w:rsidRDefault="00607E47" w:rsidP="00607E47">
      <w:pPr>
        <w:rPr>
          <w:sz w:val="28"/>
          <w:szCs w:val="28"/>
          <w:lang w:val="en-IN"/>
        </w:rPr>
      </w:pPr>
      <w:r w:rsidRPr="00607E47">
        <w:rPr>
          <w:sz w:val="28"/>
          <w:szCs w:val="28"/>
          <w:lang w:val="en-IN"/>
        </w:rPr>
        <w:t>Advantages of Sorted Data</w:t>
      </w:r>
    </w:p>
    <w:p w14:paraId="6FAD1D0C" w14:textId="77777777" w:rsidR="00226C36" w:rsidRDefault="00226C36" w:rsidP="00607E47">
      <w:pPr>
        <w:rPr>
          <w:sz w:val="28"/>
          <w:szCs w:val="28"/>
          <w:lang w:val="en-IN"/>
        </w:rPr>
      </w:pPr>
    </w:p>
    <w:p w14:paraId="0601BEF8" w14:textId="2E362EC6" w:rsidR="00607E47" w:rsidRDefault="00607E47" w:rsidP="00607E47">
      <w:pPr>
        <w:rPr>
          <w:sz w:val="28"/>
          <w:szCs w:val="28"/>
          <w:lang w:val="en-IN"/>
        </w:rPr>
      </w:pPr>
      <w:r w:rsidRPr="00607E47">
        <w:rPr>
          <w:sz w:val="28"/>
          <w:szCs w:val="28"/>
          <w:lang w:val="en-IN"/>
        </w:rPr>
        <w:t xml:space="preserve">searching. </w:t>
      </w:r>
    </w:p>
    <w:p w14:paraId="011EED47" w14:textId="77777777" w:rsidR="00226C36" w:rsidRPr="00607E47" w:rsidRDefault="00226C36" w:rsidP="00607E47">
      <w:pPr>
        <w:rPr>
          <w:sz w:val="28"/>
          <w:szCs w:val="28"/>
          <w:lang w:val="en-IN"/>
        </w:rPr>
      </w:pPr>
    </w:p>
    <w:p w14:paraId="0C07DBC5" w14:textId="77777777" w:rsidR="00607E47" w:rsidRPr="00607E47" w:rsidRDefault="00607E47" w:rsidP="00607E47">
      <w:pPr>
        <w:rPr>
          <w:sz w:val="28"/>
          <w:szCs w:val="28"/>
          <w:lang w:val="en-IN"/>
        </w:rPr>
      </w:pPr>
      <w:r w:rsidRPr="00607E47">
        <w:rPr>
          <w:sz w:val="28"/>
          <w:szCs w:val="28"/>
          <w:lang w:val="en-IN"/>
        </w:rPr>
        <w:t xml:space="preserve">Better performance for large datasets. </w:t>
      </w:r>
    </w:p>
    <w:p w14:paraId="750FDDF7" w14:textId="77777777" w:rsidR="00226C36" w:rsidRDefault="00226C36" w:rsidP="00607E47">
      <w:pPr>
        <w:rPr>
          <w:sz w:val="28"/>
          <w:szCs w:val="28"/>
          <w:lang w:val="en-IN"/>
        </w:rPr>
      </w:pPr>
    </w:p>
    <w:p w14:paraId="2486DB2E" w14:textId="1A817FC8" w:rsidR="00607E47" w:rsidRPr="00607E47" w:rsidRDefault="00607E47" w:rsidP="00607E47">
      <w:pPr>
        <w:rPr>
          <w:sz w:val="28"/>
          <w:szCs w:val="28"/>
          <w:lang w:val="en-IN"/>
        </w:rPr>
      </w:pPr>
      <w:r w:rsidRPr="00607E47">
        <w:rPr>
          <w:sz w:val="28"/>
          <w:szCs w:val="28"/>
          <w:lang w:val="en-IN"/>
        </w:rPr>
        <w:t xml:space="preserve">More efficient data management. </w:t>
      </w:r>
    </w:p>
    <w:p w14:paraId="6BB76B1B" w14:textId="77777777" w:rsidR="00226C36" w:rsidRDefault="00226C36" w:rsidP="00607E47">
      <w:pPr>
        <w:rPr>
          <w:sz w:val="28"/>
          <w:szCs w:val="28"/>
          <w:lang w:val="en-IN"/>
        </w:rPr>
      </w:pPr>
    </w:p>
    <w:p w14:paraId="649332A4" w14:textId="7CC34EEA" w:rsidR="00607E47" w:rsidRPr="00607E47" w:rsidRDefault="00607E47" w:rsidP="00607E47">
      <w:pPr>
        <w:rPr>
          <w:sz w:val="28"/>
          <w:szCs w:val="28"/>
          <w:lang w:val="en-IN"/>
        </w:rPr>
      </w:pPr>
      <w:r w:rsidRPr="00607E47">
        <w:rPr>
          <w:sz w:val="28"/>
          <w:szCs w:val="28"/>
          <w:lang w:val="en-IN"/>
        </w:rPr>
        <w:t xml:space="preserve">Improved system responsiveness. </w:t>
      </w:r>
    </w:p>
    <w:p w14:paraId="45A1D688" w14:textId="77777777" w:rsidR="00226C36" w:rsidRDefault="00226C36" w:rsidP="00607E47">
      <w:pPr>
        <w:rPr>
          <w:sz w:val="28"/>
          <w:szCs w:val="28"/>
          <w:lang w:val="en-IN"/>
        </w:rPr>
      </w:pPr>
    </w:p>
    <w:p w14:paraId="3797A4F0" w14:textId="77777777" w:rsidR="00226C36" w:rsidRDefault="00226C36" w:rsidP="00607E47">
      <w:pPr>
        <w:rPr>
          <w:sz w:val="28"/>
          <w:szCs w:val="28"/>
          <w:lang w:val="en-IN"/>
        </w:rPr>
      </w:pPr>
    </w:p>
    <w:p w14:paraId="7E0A9E58" w14:textId="6CB00408" w:rsidR="00607E47" w:rsidRPr="00607E47" w:rsidRDefault="00607E47" w:rsidP="00607E47">
      <w:pPr>
        <w:rPr>
          <w:sz w:val="28"/>
          <w:szCs w:val="28"/>
          <w:lang w:val="en-IN"/>
        </w:rPr>
      </w:pPr>
      <w:r w:rsidRPr="00607E47">
        <w:rPr>
          <w:sz w:val="28"/>
          <w:szCs w:val="28"/>
          <w:lang w:val="en-IN"/>
        </w:rPr>
        <w:t xml:space="preserve">Accurate and reliable search results. </w:t>
      </w:r>
    </w:p>
    <w:p w14:paraId="3F611269" w14:textId="77777777" w:rsidR="007A5C53" w:rsidRPr="00607E47" w:rsidRDefault="007A5C53" w:rsidP="00607E47">
      <w:pPr>
        <w:rPr>
          <w:sz w:val="28"/>
          <w:szCs w:val="28"/>
        </w:rPr>
      </w:pPr>
    </w:p>
    <w:sectPr w:rsidR="007A5C53" w:rsidRPr="00607E47" w:rsidSect="00CC4C2C">
      <w:type w:val="continuous"/>
      <w:pgSz w:w="12240" w:h="15840"/>
      <w:pgMar w:top="68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A17CE"/>
    <w:multiLevelType w:val="hybridMultilevel"/>
    <w:tmpl w:val="C18EEC28"/>
    <w:lvl w:ilvl="0" w:tplc="4EA43826">
      <w:numFmt w:val="bullet"/>
      <w:lvlText w:val="•"/>
      <w:lvlJc w:val="left"/>
      <w:pPr>
        <w:ind w:left="1015" w:hanging="113"/>
      </w:pPr>
      <w:rPr>
        <w:rFonts w:ascii="Arial MT" w:eastAsia="Arial MT" w:hAnsi="Arial MT" w:cs="Arial MT" w:hint="default"/>
        <w:b w:val="0"/>
        <w:bCs w:val="0"/>
        <w:i w:val="0"/>
        <w:iCs w:val="0"/>
        <w:spacing w:val="0"/>
        <w:w w:val="100"/>
        <w:sz w:val="18"/>
        <w:szCs w:val="18"/>
        <w:shd w:val="clear" w:color="auto" w:fill="FFF3CD"/>
        <w:lang w:val="en-US" w:eastAsia="en-US" w:bidi="ar-SA"/>
      </w:rPr>
    </w:lvl>
    <w:lvl w:ilvl="1" w:tplc="55DEBF96">
      <w:numFmt w:val="bullet"/>
      <w:lvlText w:val="•"/>
      <w:lvlJc w:val="left"/>
      <w:pPr>
        <w:ind w:left="1924" w:hanging="113"/>
      </w:pPr>
      <w:rPr>
        <w:rFonts w:hint="default"/>
        <w:lang w:val="en-US" w:eastAsia="en-US" w:bidi="ar-SA"/>
      </w:rPr>
    </w:lvl>
    <w:lvl w:ilvl="2" w:tplc="711EFCAA">
      <w:numFmt w:val="bullet"/>
      <w:lvlText w:val="•"/>
      <w:lvlJc w:val="left"/>
      <w:pPr>
        <w:ind w:left="2828" w:hanging="113"/>
      </w:pPr>
      <w:rPr>
        <w:rFonts w:hint="default"/>
        <w:lang w:val="en-US" w:eastAsia="en-US" w:bidi="ar-SA"/>
      </w:rPr>
    </w:lvl>
    <w:lvl w:ilvl="3" w:tplc="C444115E">
      <w:numFmt w:val="bullet"/>
      <w:lvlText w:val="•"/>
      <w:lvlJc w:val="left"/>
      <w:pPr>
        <w:ind w:left="3732" w:hanging="113"/>
      </w:pPr>
      <w:rPr>
        <w:rFonts w:hint="default"/>
        <w:lang w:val="en-US" w:eastAsia="en-US" w:bidi="ar-SA"/>
      </w:rPr>
    </w:lvl>
    <w:lvl w:ilvl="4" w:tplc="88103000">
      <w:numFmt w:val="bullet"/>
      <w:lvlText w:val="•"/>
      <w:lvlJc w:val="left"/>
      <w:pPr>
        <w:ind w:left="4636" w:hanging="113"/>
      </w:pPr>
      <w:rPr>
        <w:rFonts w:hint="default"/>
        <w:lang w:val="en-US" w:eastAsia="en-US" w:bidi="ar-SA"/>
      </w:rPr>
    </w:lvl>
    <w:lvl w:ilvl="5" w:tplc="E05240AC">
      <w:numFmt w:val="bullet"/>
      <w:lvlText w:val="•"/>
      <w:lvlJc w:val="left"/>
      <w:pPr>
        <w:ind w:left="5540" w:hanging="113"/>
      </w:pPr>
      <w:rPr>
        <w:rFonts w:hint="default"/>
        <w:lang w:val="en-US" w:eastAsia="en-US" w:bidi="ar-SA"/>
      </w:rPr>
    </w:lvl>
    <w:lvl w:ilvl="6" w:tplc="71CAEB28">
      <w:numFmt w:val="bullet"/>
      <w:lvlText w:val="•"/>
      <w:lvlJc w:val="left"/>
      <w:pPr>
        <w:ind w:left="6445" w:hanging="113"/>
      </w:pPr>
      <w:rPr>
        <w:rFonts w:hint="default"/>
        <w:lang w:val="en-US" w:eastAsia="en-US" w:bidi="ar-SA"/>
      </w:rPr>
    </w:lvl>
    <w:lvl w:ilvl="7" w:tplc="FC5869DA">
      <w:numFmt w:val="bullet"/>
      <w:lvlText w:val="•"/>
      <w:lvlJc w:val="left"/>
      <w:pPr>
        <w:ind w:left="7349" w:hanging="113"/>
      </w:pPr>
      <w:rPr>
        <w:rFonts w:hint="default"/>
        <w:lang w:val="en-US" w:eastAsia="en-US" w:bidi="ar-SA"/>
      </w:rPr>
    </w:lvl>
    <w:lvl w:ilvl="8" w:tplc="5EC64E0A">
      <w:numFmt w:val="bullet"/>
      <w:lvlText w:val="•"/>
      <w:lvlJc w:val="left"/>
      <w:pPr>
        <w:ind w:left="8253" w:hanging="113"/>
      </w:pPr>
      <w:rPr>
        <w:rFonts w:hint="default"/>
        <w:lang w:val="en-US" w:eastAsia="en-US" w:bidi="ar-SA"/>
      </w:rPr>
    </w:lvl>
  </w:abstractNum>
  <w:abstractNum w:abstractNumId="1" w15:restartNumberingAfterBreak="0">
    <w:nsid w:val="141C32DB"/>
    <w:multiLevelType w:val="multilevel"/>
    <w:tmpl w:val="5C580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3F09E9"/>
    <w:multiLevelType w:val="multilevel"/>
    <w:tmpl w:val="BAE8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C44714"/>
    <w:multiLevelType w:val="multilevel"/>
    <w:tmpl w:val="20F8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9B4DF0"/>
    <w:multiLevelType w:val="multilevel"/>
    <w:tmpl w:val="58E4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1F1A5F"/>
    <w:multiLevelType w:val="hybridMultilevel"/>
    <w:tmpl w:val="B7941CDA"/>
    <w:lvl w:ilvl="0" w:tplc="4E74091E">
      <w:start w:val="1"/>
      <w:numFmt w:val="lowerLetter"/>
      <w:lvlText w:val="%1)"/>
      <w:lvlJc w:val="left"/>
      <w:pPr>
        <w:ind w:left="684" w:hanging="329"/>
      </w:pPr>
      <w:rPr>
        <w:rFonts w:hint="default"/>
        <w:spacing w:val="0"/>
        <w:w w:val="99"/>
        <w:lang w:val="en-US" w:eastAsia="en-US" w:bidi="ar-SA"/>
      </w:rPr>
    </w:lvl>
    <w:lvl w:ilvl="1" w:tplc="0052837A">
      <w:start w:val="1"/>
      <w:numFmt w:val="decimal"/>
      <w:lvlText w:val="%2."/>
      <w:lvlJc w:val="left"/>
      <w:pPr>
        <w:ind w:left="1075"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2" w:tplc="54DCE804">
      <w:numFmt w:val="bullet"/>
      <w:lvlText w:val="•"/>
      <w:lvlJc w:val="left"/>
      <w:pPr>
        <w:ind w:left="2200" w:hanging="360"/>
      </w:pPr>
      <w:rPr>
        <w:rFonts w:hint="default"/>
        <w:lang w:val="en-US" w:eastAsia="en-US" w:bidi="ar-SA"/>
      </w:rPr>
    </w:lvl>
    <w:lvl w:ilvl="3" w:tplc="9D9CD8D0">
      <w:numFmt w:val="bullet"/>
      <w:lvlText w:val="•"/>
      <w:lvlJc w:val="left"/>
      <w:pPr>
        <w:ind w:left="3320" w:hanging="360"/>
      </w:pPr>
      <w:rPr>
        <w:rFonts w:hint="default"/>
        <w:lang w:val="en-US" w:eastAsia="en-US" w:bidi="ar-SA"/>
      </w:rPr>
    </w:lvl>
    <w:lvl w:ilvl="4" w:tplc="2E2EE1AC">
      <w:numFmt w:val="bullet"/>
      <w:lvlText w:val="•"/>
      <w:lvlJc w:val="left"/>
      <w:pPr>
        <w:ind w:left="4440" w:hanging="360"/>
      </w:pPr>
      <w:rPr>
        <w:rFonts w:hint="default"/>
        <w:lang w:val="en-US" w:eastAsia="en-US" w:bidi="ar-SA"/>
      </w:rPr>
    </w:lvl>
    <w:lvl w:ilvl="5" w:tplc="098225AA">
      <w:numFmt w:val="bullet"/>
      <w:lvlText w:val="•"/>
      <w:lvlJc w:val="left"/>
      <w:pPr>
        <w:ind w:left="5560" w:hanging="360"/>
      </w:pPr>
      <w:rPr>
        <w:rFonts w:hint="default"/>
        <w:lang w:val="en-US" w:eastAsia="en-US" w:bidi="ar-SA"/>
      </w:rPr>
    </w:lvl>
    <w:lvl w:ilvl="6" w:tplc="59BE2C9A">
      <w:numFmt w:val="bullet"/>
      <w:lvlText w:val="•"/>
      <w:lvlJc w:val="left"/>
      <w:pPr>
        <w:ind w:left="6680" w:hanging="360"/>
      </w:pPr>
      <w:rPr>
        <w:rFonts w:hint="default"/>
        <w:lang w:val="en-US" w:eastAsia="en-US" w:bidi="ar-SA"/>
      </w:rPr>
    </w:lvl>
    <w:lvl w:ilvl="7" w:tplc="614E8C60">
      <w:numFmt w:val="bullet"/>
      <w:lvlText w:val="•"/>
      <w:lvlJc w:val="left"/>
      <w:pPr>
        <w:ind w:left="7800" w:hanging="360"/>
      </w:pPr>
      <w:rPr>
        <w:rFonts w:hint="default"/>
        <w:lang w:val="en-US" w:eastAsia="en-US" w:bidi="ar-SA"/>
      </w:rPr>
    </w:lvl>
    <w:lvl w:ilvl="8" w:tplc="A544C79C">
      <w:numFmt w:val="bullet"/>
      <w:lvlText w:val="•"/>
      <w:lvlJc w:val="left"/>
      <w:pPr>
        <w:ind w:left="8920" w:hanging="360"/>
      </w:pPr>
      <w:rPr>
        <w:rFonts w:hint="default"/>
        <w:lang w:val="en-US" w:eastAsia="en-US" w:bidi="ar-SA"/>
      </w:rPr>
    </w:lvl>
  </w:abstractNum>
  <w:abstractNum w:abstractNumId="6" w15:restartNumberingAfterBreak="0">
    <w:nsid w:val="63B71D77"/>
    <w:multiLevelType w:val="hybridMultilevel"/>
    <w:tmpl w:val="F940A384"/>
    <w:lvl w:ilvl="0" w:tplc="B2784BEA">
      <w:numFmt w:val="bullet"/>
      <w:lvlText w:val="●"/>
      <w:lvlJc w:val="left"/>
      <w:pPr>
        <w:ind w:left="1075" w:hanging="360"/>
      </w:pPr>
      <w:rPr>
        <w:rFonts w:ascii="Arial MT" w:eastAsia="Arial MT" w:hAnsi="Arial MT" w:cs="Arial MT" w:hint="default"/>
        <w:spacing w:val="0"/>
        <w:w w:val="60"/>
        <w:lang w:val="en-US" w:eastAsia="en-US" w:bidi="ar-SA"/>
      </w:rPr>
    </w:lvl>
    <w:lvl w:ilvl="1" w:tplc="BAB40350">
      <w:numFmt w:val="bullet"/>
      <w:lvlText w:val="○"/>
      <w:lvlJc w:val="left"/>
      <w:pPr>
        <w:ind w:left="1795" w:hanging="360"/>
      </w:pPr>
      <w:rPr>
        <w:rFonts w:ascii="Arial MT" w:eastAsia="Arial MT" w:hAnsi="Arial MT" w:cs="Arial MT" w:hint="default"/>
        <w:b w:val="0"/>
        <w:bCs w:val="0"/>
        <w:i w:val="0"/>
        <w:iCs w:val="0"/>
        <w:spacing w:val="0"/>
        <w:w w:val="60"/>
        <w:sz w:val="28"/>
        <w:szCs w:val="28"/>
        <w:lang w:val="en-US" w:eastAsia="en-US" w:bidi="ar-SA"/>
      </w:rPr>
    </w:lvl>
    <w:lvl w:ilvl="2" w:tplc="6F1E398E">
      <w:numFmt w:val="bullet"/>
      <w:lvlText w:val="•"/>
      <w:lvlJc w:val="left"/>
      <w:pPr>
        <w:ind w:left="2840" w:hanging="360"/>
      </w:pPr>
      <w:rPr>
        <w:rFonts w:hint="default"/>
        <w:lang w:val="en-US" w:eastAsia="en-US" w:bidi="ar-SA"/>
      </w:rPr>
    </w:lvl>
    <w:lvl w:ilvl="3" w:tplc="827C51CE">
      <w:numFmt w:val="bullet"/>
      <w:lvlText w:val="•"/>
      <w:lvlJc w:val="left"/>
      <w:pPr>
        <w:ind w:left="3880" w:hanging="360"/>
      </w:pPr>
      <w:rPr>
        <w:rFonts w:hint="default"/>
        <w:lang w:val="en-US" w:eastAsia="en-US" w:bidi="ar-SA"/>
      </w:rPr>
    </w:lvl>
    <w:lvl w:ilvl="4" w:tplc="B76C3BE8">
      <w:numFmt w:val="bullet"/>
      <w:lvlText w:val="•"/>
      <w:lvlJc w:val="left"/>
      <w:pPr>
        <w:ind w:left="4920" w:hanging="360"/>
      </w:pPr>
      <w:rPr>
        <w:rFonts w:hint="default"/>
        <w:lang w:val="en-US" w:eastAsia="en-US" w:bidi="ar-SA"/>
      </w:rPr>
    </w:lvl>
    <w:lvl w:ilvl="5" w:tplc="7DA220BC">
      <w:numFmt w:val="bullet"/>
      <w:lvlText w:val="•"/>
      <w:lvlJc w:val="left"/>
      <w:pPr>
        <w:ind w:left="5960" w:hanging="360"/>
      </w:pPr>
      <w:rPr>
        <w:rFonts w:hint="default"/>
        <w:lang w:val="en-US" w:eastAsia="en-US" w:bidi="ar-SA"/>
      </w:rPr>
    </w:lvl>
    <w:lvl w:ilvl="6" w:tplc="0CCEA9B4">
      <w:numFmt w:val="bullet"/>
      <w:lvlText w:val="•"/>
      <w:lvlJc w:val="left"/>
      <w:pPr>
        <w:ind w:left="7000" w:hanging="360"/>
      </w:pPr>
      <w:rPr>
        <w:rFonts w:hint="default"/>
        <w:lang w:val="en-US" w:eastAsia="en-US" w:bidi="ar-SA"/>
      </w:rPr>
    </w:lvl>
    <w:lvl w:ilvl="7" w:tplc="C90C4890">
      <w:numFmt w:val="bullet"/>
      <w:lvlText w:val="•"/>
      <w:lvlJc w:val="left"/>
      <w:pPr>
        <w:ind w:left="8040" w:hanging="360"/>
      </w:pPr>
      <w:rPr>
        <w:rFonts w:hint="default"/>
        <w:lang w:val="en-US" w:eastAsia="en-US" w:bidi="ar-SA"/>
      </w:rPr>
    </w:lvl>
    <w:lvl w:ilvl="8" w:tplc="18FE138C">
      <w:numFmt w:val="bullet"/>
      <w:lvlText w:val="•"/>
      <w:lvlJc w:val="left"/>
      <w:pPr>
        <w:ind w:left="9080" w:hanging="360"/>
      </w:pPr>
      <w:rPr>
        <w:rFonts w:hint="default"/>
        <w:lang w:val="en-US" w:eastAsia="en-US" w:bidi="ar-SA"/>
      </w:rPr>
    </w:lvl>
  </w:abstractNum>
  <w:abstractNum w:abstractNumId="7" w15:restartNumberingAfterBreak="0">
    <w:nsid w:val="644C116B"/>
    <w:multiLevelType w:val="multilevel"/>
    <w:tmpl w:val="D9AC3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972E61"/>
    <w:multiLevelType w:val="multilevel"/>
    <w:tmpl w:val="1A82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3915584">
    <w:abstractNumId w:val="6"/>
  </w:num>
  <w:num w:numId="2" w16cid:durableId="2090880256">
    <w:abstractNumId w:val="5"/>
  </w:num>
  <w:num w:numId="3" w16cid:durableId="1892883263">
    <w:abstractNumId w:val="0"/>
  </w:num>
  <w:num w:numId="4" w16cid:durableId="153499565">
    <w:abstractNumId w:val="7"/>
  </w:num>
  <w:num w:numId="5" w16cid:durableId="1917089518">
    <w:abstractNumId w:val="1"/>
  </w:num>
  <w:num w:numId="6" w16cid:durableId="1485120905">
    <w:abstractNumId w:val="4"/>
  </w:num>
  <w:num w:numId="7" w16cid:durableId="2014138839">
    <w:abstractNumId w:val="2"/>
  </w:num>
  <w:num w:numId="8" w16cid:durableId="535318382">
    <w:abstractNumId w:val="3"/>
  </w:num>
  <w:num w:numId="9" w16cid:durableId="50398317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A5C53"/>
    <w:rsid w:val="00056409"/>
    <w:rsid w:val="00226C36"/>
    <w:rsid w:val="00291232"/>
    <w:rsid w:val="003F4E44"/>
    <w:rsid w:val="00607E47"/>
    <w:rsid w:val="007A5C53"/>
    <w:rsid w:val="00CC4C2C"/>
    <w:rsid w:val="00E549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9A268"/>
  <w15:docId w15:val="{34401F8B-9718-408C-8BA3-86E59B011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55"/>
      <w:outlineLvl w:val="0"/>
    </w:pPr>
    <w:rPr>
      <w:b/>
      <w:bCs/>
      <w:sz w:val="32"/>
      <w:szCs w:val="32"/>
    </w:rPr>
  </w:style>
  <w:style w:type="paragraph" w:styleId="Heading2">
    <w:name w:val="heading 2"/>
    <w:basedOn w:val="Normal"/>
    <w:uiPriority w:val="9"/>
    <w:unhideWhenUsed/>
    <w:qFormat/>
    <w:pPr>
      <w:ind w:left="355" w:hanging="344"/>
      <w:outlineLvl w:val="1"/>
    </w:pPr>
    <w:rPr>
      <w:sz w:val="32"/>
      <w:szCs w:val="32"/>
    </w:rPr>
  </w:style>
  <w:style w:type="paragraph" w:styleId="Heading3">
    <w:name w:val="heading 3"/>
    <w:basedOn w:val="Normal"/>
    <w:next w:val="Normal"/>
    <w:link w:val="Heading3Char"/>
    <w:uiPriority w:val="9"/>
    <w:semiHidden/>
    <w:unhideWhenUsed/>
    <w:qFormat/>
    <w:rsid w:val="00607E4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48"/>
      <w:ind w:left="1074" w:hanging="359"/>
    </w:pPr>
  </w:style>
  <w:style w:type="paragraph" w:customStyle="1" w:styleId="TableParagraph">
    <w:name w:val="Table Paragraph"/>
    <w:basedOn w:val="Normal"/>
    <w:uiPriority w:val="1"/>
    <w:qFormat/>
    <w:rPr>
      <w:rFonts w:ascii="Arial MT" w:eastAsia="Arial MT" w:hAnsi="Arial MT" w:cs="Arial MT"/>
    </w:rPr>
  </w:style>
  <w:style w:type="character" w:customStyle="1" w:styleId="Heading3Char">
    <w:name w:val="Heading 3 Char"/>
    <w:basedOn w:val="DefaultParagraphFont"/>
    <w:link w:val="Heading3"/>
    <w:uiPriority w:val="9"/>
    <w:semiHidden/>
    <w:rsid w:val="00607E47"/>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6EB952-4930-4B8D-BAB4-09AC0F6B7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812</Words>
  <Characters>4635</Characters>
  <Application>Microsoft Office Word</Application>
  <DocSecurity>0</DocSecurity>
  <Lines>38</Lines>
  <Paragraphs>10</Paragraphs>
  <ScaleCrop>false</ScaleCrop>
  <Company/>
  <LinksUpToDate>false</LinksUpToDate>
  <CharactersWithSpaces>5437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cp:lastModifiedBy>Rafeez Ahd</cp:lastModifiedBy>
  <cp:revision>7</cp:revision>
  <dcterms:created xsi:type="dcterms:W3CDTF">2026-07-28T08:31:00Z</dcterms:created>
  <dcterms:modified xsi:type="dcterms:W3CDTF">2026-07-28T08:37:00Z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2026-07-28T00:00:00Z</vt:filetime>
  </property>
  <property fmtid="{D5CDD505-2E9C-101B-9397-08002B2CF9AE}" pid="4" name="Creator">
    <vt:lpwstr>WPS Docs</vt:lpwstr>
  </property>
  <property fmtid="{D5CDD505-2E9C-101B-9397-08002B2CF9AE}" pid="5" name="LastSaved">
    <vt:filetime>2026-07-28T00:00:00Z</vt:filetime>
  </property>
  <property fmtid="{D5CDD505-2E9C-101B-9397-08002B2CF9AE}" pid="6" name="SourceModified">
    <vt:lpwstr>D:20260728100132+05'30'</vt:lpwstr>
  </property>
</Properties>
</file>