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F17BCD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Minuta Meeting n° 1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DD02F4">
              <w:rPr>
                <w:rFonts w:asciiTheme="majorHAnsi" w:hAnsiTheme="majorHAnsi" w:cstheme="majorHAnsi"/>
                <w:sz w:val="28"/>
                <w:szCs w:val="32"/>
              </w:rPr>
              <w:t>Laboratorio Reti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DD02F4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DD02F4">
              <w:rPr>
                <w:rFonts w:asciiTheme="majorHAnsi" w:hAnsiTheme="majorHAnsi" w:cstheme="majorHAnsi"/>
                <w:sz w:val="28"/>
                <w:szCs w:val="32"/>
              </w:rPr>
              <w:t>23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DD02F4"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DD02F4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DD02F4"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DD02F4">
              <w:rPr>
                <w:rFonts w:cstheme="minorHAnsi"/>
                <w:sz w:val="28"/>
                <w:szCs w:val="32"/>
              </w:rPr>
              <w:t>00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 w:rsidR="00987125">
              <w:rPr>
                <w:rFonts w:cstheme="minorHAnsi"/>
                <w:sz w:val="28"/>
                <w:szCs w:val="32"/>
              </w:rPr>
              <w:t>9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987125">
              <w:rPr>
                <w:rFonts w:cstheme="minorHAnsi"/>
                <w:sz w:val="28"/>
                <w:szCs w:val="32"/>
              </w:rPr>
              <w:t>35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4D4437">
        <w:rPr>
          <w:rFonts w:asciiTheme="majorHAnsi" w:hAnsiTheme="majorHAnsi" w:cstheme="majorHAnsi"/>
          <w:b/>
          <w:sz w:val="28"/>
        </w:rPr>
        <w:t xml:space="preserve"> (DVR)</w:t>
      </w:r>
      <w:bookmarkStart w:id="0" w:name="_GoBack"/>
      <w:bookmarkEnd w:id="0"/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4D4437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4D4437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DD02F4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Default="00DD02F4" w:rsidP="00DD02F4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a quale progetto dedicarsi</w:t>
      </w:r>
    </w:p>
    <w:p w:rsidR="00DD02F4" w:rsidRDefault="00DD02F4" w:rsidP="00DD02F4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la data di consegna</w:t>
      </w:r>
    </w:p>
    <w:p w:rsidR="00DD02F4" w:rsidRDefault="00DD02F4" w:rsidP="00DD02F4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Organizzazione del team</w:t>
      </w:r>
    </w:p>
    <w:p w:rsidR="00DD02F4" w:rsidRDefault="00DD02F4" w:rsidP="00DD02F4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Organizzazione dei </w:t>
      </w:r>
      <w:proofErr w:type="spellStart"/>
      <w:r>
        <w:rPr>
          <w:rFonts w:cstheme="minorHAnsi"/>
          <w:sz w:val="28"/>
        </w:rPr>
        <w:t>tool</w:t>
      </w:r>
      <w:proofErr w:type="spellEnd"/>
      <w:r>
        <w:rPr>
          <w:rFonts w:cstheme="minorHAnsi"/>
          <w:sz w:val="28"/>
        </w:rPr>
        <w:t xml:space="preserve"> da usare</w:t>
      </w:r>
    </w:p>
    <w:p w:rsidR="00DD02F4" w:rsidRPr="00DD02F4" w:rsidRDefault="00DD02F4" w:rsidP="00DD02F4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Decidere il responsabile delle consegne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4D4437">
        <w:rPr>
          <w:rFonts w:asciiTheme="majorHAnsi" w:hAnsiTheme="majorHAnsi" w:cstheme="majorHAnsi"/>
          <w:sz w:val="28"/>
        </w:rPr>
        <w:t>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A52BE4" w:rsidRPr="00233E5F" w:rsidRDefault="00DD02F4" w:rsidP="00A52BE4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task ancora in corso.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987125">
        <w:rPr>
          <w:rFonts w:asciiTheme="majorHAnsi" w:hAnsiTheme="majorHAnsi" w:cstheme="majorHAnsi"/>
          <w:sz w:val="28"/>
        </w:rPr>
        <w:t>(30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CB3FEC" w:rsidRDefault="00A52BE4" w:rsidP="00CB3FE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 w:rsidR="00A30EF5">
        <w:rPr>
          <w:rFonts w:asciiTheme="majorHAnsi" w:hAnsiTheme="majorHAnsi" w:cstheme="majorHAnsi"/>
          <w:b/>
          <w:sz w:val="32"/>
        </w:rPr>
        <w:t>1</w:t>
      </w:r>
      <w:r>
        <w:rPr>
          <w:rFonts w:asciiTheme="majorHAnsi" w:hAnsiTheme="majorHAnsi" w:cstheme="majorHAnsi"/>
          <w:b/>
          <w:sz w:val="32"/>
        </w:rPr>
        <w:t>]</w:t>
      </w:r>
      <w:r w:rsidR="00CB3FEC">
        <w:rPr>
          <w:rFonts w:asciiTheme="majorHAnsi" w:hAnsiTheme="majorHAnsi" w:cstheme="majorHAnsi"/>
          <w:b/>
          <w:sz w:val="32"/>
        </w:rPr>
        <w:t>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DD02F4">
        <w:rPr>
          <w:rFonts w:cstheme="majorHAnsi"/>
          <w:sz w:val="28"/>
        </w:rPr>
        <w:t>Scegliere il progetto a cui dedicarsi</w:t>
      </w:r>
    </w:p>
    <w:p w:rsidR="00CB3FEC" w:rsidRPr="007F21B2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DD02F4">
        <w:rPr>
          <w:rFonts w:cstheme="majorHAnsi"/>
          <w:sz w:val="28"/>
        </w:rPr>
        <w:t>Tutti sono concordi sulla scelta del progetto per il Tirocinio</w:t>
      </w:r>
    </w:p>
    <w:p w:rsidR="00CB3FEC" w:rsidRPr="00CB3FEC" w:rsidRDefault="00DD02F4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P[1.1].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 w:rsidR="00DD02F4">
        <w:rPr>
          <w:rFonts w:cstheme="majorHAnsi"/>
          <w:sz w:val="28"/>
        </w:rPr>
        <w:t>Decisione data di consegna</w:t>
      </w:r>
    </w:p>
    <w:p w:rsidR="00A30EF5" w:rsidRPr="0019737A" w:rsidRDefault="00DD02F4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2</w:t>
      </w:r>
      <w:r w:rsidR="00A30EF5">
        <w:rPr>
          <w:rFonts w:asciiTheme="majorHAnsi" w:hAnsiTheme="majorHAnsi" w:cstheme="majorHAnsi"/>
          <w:b/>
          <w:sz w:val="32"/>
        </w:rPr>
        <w:t xml:space="preserve">.1]: </w:t>
      </w:r>
      <w:r>
        <w:rPr>
          <w:rFonts w:cstheme="majorHAnsi"/>
          <w:sz w:val="28"/>
        </w:rPr>
        <w:t>Si propone di scegliere la seconda data di consegna (30 gennaio 2018)</w:t>
      </w:r>
    </w:p>
    <w:p w:rsidR="0019737A" w:rsidRPr="00DD02F4" w:rsidRDefault="007B4355" w:rsidP="00DD02F4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>
        <w:rPr>
          <w:rFonts w:asciiTheme="majorHAnsi" w:hAnsiTheme="majorHAnsi" w:cstheme="majorHAnsi"/>
          <w:b/>
          <w:color w:val="00B050"/>
          <w:sz w:val="32"/>
        </w:rPr>
        <w:lastRenderedPageBreak/>
        <w:t>A[</w:t>
      </w:r>
      <w:proofErr w:type="gramEnd"/>
      <w:r>
        <w:rPr>
          <w:rFonts w:asciiTheme="majorHAnsi" w:hAnsiTheme="majorHAnsi" w:cstheme="majorHAnsi"/>
          <w:b/>
          <w:color w:val="00B050"/>
          <w:sz w:val="32"/>
        </w:rPr>
        <w:t>2</w:t>
      </w:r>
      <w:r w:rsidR="0019737A" w:rsidRPr="0019737A">
        <w:rPr>
          <w:rFonts w:asciiTheme="majorHAnsi" w:hAnsiTheme="majorHAnsi" w:cstheme="majorHAnsi"/>
          <w:b/>
          <w:color w:val="00B050"/>
          <w:sz w:val="32"/>
        </w:rPr>
        <w:t>.1]:</w:t>
      </w:r>
      <w:r w:rsidR="0019737A"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="00DD02F4">
        <w:rPr>
          <w:rFonts w:cstheme="majorHAnsi"/>
          <w:sz w:val="28"/>
        </w:rPr>
        <w:t>Più tempo da dedicare al progetto</w:t>
      </w:r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</w:t>
      </w:r>
      <w:r w:rsidR="00DD02F4">
        <w:rPr>
          <w:rFonts w:asciiTheme="majorHAnsi" w:hAnsiTheme="majorHAnsi" w:cstheme="majorHAnsi"/>
          <w:b/>
          <w:sz w:val="32"/>
        </w:rPr>
        <w:t>[</w:t>
      </w:r>
      <w:proofErr w:type="gramEnd"/>
      <w:r w:rsidR="00DD02F4">
        <w:rPr>
          <w:rFonts w:asciiTheme="majorHAnsi" w:hAnsiTheme="majorHAnsi" w:cstheme="majorHAnsi"/>
          <w:b/>
          <w:sz w:val="32"/>
        </w:rPr>
        <w:t>2</w:t>
      </w:r>
      <w:r w:rsidR="007B4355">
        <w:rPr>
          <w:rFonts w:asciiTheme="majorHAnsi" w:hAnsiTheme="majorHAnsi" w:cstheme="majorHAnsi"/>
          <w:b/>
          <w:sz w:val="32"/>
        </w:rPr>
        <w:t>.1]: P[2</w:t>
      </w:r>
      <w:r w:rsidR="00DD02F4">
        <w:rPr>
          <w:rFonts w:asciiTheme="majorHAnsi" w:hAnsiTheme="majorHAnsi" w:cstheme="majorHAnsi"/>
          <w:b/>
          <w:sz w:val="32"/>
        </w:rPr>
        <w:t>.1].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3]: </w:t>
      </w:r>
      <w:r w:rsidR="004D4437">
        <w:rPr>
          <w:rFonts w:cstheme="majorHAnsi"/>
          <w:sz w:val="28"/>
        </w:rPr>
        <w:t>Organizzazione del team e decisione del responsabile delle consegne</w:t>
      </w:r>
    </w:p>
    <w:p w:rsidR="00A30EF5" w:rsidRPr="0019737A" w:rsidRDefault="004D4437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3</w:t>
      </w:r>
      <w:r w:rsidR="00A30EF5">
        <w:rPr>
          <w:rFonts w:asciiTheme="majorHAnsi" w:hAnsiTheme="majorHAnsi" w:cstheme="majorHAnsi"/>
          <w:b/>
          <w:sz w:val="32"/>
        </w:rPr>
        <w:t xml:space="preserve">.1]: </w:t>
      </w:r>
      <w:r>
        <w:rPr>
          <w:rFonts w:cstheme="majorHAnsi"/>
          <w:sz w:val="28"/>
        </w:rPr>
        <w:t xml:space="preserve">Si decide di scegliere DVR come responsabile delle consegne, il PM sarà scelto rotazione. </w:t>
      </w:r>
    </w:p>
    <w:p w:rsidR="00A30EF5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 w:rsidR="004D4437">
        <w:rPr>
          <w:rFonts w:asciiTheme="majorHAnsi" w:hAnsiTheme="majorHAnsi" w:cstheme="majorHAnsi"/>
          <w:b/>
          <w:sz w:val="32"/>
        </w:rPr>
        <w:t>3</w:t>
      </w:r>
      <w:r w:rsidR="007B4355">
        <w:rPr>
          <w:rFonts w:asciiTheme="majorHAnsi" w:hAnsiTheme="majorHAnsi" w:cstheme="majorHAnsi"/>
          <w:b/>
          <w:sz w:val="32"/>
        </w:rPr>
        <w:t>.1]: P[3</w:t>
      </w:r>
      <w:r w:rsidR="004D4437">
        <w:rPr>
          <w:rFonts w:asciiTheme="majorHAnsi" w:hAnsiTheme="majorHAnsi" w:cstheme="majorHAnsi"/>
          <w:b/>
          <w:sz w:val="32"/>
        </w:rPr>
        <w:t>.1].</w:t>
      </w:r>
    </w:p>
    <w:p w:rsidR="000E5014" w:rsidRDefault="000E5014" w:rsidP="000E5014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>4</w:t>
      </w:r>
      <w:r>
        <w:rPr>
          <w:rFonts w:asciiTheme="majorHAnsi" w:hAnsiTheme="majorHAnsi" w:cstheme="majorHAnsi"/>
          <w:b/>
          <w:sz w:val="32"/>
        </w:rPr>
        <w:t xml:space="preserve">]: </w:t>
      </w:r>
      <w:r>
        <w:rPr>
          <w:rFonts w:cstheme="majorHAnsi"/>
          <w:sz w:val="28"/>
        </w:rPr>
        <w:t xml:space="preserve">Scelta dei </w:t>
      </w:r>
      <w:proofErr w:type="spellStart"/>
      <w:r>
        <w:rPr>
          <w:rFonts w:cstheme="majorHAnsi"/>
          <w:sz w:val="28"/>
        </w:rPr>
        <w:t>tool</w:t>
      </w:r>
      <w:proofErr w:type="spellEnd"/>
      <w:r>
        <w:rPr>
          <w:rFonts w:cstheme="majorHAnsi"/>
          <w:sz w:val="28"/>
        </w:rPr>
        <w:t xml:space="preserve"> con cui comunicare e gestire il progetto.</w:t>
      </w:r>
    </w:p>
    <w:p w:rsidR="000E5014" w:rsidRPr="0019737A" w:rsidRDefault="007B4355" w:rsidP="000E5014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4</w:t>
      </w:r>
      <w:r w:rsidR="000E5014">
        <w:rPr>
          <w:rFonts w:asciiTheme="majorHAnsi" w:hAnsiTheme="majorHAnsi" w:cstheme="majorHAnsi"/>
          <w:b/>
          <w:sz w:val="32"/>
        </w:rPr>
        <w:t xml:space="preserve">.1]: </w:t>
      </w:r>
      <w:r w:rsidR="000E5014">
        <w:rPr>
          <w:rFonts w:cstheme="majorHAnsi"/>
          <w:sz w:val="28"/>
        </w:rPr>
        <w:t xml:space="preserve">Viene proposto di usare </w:t>
      </w:r>
      <w:proofErr w:type="spellStart"/>
      <w:r w:rsidR="000E5014">
        <w:rPr>
          <w:rFonts w:cstheme="majorHAnsi"/>
          <w:sz w:val="28"/>
        </w:rPr>
        <w:t>Slack</w:t>
      </w:r>
      <w:proofErr w:type="spellEnd"/>
      <w:r w:rsidR="000E5014">
        <w:rPr>
          <w:rFonts w:cstheme="majorHAnsi"/>
          <w:sz w:val="28"/>
        </w:rPr>
        <w:t xml:space="preserve"> per la comunicazione e </w:t>
      </w:r>
      <w:proofErr w:type="spellStart"/>
      <w:r w:rsidR="000E5014">
        <w:rPr>
          <w:rFonts w:cstheme="majorHAnsi"/>
          <w:sz w:val="28"/>
        </w:rPr>
        <w:t>Trello</w:t>
      </w:r>
      <w:proofErr w:type="spellEnd"/>
      <w:r w:rsidR="000E5014">
        <w:rPr>
          <w:rFonts w:cstheme="majorHAnsi"/>
          <w:sz w:val="28"/>
        </w:rPr>
        <w:t xml:space="preserve"> per gestire la divisione dei compiti.</w:t>
      </w:r>
      <w:r w:rsidR="000E5014">
        <w:rPr>
          <w:rFonts w:cstheme="majorHAnsi"/>
          <w:sz w:val="28"/>
        </w:rPr>
        <w:t xml:space="preserve"> </w:t>
      </w:r>
    </w:p>
    <w:p w:rsidR="000E5014" w:rsidRPr="00CB3FEC" w:rsidRDefault="000E5014" w:rsidP="000E5014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 w:rsidR="007B4355">
        <w:rPr>
          <w:rFonts w:asciiTheme="majorHAnsi" w:hAnsiTheme="majorHAnsi" w:cstheme="majorHAnsi"/>
          <w:b/>
          <w:sz w:val="32"/>
        </w:rPr>
        <w:t>4</w:t>
      </w:r>
      <w:r>
        <w:rPr>
          <w:rFonts w:asciiTheme="majorHAnsi" w:hAnsiTheme="majorHAnsi" w:cstheme="majorHAnsi"/>
          <w:b/>
          <w:sz w:val="32"/>
        </w:rPr>
        <w:t>.1]: P[</w:t>
      </w:r>
      <w:r w:rsidR="007B4355">
        <w:rPr>
          <w:rFonts w:asciiTheme="majorHAnsi" w:hAnsiTheme="majorHAnsi" w:cstheme="majorHAnsi"/>
          <w:b/>
          <w:sz w:val="32"/>
        </w:rPr>
        <w:t>4</w:t>
      </w:r>
      <w:r>
        <w:rPr>
          <w:rFonts w:asciiTheme="majorHAnsi" w:hAnsiTheme="majorHAnsi" w:cstheme="majorHAnsi"/>
          <w:b/>
          <w:sz w:val="32"/>
        </w:rPr>
        <w:t>.1].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4D4437">
        <w:rPr>
          <w:rFonts w:asciiTheme="majorHAnsi" w:hAnsiTheme="majorHAnsi" w:cstheme="majorHAnsi"/>
          <w:sz w:val="28"/>
        </w:rPr>
        <w:t>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A30EF5" w:rsidRPr="00987125" w:rsidRDefault="00987125" w:rsidP="00A30EF5">
      <w:pPr>
        <w:pStyle w:val="Paragrafoelenco"/>
        <w:rPr>
          <w:rFonts w:cstheme="majorHAnsi"/>
          <w:sz w:val="28"/>
        </w:rPr>
      </w:pPr>
      <w:r w:rsidRPr="00987125">
        <w:rPr>
          <w:rFonts w:cstheme="majorHAnsi"/>
          <w:sz w:val="28"/>
        </w:rPr>
        <w:t>Ancora nessun task da assegnare</w:t>
      </w: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987125">
        <w:rPr>
          <w:rFonts w:asciiTheme="majorHAnsi" w:hAnsiTheme="majorHAnsi" w:cstheme="majorHAnsi"/>
          <w:sz w:val="28"/>
        </w:rPr>
        <w:t>23/10/17 10</w:t>
      </w:r>
      <w:r w:rsidRPr="00A30EF5">
        <w:rPr>
          <w:rFonts w:asciiTheme="majorHAnsi" w:hAnsiTheme="majorHAnsi" w:cstheme="majorHAnsi"/>
          <w:sz w:val="28"/>
        </w:rPr>
        <w:t>.</w:t>
      </w:r>
      <w:r w:rsidR="00987125"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987125">
        <w:rPr>
          <w:rFonts w:asciiTheme="majorHAnsi" w:hAnsiTheme="majorHAnsi" w:cstheme="majorHAnsi"/>
          <w:sz w:val="28"/>
        </w:rPr>
        <w:t>Laboratorio reti</w:t>
      </w:r>
    </w:p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1F23D7"/>
    <w:multiLevelType w:val="hybridMultilevel"/>
    <w:tmpl w:val="73841B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0E5014"/>
    <w:rsid w:val="00135B44"/>
    <w:rsid w:val="0019737A"/>
    <w:rsid w:val="00233E5F"/>
    <w:rsid w:val="003C390A"/>
    <w:rsid w:val="004D4437"/>
    <w:rsid w:val="00575910"/>
    <w:rsid w:val="00597D0F"/>
    <w:rsid w:val="005D4F7E"/>
    <w:rsid w:val="007B4355"/>
    <w:rsid w:val="007F21B2"/>
    <w:rsid w:val="00987125"/>
    <w:rsid w:val="00A30EF5"/>
    <w:rsid w:val="00A52BE4"/>
    <w:rsid w:val="00C53625"/>
    <w:rsid w:val="00CB3FEC"/>
    <w:rsid w:val="00DD02F4"/>
    <w:rsid w:val="00F17BCD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94DE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B4A8-44E4-4686-943D-8F5C091C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6</cp:revision>
  <dcterms:created xsi:type="dcterms:W3CDTF">2017-10-24T08:38:00Z</dcterms:created>
  <dcterms:modified xsi:type="dcterms:W3CDTF">2017-10-24T08:43:00Z</dcterms:modified>
</cp:coreProperties>
</file>