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D7" w:rsidRDefault="00F9232C">
      <w:r>
        <w:t xml:space="preserve">Design goal : </w:t>
      </w:r>
    </w:p>
    <w:p w:rsidR="00F9232C" w:rsidRDefault="00F9232C" w:rsidP="00F9232C">
      <w:r>
        <w:t xml:space="preserve">I design goal identificati per il sistema </w:t>
      </w:r>
      <w:proofErr w:type="spellStart"/>
      <w:r>
        <w:t>TirocinioSmartUnisa</w:t>
      </w:r>
      <w:proofErr w:type="spellEnd"/>
      <w:r>
        <w:t xml:space="preserve"> sono i seguenti:</w:t>
      </w:r>
    </w:p>
    <w:p w:rsidR="00F9232C" w:rsidRDefault="00F9232C" w:rsidP="00F9232C">
      <w:pPr>
        <w:pStyle w:val="Titolo4"/>
      </w:pPr>
      <w:r w:rsidRPr="0000084F">
        <w:t>Criteri di performance</w:t>
      </w:r>
      <w:r>
        <w:t>:</w:t>
      </w:r>
    </w:p>
    <w:p w:rsidR="00F9232C" w:rsidRPr="00F9232C" w:rsidRDefault="00F9232C" w:rsidP="00F9232C">
      <w:pPr>
        <w:pStyle w:val="Paragrafoelenco"/>
        <w:numPr>
          <w:ilvl w:val="0"/>
          <w:numId w:val="1"/>
        </w:numPr>
        <w:rPr>
          <w:b/>
          <w:lang w:eastAsia="ja-JP"/>
        </w:rPr>
      </w:pPr>
      <w:r w:rsidRPr="00F9232C">
        <w:rPr>
          <w:b/>
          <w:lang w:eastAsia="ja-JP"/>
        </w:rPr>
        <w:t>Tempo di risposta:</w:t>
      </w:r>
      <w:r w:rsidR="001C301F">
        <w:rPr>
          <w:b/>
          <w:lang w:eastAsia="ja-JP"/>
        </w:rPr>
        <w:t xml:space="preserve">  </w:t>
      </w:r>
      <w:r w:rsidR="001C301F" w:rsidRPr="001C301F">
        <w:rPr>
          <w:rFonts w:ascii="Garamond" w:hAnsi="Garamond"/>
          <w:lang w:eastAsia="ja-JP"/>
        </w:rPr>
        <w:t>i tempi di risposta del nostro sistema sono in linea con quelli gia esistenti.</w:t>
      </w:r>
    </w:p>
    <w:p w:rsidR="00F9232C" w:rsidRPr="00F9232C" w:rsidRDefault="00F9232C" w:rsidP="0055291A">
      <w:pPr>
        <w:pStyle w:val="Paragrafoelenco"/>
        <w:numPr>
          <w:ilvl w:val="0"/>
          <w:numId w:val="1"/>
        </w:numPr>
        <w:jc w:val="both"/>
        <w:rPr>
          <w:b/>
          <w:lang w:eastAsia="ja-JP"/>
        </w:rPr>
      </w:pPr>
      <w:r w:rsidRPr="00F9232C">
        <w:rPr>
          <w:b/>
          <w:lang w:eastAsia="ja-JP"/>
        </w:rPr>
        <w:t>Memoria:</w:t>
      </w:r>
      <w:r w:rsidR="0055291A">
        <w:rPr>
          <w:b/>
          <w:lang w:eastAsia="ja-JP"/>
        </w:rPr>
        <w:t xml:space="preserve"> </w:t>
      </w:r>
      <w:r w:rsidR="0055291A">
        <w:rPr>
          <w:rFonts w:ascii="Garamond" w:eastAsia="MS Mincho" w:hAnsi="Garamond" w:cs="Times New Roman"/>
        </w:rPr>
        <w:t>l</w:t>
      </w:r>
      <w:r w:rsidR="0055291A" w:rsidRPr="0000084F">
        <w:rPr>
          <w:rFonts w:ascii="Garamond" w:eastAsia="MS Mincho" w:hAnsi="Garamond" w:cs="Times New Roman"/>
        </w:rPr>
        <w:t xml:space="preserve">a dimensione complessiva del sistema dipende </w:t>
      </w:r>
      <w:r w:rsidR="0055291A">
        <w:rPr>
          <w:rFonts w:ascii="Garamond" w:eastAsia="MS Mincho" w:hAnsi="Garamond" w:cs="Times New Roman"/>
        </w:rPr>
        <w:t xml:space="preserve">dalla memoria utilizzata per il mantenimento </w:t>
      </w:r>
      <w:r w:rsidR="0055291A" w:rsidRPr="0000084F">
        <w:rPr>
          <w:rFonts w:ascii="Garamond" w:eastAsia="MS Mincho" w:hAnsi="Garamond" w:cs="Times New Roman"/>
        </w:rPr>
        <w:t>del database</w:t>
      </w:r>
      <w:r w:rsidR="0055291A">
        <w:rPr>
          <w:rFonts w:ascii="Garamond" w:eastAsia="MS Mincho" w:hAnsi="Garamond" w:cs="Times New Roman"/>
        </w:rPr>
        <w:t xml:space="preserve"> che memorizzerà informazioni relative agli studenti che effettueranno i tirocini.</w:t>
      </w:r>
    </w:p>
    <w:p w:rsidR="00F9232C" w:rsidRPr="0000084F" w:rsidRDefault="00F9232C" w:rsidP="00F9232C">
      <w:pPr>
        <w:pStyle w:val="Titolo4"/>
      </w:pPr>
      <w:r w:rsidRPr="0000084F">
        <w:t>Criteri di affidabilità</w:t>
      </w:r>
      <w:r w:rsidR="006E31BE">
        <w:t xml:space="preserve"> :</w:t>
      </w:r>
    </w:p>
    <w:p w:rsidR="00F9232C" w:rsidRDefault="00F9232C" w:rsidP="006E31BE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 w:rsidRPr="00F9232C">
        <w:rPr>
          <w:b/>
          <w:lang w:eastAsia="ja-JP"/>
        </w:rPr>
        <w:t>Robustezza :</w:t>
      </w:r>
      <w:r>
        <w:rPr>
          <w:lang w:eastAsia="ja-JP"/>
        </w:rPr>
        <w:t xml:space="preserve"> </w:t>
      </w:r>
      <w:r w:rsidRPr="00F9232C">
        <w:rPr>
          <w:rFonts w:ascii="Garamond" w:eastAsia="MS Mincho" w:hAnsi="Garamond" w:cs="Times New Roman"/>
        </w:rPr>
        <w:t>Eventuali input non validi immessi dall’utente saranno opportunamente segnalati attraverso messaggi di errore.</w:t>
      </w:r>
      <w:r>
        <w:rPr>
          <w:rFonts w:ascii="Garamond" w:eastAsia="MS Mincho" w:hAnsi="Garamond" w:cs="Times New Roman"/>
        </w:rPr>
        <w:t xml:space="preserve"> </w:t>
      </w:r>
    </w:p>
    <w:p w:rsidR="00F9232C" w:rsidRDefault="00F9232C" w:rsidP="00973E6D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>
        <w:rPr>
          <w:b/>
          <w:lang w:eastAsia="ja-JP"/>
        </w:rPr>
        <w:t>Affidabilità :</w:t>
      </w:r>
      <w:r>
        <w:rPr>
          <w:rFonts w:ascii="Garamond" w:eastAsia="MS Mincho" w:hAnsi="Garamond" w:cs="Times New Roman"/>
        </w:rPr>
        <w:t xml:space="preserve"> </w:t>
      </w:r>
      <w:r w:rsidR="00973E6D">
        <w:rPr>
          <w:rFonts w:ascii="Garamond" w:eastAsia="MS Mincho" w:hAnsi="Garamond" w:cs="Times New Roman"/>
        </w:rPr>
        <w:t>i</w:t>
      </w:r>
      <w:r>
        <w:rPr>
          <w:rFonts w:ascii="Garamond" w:eastAsia="MS Mincho" w:hAnsi="Garamond" w:cs="Times New Roman"/>
        </w:rPr>
        <w:t xml:space="preserve"> risultati che il sistema fornirà sono attendibili</w:t>
      </w:r>
      <w:r w:rsidR="00973E6D">
        <w:rPr>
          <w:rFonts w:ascii="Garamond" w:eastAsia="MS Mincho" w:hAnsi="Garamond" w:cs="Times New Roman"/>
        </w:rPr>
        <w:t xml:space="preserve"> in quanto il sistema sarà pronto a segnalare </w:t>
      </w:r>
      <w:r w:rsidR="00973E6D">
        <w:rPr>
          <w:rFonts w:ascii="Garamond" w:hAnsi="Garamond"/>
        </w:rPr>
        <w:t>con messaggi di errore all’utente eventuali inesattezze dovute all’inserimento di dati inutilizzabili e semanticamente scorretti</w:t>
      </w:r>
    </w:p>
    <w:p w:rsidR="00F9232C" w:rsidRDefault="00F9232C" w:rsidP="0055291A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>
        <w:rPr>
          <w:b/>
          <w:lang w:eastAsia="ja-JP"/>
        </w:rPr>
        <w:t>Disponibilità:</w:t>
      </w:r>
      <w:r>
        <w:rPr>
          <w:rFonts w:ascii="Garamond" w:eastAsia="MS Mincho" w:hAnsi="Garamond" w:cs="Times New Roman"/>
        </w:rPr>
        <w:t xml:space="preserve"> Una volta realizzato il sistema</w:t>
      </w:r>
      <w:r w:rsidRPr="0000084F">
        <w:rPr>
          <w:rFonts w:ascii="Garamond" w:eastAsia="MS Mincho" w:hAnsi="Garamond" w:cs="Times New Roman"/>
        </w:rPr>
        <w:t>, sarà</w:t>
      </w:r>
      <w:r>
        <w:rPr>
          <w:rFonts w:ascii="Garamond" w:eastAsia="MS Mincho" w:hAnsi="Garamond" w:cs="Times New Roman"/>
        </w:rPr>
        <w:t xml:space="preserve"> disponibile ogni volta che gli utenti ne facciano richiesta in occasione dell’organizzazione di tirocini.</w:t>
      </w:r>
    </w:p>
    <w:p w:rsidR="00F9232C" w:rsidRDefault="00F9232C" w:rsidP="0055291A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>
        <w:rPr>
          <w:b/>
          <w:lang w:eastAsia="ja-JP"/>
        </w:rPr>
        <w:t>Tolleranza ai guasti:</w:t>
      </w:r>
      <w:r>
        <w:rPr>
          <w:rFonts w:ascii="Garamond" w:eastAsia="MS Mincho" w:hAnsi="Garamond" w:cs="Times New Roman"/>
        </w:rPr>
        <w:t xml:space="preserve"> </w:t>
      </w:r>
      <w:r w:rsidR="0055291A" w:rsidRPr="0000084F">
        <w:rPr>
          <w:rFonts w:ascii="Garamond" w:eastAsia="MS Mincho" w:hAnsi="Garamond" w:cs="Times New Roman"/>
        </w:rPr>
        <w:t xml:space="preserve">Il sistema può subire guasti dovuti </w:t>
      </w:r>
      <w:r w:rsidR="0055291A">
        <w:rPr>
          <w:rFonts w:ascii="Garamond" w:eastAsia="MS Mincho" w:hAnsi="Garamond" w:cs="Times New Roman"/>
        </w:rPr>
        <w:t xml:space="preserve">ai </w:t>
      </w:r>
      <w:r w:rsidR="0055291A" w:rsidRPr="00551892">
        <w:rPr>
          <w:rFonts w:ascii="Garamond" w:hAnsi="Garamond"/>
        </w:rPr>
        <w:t xml:space="preserve">picchi di carico che si possono avere nel </w:t>
      </w:r>
      <w:r w:rsidR="0055291A">
        <w:rPr>
          <w:rFonts w:ascii="Garamond" w:hAnsi="Garamond"/>
        </w:rPr>
        <w:t xml:space="preserve">sistema nel </w:t>
      </w:r>
      <w:r w:rsidR="0055291A" w:rsidRPr="00551892">
        <w:rPr>
          <w:rFonts w:ascii="Garamond" w:hAnsi="Garamond"/>
        </w:rPr>
        <w:t>momento in cui ci sono più utenti collegati e devono essere gestiti senza rallentamenti, garantendone la fluidità</w:t>
      </w:r>
      <w:r w:rsidR="0055291A">
        <w:rPr>
          <w:rFonts w:ascii="Garamond" w:hAnsi="Garamond"/>
        </w:rPr>
        <w:t>.</w:t>
      </w:r>
    </w:p>
    <w:p w:rsidR="00F9232C" w:rsidRDefault="00F9232C" w:rsidP="006E31BE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>
        <w:rPr>
          <w:rFonts w:eastAsia="MS Mincho" w:cstheme="minorHAnsi"/>
          <w:b/>
        </w:rPr>
        <w:t xml:space="preserve">Security:  </w:t>
      </w:r>
      <w:r w:rsidRPr="0000084F">
        <w:rPr>
          <w:rFonts w:ascii="Garamond" w:eastAsia="MS Mincho" w:hAnsi="Garamond" w:cs="Times New Roman"/>
        </w:rPr>
        <w:t>L’accesso al sistem</w:t>
      </w:r>
      <w:r>
        <w:rPr>
          <w:rFonts w:ascii="Garamond" w:eastAsia="MS Mincho" w:hAnsi="Garamond" w:cs="Times New Roman"/>
        </w:rPr>
        <w:t>a è garantito mediante una username</w:t>
      </w:r>
      <w:r w:rsidRPr="0000084F">
        <w:rPr>
          <w:rFonts w:ascii="Garamond" w:eastAsia="MS Mincho" w:hAnsi="Garamond" w:cs="Times New Roman"/>
        </w:rPr>
        <w:t xml:space="preserve"> e una p</w:t>
      </w:r>
      <w:r>
        <w:rPr>
          <w:rFonts w:ascii="Garamond" w:eastAsia="MS Mincho" w:hAnsi="Garamond" w:cs="Times New Roman"/>
        </w:rPr>
        <w:t>assword ed è accesso solo agli addetti ai lavori proteggendo quindi i dati sensibili da accessi fraudolenti.</w:t>
      </w:r>
    </w:p>
    <w:p w:rsidR="00F9232C" w:rsidRDefault="00F9232C" w:rsidP="00F9232C">
      <w:pPr>
        <w:pStyle w:val="Titolo4"/>
      </w:pPr>
      <w:r w:rsidRPr="0000084F">
        <w:t xml:space="preserve">Criteri di </w:t>
      </w:r>
      <w:r>
        <w:t>costo</w:t>
      </w:r>
      <w:r w:rsidR="006E31BE">
        <w:t xml:space="preserve"> :</w:t>
      </w:r>
    </w:p>
    <w:p w:rsidR="00F9232C" w:rsidRDefault="00F9232C" w:rsidP="006E31BE">
      <w:pPr>
        <w:pStyle w:val="Paragrafoelenco"/>
        <w:numPr>
          <w:ilvl w:val="0"/>
          <w:numId w:val="1"/>
        </w:numPr>
        <w:jc w:val="both"/>
        <w:rPr>
          <w:rFonts w:ascii="Garamond" w:eastAsia="MS Mincho" w:hAnsi="Garamond" w:cs="Times New Roman"/>
        </w:rPr>
      </w:pPr>
      <w:r w:rsidRPr="00F9232C">
        <w:rPr>
          <w:b/>
          <w:lang w:eastAsia="ja-JP"/>
        </w:rPr>
        <w:t xml:space="preserve">Costi di sviluppo: </w:t>
      </w:r>
      <w:r w:rsidRPr="00F9232C">
        <w:rPr>
          <w:rFonts w:ascii="Garamond" w:eastAsia="MS Mincho" w:hAnsi="Garamond" w:cs="Times New Roman"/>
        </w:rPr>
        <w:t xml:space="preserve">È stimato un costo complessivo di </w:t>
      </w:r>
      <w:r>
        <w:rPr>
          <w:rFonts w:ascii="Garamond" w:eastAsia="MS Mincho" w:hAnsi="Garamond" w:cs="Times New Roman"/>
        </w:rPr>
        <w:t xml:space="preserve">150 </w:t>
      </w:r>
      <w:r w:rsidRPr="00F9232C">
        <w:rPr>
          <w:rFonts w:ascii="Garamond" w:eastAsia="MS Mincho" w:hAnsi="Garamond" w:cs="Times New Roman"/>
        </w:rPr>
        <w:t xml:space="preserve">ore per la progettazione e lo sviluppo del sistema (50 ore per ogni team </w:t>
      </w:r>
      <w:proofErr w:type="spellStart"/>
      <w:r w:rsidRPr="00F9232C">
        <w:rPr>
          <w:rFonts w:ascii="Garamond" w:eastAsia="MS Mincho" w:hAnsi="Garamond" w:cs="Times New Roman"/>
        </w:rPr>
        <w:t>member</w:t>
      </w:r>
      <w:proofErr w:type="spellEnd"/>
      <w:r w:rsidRPr="00F9232C">
        <w:rPr>
          <w:rFonts w:ascii="Garamond" w:eastAsia="MS Mincho" w:hAnsi="Garamond" w:cs="Times New Roman"/>
        </w:rPr>
        <w:t>).</w:t>
      </w:r>
    </w:p>
    <w:p w:rsidR="00F9232C" w:rsidRDefault="00F9232C" w:rsidP="00F9232C">
      <w:pPr>
        <w:pStyle w:val="Titolo4"/>
      </w:pPr>
      <w:r w:rsidRPr="0000084F">
        <w:t xml:space="preserve">Criteri di </w:t>
      </w:r>
      <w:r>
        <w:t>manutenzione</w:t>
      </w:r>
      <w:r w:rsidR="006E31BE">
        <w:t xml:space="preserve"> :</w:t>
      </w:r>
    </w:p>
    <w:p w:rsidR="00F9232C" w:rsidRDefault="00F9232C" w:rsidP="006E31BE">
      <w:pPr>
        <w:pStyle w:val="Paragrafoelenco"/>
        <w:numPr>
          <w:ilvl w:val="0"/>
          <w:numId w:val="1"/>
        </w:numPr>
        <w:jc w:val="both"/>
        <w:rPr>
          <w:lang w:eastAsia="ja-JP"/>
        </w:rPr>
      </w:pPr>
      <w:r>
        <w:rPr>
          <w:b/>
          <w:lang w:eastAsia="ja-JP"/>
        </w:rPr>
        <w:t xml:space="preserve">Estensibilità : </w:t>
      </w:r>
      <w:r>
        <w:rPr>
          <w:lang w:eastAsia="ja-JP"/>
        </w:rPr>
        <w:t>il nostro sistema non è e</w:t>
      </w:r>
      <w:r w:rsidR="006E31BE">
        <w:rPr>
          <w:lang w:eastAsia="ja-JP"/>
        </w:rPr>
        <w:t>stensibile ad altri dipartimenti</w:t>
      </w:r>
      <w:r>
        <w:rPr>
          <w:lang w:eastAsia="ja-JP"/>
        </w:rPr>
        <w:t xml:space="preserve"> o ad altre Università in quanto è specializzato in tirocini </w:t>
      </w:r>
      <w:r w:rsidR="006E31BE">
        <w:rPr>
          <w:lang w:eastAsia="ja-JP"/>
        </w:rPr>
        <w:t>esterni del dipartimento di informatica dell’Università degli studi di Salerno.</w:t>
      </w:r>
    </w:p>
    <w:p w:rsidR="006E31BE" w:rsidRDefault="006E31BE" w:rsidP="006E31BE">
      <w:pPr>
        <w:pStyle w:val="Paragrafoelenco"/>
        <w:numPr>
          <w:ilvl w:val="0"/>
          <w:numId w:val="1"/>
        </w:numPr>
        <w:jc w:val="both"/>
        <w:rPr>
          <w:lang w:eastAsia="ja-JP"/>
        </w:rPr>
      </w:pPr>
      <w:r>
        <w:rPr>
          <w:b/>
          <w:lang w:eastAsia="ja-JP"/>
        </w:rPr>
        <w:t xml:space="preserve">Adattabilità : </w:t>
      </w:r>
      <w:r>
        <w:rPr>
          <w:lang w:eastAsia="ja-JP"/>
        </w:rPr>
        <w:t>il sistema può solo funzionare in ambito universitario adattabile al solo dipartimento di informatica.</w:t>
      </w:r>
    </w:p>
    <w:p w:rsidR="006E31BE" w:rsidRPr="006E31BE" w:rsidRDefault="006E31BE" w:rsidP="001C301F">
      <w:pPr>
        <w:pStyle w:val="Paragrafoelenco"/>
        <w:numPr>
          <w:ilvl w:val="0"/>
          <w:numId w:val="1"/>
        </w:numPr>
        <w:jc w:val="both"/>
        <w:rPr>
          <w:lang w:eastAsia="ja-JP"/>
        </w:rPr>
      </w:pPr>
      <w:r>
        <w:rPr>
          <w:b/>
          <w:lang w:eastAsia="ja-JP"/>
        </w:rPr>
        <w:t xml:space="preserve">Portabilità : </w:t>
      </w:r>
      <w:r w:rsidR="0055291A">
        <w:rPr>
          <w:rFonts w:eastAsia="MS Mincho" w:cstheme="minorHAnsi"/>
        </w:rPr>
        <w:t>i</w:t>
      </w:r>
      <w:r w:rsidR="0055291A" w:rsidRPr="0055291A">
        <w:rPr>
          <w:rFonts w:eastAsia="MS Mincho" w:cstheme="minorHAnsi"/>
        </w:rPr>
        <w:t xml:space="preserve">l sistema sarà portabile in quanto l’interazione avviene mediante un browser che </w:t>
      </w:r>
      <w:r w:rsidR="0055291A" w:rsidRPr="0055291A">
        <w:rPr>
          <w:rFonts w:cstheme="minorHAnsi"/>
        </w:rPr>
        <w:t>deve interfacciarsi con l’utente tramite la piattaforma esse3, per l’accesso ai dati di docenti e studenti.</w:t>
      </w:r>
    </w:p>
    <w:p w:rsidR="006E31BE" w:rsidRDefault="006E31BE" w:rsidP="006E31BE">
      <w:pPr>
        <w:pStyle w:val="Titolo4"/>
      </w:pPr>
      <w:r w:rsidRPr="0000084F">
        <w:t xml:space="preserve">Criteri </w:t>
      </w:r>
      <w:r>
        <w:t xml:space="preserve">utenti finali : </w:t>
      </w:r>
    </w:p>
    <w:p w:rsidR="006E31BE" w:rsidRPr="006E31BE" w:rsidRDefault="006E31BE" w:rsidP="006E31BE">
      <w:pPr>
        <w:pStyle w:val="Paragrafoelenco"/>
        <w:numPr>
          <w:ilvl w:val="0"/>
          <w:numId w:val="1"/>
        </w:numPr>
        <w:jc w:val="both"/>
        <w:rPr>
          <w:lang w:eastAsia="ja-JP"/>
        </w:rPr>
      </w:pPr>
      <w:r>
        <w:rPr>
          <w:b/>
          <w:lang w:eastAsia="ja-JP"/>
        </w:rPr>
        <w:t xml:space="preserve">Usabilità : </w:t>
      </w:r>
      <w:r>
        <w:rPr>
          <w:lang w:eastAsia="ja-JP"/>
        </w:rPr>
        <w:t xml:space="preserve">il sistema sarà </w:t>
      </w:r>
      <w:r w:rsidRPr="006E31BE">
        <w:rPr>
          <w:rFonts w:cstheme="minorHAnsi"/>
        </w:rPr>
        <w:t xml:space="preserve">veloce da apprendere e facile da utilizzare, l’utente </w:t>
      </w:r>
      <w:r>
        <w:rPr>
          <w:rFonts w:cstheme="minorHAnsi"/>
        </w:rPr>
        <w:t>sarà</w:t>
      </w:r>
      <w:r w:rsidRPr="006E31BE">
        <w:rPr>
          <w:rFonts w:cstheme="minorHAnsi"/>
        </w:rPr>
        <w:t xml:space="preserve"> in grado di interagire con il sistema e gestire le funzionalità in modo rapido e </w:t>
      </w:r>
      <w:r>
        <w:rPr>
          <w:rFonts w:cstheme="minorHAnsi"/>
        </w:rPr>
        <w:t>sarà</w:t>
      </w:r>
      <w:r w:rsidRPr="006E31BE">
        <w:rPr>
          <w:rFonts w:cstheme="minorHAnsi"/>
        </w:rPr>
        <w:t xml:space="preserve"> in grado di capire quando ha successo nel perseguire i suoi obiettivi nel sistema</w:t>
      </w:r>
      <w:r>
        <w:rPr>
          <w:rFonts w:cstheme="minorHAnsi"/>
        </w:rPr>
        <w:t xml:space="preserve"> </w:t>
      </w:r>
      <w:r w:rsidRPr="006E31BE">
        <w:rPr>
          <w:rFonts w:cstheme="minorHAnsi"/>
        </w:rPr>
        <w:t>che</w:t>
      </w:r>
      <w:r>
        <w:rPr>
          <w:rFonts w:cstheme="minorHAnsi"/>
        </w:rPr>
        <w:t xml:space="preserve"> dovrà</w:t>
      </w:r>
      <w:r w:rsidRPr="006E31BE">
        <w:rPr>
          <w:rFonts w:cstheme="minorHAnsi"/>
        </w:rPr>
        <w:t xml:space="preserve"> consentire una navigazione agevole per un utilizzo efficiente delle funzionalità offerte.</w:t>
      </w:r>
    </w:p>
    <w:p w:rsidR="006E31BE" w:rsidRPr="006E31BE" w:rsidRDefault="006E31BE" w:rsidP="006E31BE">
      <w:pPr>
        <w:pStyle w:val="Paragrafoelenco"/>
        <w:numPr>
          <w:ilvl w:val="0"/>
          <w:numId w:val="1"/>
        </w:numPr>
        <w:jc w:val="both"/>
        <w:rPr>
          <w:lang w:eastAsia="ja-JP"/>
        </w:rPr>
      </w:pPr>
      <w:r>
        <w:rPr>
          <w:b/>
          <w:lang w:eastAsia="ja-JP"/>
        </w:rPr>
        <w:t xml:space="preserve">Utilità : </w:t>
      </w:r>
      <w:r w:rsidRPr="006E31BE">
        <w:rPr>
          <w:rFonts w:eastAsia="MS Mincho" w:cstheme="minorHAnsi"/>
        </w:rPr>
        <w:t xml:space="preserve">Il lavoro dell’utente verrà supportato nel miglior modo possibile dal sistema, infatti l’utente compirà le operazioni consentite attraverso una </w:t>
      </w:r>
      <w:r w:rsidRPr="006E31BE">
        <w:rPr>
          <w:rFonts w:cstheme="minorHAnsi"/>
        </w:rPr>
        <w:t>continua rappresentazione di pulsanti etichettati che rendono immediato l’utilizzo del sistema.</w:t>
      </w:r>
    </w:p>
    <w:p w:rsidR="006E31BE" w:rsidRPr="006E31BE" w:rsidRDefault="006E31BE" w:rsidP="006E31BE">
      <w:pPr>
        <w:rPr>
          <w:lang w:eastAsia="ja-JP"/>
        </w:rPr>
      </w:pPr>
    </w:p>
    <w:p w:rsidR="00F9232C" w:rsidRDefault="00F9232C"/>
    <w:sectPr w:rsidR="00F9232C" w:rsidSect="00571F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36438"/>
    <w:multiLevelType w:val="hybridMultilevel"/>
    <w:tmpl w:val="1E5E4BDE"/>
    <w:lvl w:ilvl="0" w:tplc="DE700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F9232C"/>
    <w:rsid w:val="001C301F"/>
    <w:rsid w:val="0055291A"/>
    <w:rsid w:val="00571FD7"/>
    <w:rsid w:val="006E31BE"/>
    <w:rsid w:val="008316CB"/>
    <w:rsid w:val="00973E6D"/>
    <w:rsid w:val="00F9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1FD7"/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9232C"/>
    <w:pPr>
      <w:keepNext/>
      <w:keepLines/>
      <w:spacing w:before="40" w:after="0" w:line="30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9232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ja-JP"/>
    </w:rPr>
  </w:style>
  <w:style w:type="paragraph" w:styleId="Paragrafoelenco">
    <w:name w:val="List Paragraph"/>
    <w:basedOn w:val="Normale"/>
    <w:uiPriority w:val="34"/>
    <w:qFormat/>
    <w:rsid w:val="00F92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6</cp:revision>
  <dcterms:created xsi:type="dcterms:W3CDTF">2017-11-21T13:27:00Z</dcterms:created>
  <dcterms:modified xsi:type="dcterms:W3CDTF">2017-11-24T15:51:00Z</dcterms:modified>
</cp:coreProperties>
</file>