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61FA" w14:textId="3A519759" w:rsidR="00DE3146" w:rsidRPr="00362125" w:rsidRDefault="00DE3146" w:rsidP="00362125">
      <w:pPr>
        <w:jc w:val="center"/>
        <w:rPr>
          <w:b/>
          <w:bCs/>
          <w:sz w:val="22"/>
          <w:szCs w:val="22"/>
        </w:rPr>
      </w:pPr>
      <w:r w:rsidRPr="00362125">
        <w:rPr>
          <w:b/>
          <w:bCs/>
          <w:sz w:val="22"/>
          <w:szCs w:val="22"/>
        </w:rPr>
        <w:t>Requisiti di Budget per il Gestionale Long Stay</w:t>
      </w:r>
    </w:p>
    <w:p w14:paraId="186B9096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1. Obiettivo della funzione di Budget</w:t>
      </w:r>
    </w:p>
    <w:p w14:paraId="71967905" w14:textId="77777777" w:rsidR="00DE3146" w:rsidRPr="00DE3146" w:rsidRDefault="00DE3146" w:rsidP="00DE3146">
      <w:r w:rsidRPr="00DE3146">
        <w:t>Garantire al Controllo di Gestione la possibilità di pianificare, monitorare e analizzare:</w:t>
      </w:r>
    </w:p>
    <w:p w14:paraId="34ADAD4D" w14:textId="77777777" w:rsidR="00DE3146" w:rsidRPr="00DE3146" w:rsidRDefault="00DE3146" w:rsidP="00DE3146">
      <w:pPr>
        <w:numPr>
          <w:ilvl w:val="0"/>
          <w:numId w:val="1"/>
        </w:numPr>
      </w:pPr>
      <w:r w:rsidRPr="00DE3146">
        <w:rPr>
          <w:b/>
          <w:bCs/>
        </w:rPr>
        <w:t>Budget di occupazione dei posti letto</w:t>
      </w:r>
      <w:r w:rsidRPr="00DE3146">
        <w:t xml:space="preserve"> (per struttura, prodotto, tipologia stanza e periodo)</w:t>
      </w:r>
    </w:p>
    <w:p w14:paraId="05DE3FD0" w14:textId="77777777" w:rsidR="00DE3146" w:rsidRPr="00DE3146" w:rsidRDefault="00DE3146" w:rsidP="00DE3146">
      <w:pPr>
        <w:numPr>
          <w:ilvl w:val="0"/>
          <w:numId w:val="1"/>
        </w:numPr>
      </w:pPr>
      <w:r w:rsidRPr="00DE3146">
        <w:rPr>
          <w:b/>
          <w:bCs/>
        </w:rPr>
        <w:t>Budget ricavi</w:t>
      </w:r>
      <w:r w:rsidRPr="00DE3146">
        <w:t xml:space="preserve"> derivante dalla combinazione tra listini, </w:t>
      </w:r>
      <w:proofErr w:type="spellStart"/>
      <w:r w:rsidRPr="00DE3146">
        <w:t>occupancy</w:t>
      </w:r>
      <w:proofErr w:type="spellEnd"/>
      <w:r w:rsidRPr="00DE3146">
        <w:t xml:space="preserve"> attesa e mix prodotti</w:t>
      </w:r>
    </w:p>
    <w:p w14:paraId="3A42C410" w14:textId="77777777" w:rsidR="00DE3146" w:rsidRPr="00DE3146" w:rsidRDefault="00DE3146" w:rsidP="00DE3146">
      <w:pPr>
        <w:numPr>
          <w:ilvl w:val="0"/>
          <w:numId w:val="1"/>
        </w:numPr>
      </w:pPr>
      <w:r w:rsidRPr="00DE3146">
        <w:rPr>
          <w:b/>
          <w:bCs/>
        </w:rPr>
        <w:t>Scostamenti</w:t>
      </w:r>
      <w:r w:rsidRPr="00DE3146">
        <w:t xml:space="preserve"> tra budget, forecast e consuntivi per supportare decisioni operative, commerciali e strategiche.</w:t>
      </w:r>
    </w:p>
    <w:p w14:paraId="0663E71C" w14:textId="77777777" w:rsidR="00362125" w:rsidRDefault="00362125" w:rsidP="00DE3146">
      <w:pPr>
        <w:rPr>
          <w:b/>
          <w:bCs/>
        </w:rPr>
      </w:pPr>
    </w:p>
    <w:p w14:paraId="766373C5" w14:textId="67280C11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2. Requisiti funzionali principali</w:t>
      </w:r>
    </w:p>
    <w:p w14:paraId="605D4B45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2.1 Budget Occupazione</w:t>
      </w:r>
    </w:p>
    <w:p w14:paraId="761D75E6" w14:textId="77777777" w:rsidR="00DE3146" w:rsidRPr="00DE3146" w:rsidRDefault="00DE3146" w:rsidP="00DE3146">
      <w:r w:rsidRPr="00DE3146">
        <w:t>Il sistema deve permettere di:</w:t>
      </w:r>
    </w:p>
    <w:p w14:paraId="6340DE9B" w14:textId="77777777" w:rsidR="00DE3146" w:rsidRPr="00DE3146" w:rsidRDefault="00DE3146" w:rsidP="00DE3146">
      <w:pPr>
        <w:numPr>
          <w:ilvl w:val="0"/>
          <w:numId w:val="2"/>
        </w:numPr>
      </w:pPr>
      <w:r w:rsidRPr="00DE3146">
        <w:t xml:space="preserve">Definire </w:t>
      </w:r>
      <w:r w:rsidRPr="00DE3146">
        <w:rPr>
          <w:b/>
          <w:bCs/>
        </w:rPr>
        <w:t xml:space="preserve">target di </w:t>
      </w:r>
      <w:proofErr w:type="spellStart"/>
      <w:r w:rsidRPr="00DE3146">
        <w:rPr>
          <w:b/>
          <w:bCs/>
        </w:rPr>
        <w:t>occupancy</w:t>
      </w:r>
      <w:proofErr w:type="spellEnd"/>
      <w:r w:rsidRPr="00DE3146">
        <w:t xml:space="preserve"> per:</w:t>
      </w:r>
    </w:p>
    <w:p w14:paraId="4AA8C96F" w14:textId="77777777" w:rsidR="00DE3146" w:rsidRPr="00DE3146" w:rsidRDefault="00DE3146" w:rsidP="00DE3146">
      <w:pPr>
        <w:numPr>
          <w:ilvl w:val="1"/>
          <w:numId w:val="2"/>
        </w:numPr>
      </w:pPr>
      <w:r w:rsidRPr="00DE3146">
        <w:t>struttura/collegio</w:t>
      </w:r>
    </w:p>
    <w:p w14:paraId="48447B18" w14:textId="77777777" w:rsidR="00DE3146" w:rsidRPr="00DE3146" w:rsidRDefault="00DE3146" w:rsidP="00DE3146">
      <w:pPr>
        <w:numPr>
          <w:ilvl w:val="1"/>
          <w:numId w:val="2"/>
        </w:numPr>
      </w:pPr>
      <w:r w:rsidRPr="00DE3146">
        <w:t xml:space="preserve">tipologia prodotto (College / Smart / </w:t>
      </w:r>
      <w:proofErr w:type="spellStart"/>
      <w:r w:rsidRPr="00DE3146">
        <w:t>Apartment</w:t>
      </w:r>
      <w:proofErr w:type="spellEnd"/>
      <w:r w:rsidRPr="00DE3146">
        <w:t>)</w:t>
      </w:r>
    </w:p>
    <w:p w14:paraId="06332469" w14:textId="77777777" w:rsidR="00DE3146" w:rsidRPr="00DE3146" w:rsidRDefault="00DE3146" w:rsidP="00DE3146">
      <w:pPr>
        <w:numPr>
          <w:ilvl w:val="1"/>
          <w:numId w:val="2"/>
        </w:numPr>
      </w:pPr>
      <w:r w:rsidRPr="00DE3146">
        <w:t>tipologia stanza / posto letto</w:t>
      </w:r>
    </w:p>
    <w:p w14:paraId="730877B4" w14:textId="5AB1706C" w:rsidR="00DE3146" w:rsidRPr="00DE3146" w:rsidRDefault="00DE3146" w:rsidP="00DE3146">
      <w:pPr>
        <w:numPr>
          <w:ilvl w:val="1"/>
          <w:numId w:val="2"/>
        </w:numPr>
      </w:pPr>
      <w:r w:rsidRPr="00DE3146">
        <w:t>periodo (</w:t>
      </w:r>
      <w:r w:rsidR="00B821FC">
        <w:t xml:space="preserve">giorno, </w:t>
      </w:r>
      <w:r w:rsidRPr="00DE3146">
        <w:t>mese, anno accademico)</w:t>
      </w:r>
    </w:p>
    <w:p w14:paraId="26E53100" w14:textId="77777777" w:rsidR="00DE3146" w:rsidRPr="00DE3146" w:rsidRDefault="00DE3146" w:rsidP="00DE3146">
      <w:pPr>
        <w:numPr>
          <w:ilvl w:val="0"/>
          <w:numId w:val="2"/>
        </w:numPr>
      </w:pPr>
      <w:r w:rsidRPr="00DE3146">
        <w:t xml:space="preserve">Gestire diversi scenari: </w:t>
      </w:r>
      <w:r w:rsidRPr="00DE3146">
        <w:rPr>
          <w:b/>
          <w:bCs/>
        </w:rPr>
        <w:t>base</w:t>
      </w:r>
      <w:r w:rsidRPr="00DE3146">
        <w:t xml:space="preserve">, </w:t>
      </w:r>
      <w:r w:rsidRPr="00DE3146">
        <w:rPr>
          <w:b/>
          <w:bCs/>
        </w:rPr>
        <w:t>ottimistico</w:t>
      </w:r>
      <w:r w:rsidRPr="00DE3146">
        <w:t xml:space="preserve">, </w:t>
      </w:r>
      <w:r w:rsidRPr="00DE3146">
        <w:rPr>
          <w:b/>
          <w:bCs/>
        </w:rPr>
        <w:t>prudenziale</w:t>
      </w:r>
    </w:p>
    <w:p w14:paraId="4195832C" w14:textId="2DA3EF5F" w:rsidR="00DE3146" w:rsidRPr="00DE3146" w:rsidRDefault="00DE3146" w:rsidP="00DE3146">
      <w:pPr>
        <w:numPr>
          <w:ilvl w:val="0"/>
          <w:numId w:val="2"/>
        </w:numPr>
      </w:pPr>
      <w:r w:rsidRPr="00DE3146">
        <w:t xml:space="preserve">Gestire </w:t>
      </w:r>
      <w:r w:rsidR="00F52D30">
        <w:t>“</w:t>
      </w:r>
      <w:proofErr w:type="spellStart"/>
      <w:r w:rsidRPr="00DE3146">
        <w:t>versioning</w:t>
      </w:r>
      <w:proofErr w:type="spellEnd"/>
      <w:r w:rsidR="00F52D30">
        <w:t>”</w:t>
      </w:r>
      <w:r w:rsidRPr="00DE3146">
        <w:t xml:space="preserve"> del budget </w:t>
      </w:r>
      <w:r w:rsidR="00F57361">
        <w:t xml:space="preserve">in modo tale da poter gestire la funzionalità anche in sede </w:t>
      </w:r>
      <w:r w:rsidR="00F52D30">
        <w:t xml:space="preserve">di </w:t>
      </w:r>
      <w:r w:rsidRPr="00DE3146">
        <w:t>forecast</w:t>
      </w:r>
    </w:p>
    <w:p w14:paraId="1FD61557" w14:textId="018D0EF8" w:rsidR="00DE3146" w:rsidRDefault="00DE3146" w:rsidP="00DE3146">
      <w:pPr>
        <w:numPr>
          <w:ilvl w:val="0"/>
          <w:numId w:val="2"/>
        </w:numPr>
      </w:pPr>
      <w:r w:rsidRPr="00DE3146">
        <w:t>Visualizzare capacità totale della struttura e disponibilità teorica → supporto al dimensionamento</w:t>
      </w:r>
    </w:p>
    <w:p w14:paraId="31BC2759" w14:textId="07003763" w:rsidR="00F52D30" w:rsidRDefault="00F52D30" w:rsidP="00DE3146">
      <w:pPr>
        <w:numPr>
          <w:ilvl w:val="0"/>
          <w:numId w:val="2"/>
        </w:numPr>
      </w:pPr>
      <w:r>
        <w:t xml:space="preserve">Gestire la sincronia tra PMS Long e PMS Short, </w:t>
      </w:r>
      <w:r w:rsidR="000A502C">
        <w:t xml:space="preserve">quale tra i due PMS </w:t>
      </w:r>
      <w:r w:rsidR="00510007">
        <w:t xml:space="preserve">è il master tra i due per l’abilitazione delle camere alla vendita su </w:t>
      </w:r>
      <w:proofErr w:type="spellStart"/>
      <w:proofErr w:type="gramStart"/>
      <w:r w:rsidR="00510007">
        <w:t>Hottimo</w:t>
      </w:r>
      <w:proofErr w:type="spellEnd"/>
      <w:r w:rsidR="008352E6">
        <w:t xml:space="preserve"> </w:t>
      </w:r>
      <w:r w:rsidR="00510007">
        <w:t>?</w:t>
      </w:r>
      <w:proofErr w:type="gramEnd"/>
      <w:r w:rsidR="00680551">
        <w:t xml:space="preserve"> occorre evitare che i posti letto Short alla vendita siano diversi tra i due PMS</w:t>
      </w:r>
    </w:p>
    <w:p w14:paraId="24F7CF0B" w14:textId="77777777" w:rsidR="00F52D30" w:rsidRPr="00DE3146" w:rsidRDefault="00F52D30" w:rsidP="00F52D30"/>
    <w:p w14:paraId="72FD62B9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2.2 Budget Ricavi</w:t>
      </w:r>
    </w:p>
    <w:p w14:paraId="7DC15547" w14:textId="77777777" w:rsidR="00DE3146" w:rsidRPr="00DE3146" w:rsidRDefault="00DE3146" w:rsidP="00DE3146">
      <w:r w:rsidRPr="00DE3146">
        <w:t>Il sistema deve permettere di:</w:t>
      </w:r>
    </w:p>
    <w:p w14:paraId="7CF19194" w14:textId="77777777" w:rsidR="00DE3146" w:rsidRPr="00DE3146" w:rsidRDefault="00DE3146" w:rsidP="00DE3146">
      <w:pPr>
        <w:numPr>
          <w:ilvl w:val="0"/>
          <w:numId w:val="3"/>
        </w:numPr>
      </w:pPr>
      <w:r w:rsidRPr="00DE3146">
        <w:t xml:space="preserve">Applicare automaticamente i </w:t>
      </w:r>
      <w:r w:rsidRPr="00DE3146">
        <w:rPr>
          <w:b/>
          <w:bCs/>
        </w:rPr>
        <w:t>listini</w:t>
      </w:r>
      <w:r w:rsidRPr="00DE3146">
        <w:t xml:space="preserve"> e le </w:t>
      </w:r>
      <w:r w:rsidRPr="00DE3146">
        <w:rPr>
          <w:b/>
          <w:bCs/>
        </w:rPr>
        <w:t>logiche tariffarie</w:t>
      </w:r>
      <w:r w:rsidRPr="00DE3146">
        <w:t xml:space="preserve"> (rettifiche, riduzioni, durata, INPS, ecc.)</w:t>
      </w:r>
    </w:p>
    <w:p w14:paraId="5A6AE6A8" w14:textId="77777777" w:rsidR="00DE3146" w:rsidRPr="00DE3146" w:rsidRDefault="00DE3146" w:rsidP="00DE3146">
      <w:pPr>
        <w:numPr>
          <w:ilvl w:val="0"/>
          <w:numId w:val="3"/>
        </w:numPr>
      </w:pPr>
      <w:r w:rsidRPr="00DE3146">
        <w:t xml:space="preserve">Simulare l’impatto dei differenti livelli di </w:t>
      </w:r>
      <w:proofErr w:type="spellStart"/>
      <w:r w:rsidRPr="00DE3146">
        <w:t>occupancy</w:t>
      </w:r>
      <w:proofErr w:type="spellEnd"/>
      <w:r w:rsidRPr="00DE3146">
        <w:t xml:space="preserve"> sui ricavi attesi</w:t>
      </w:r>
    </w:p>
    <w:p w14:paraId="521F99AA" w14:textId="77777777" w:rsidR="00DE3146" w:rsidRPr="00DE3146" w:rsidRDefault="00DE3146" w:rsidP="00DE3146">
      <w:pPr>
        <w:numPr>
          <w:ilvl w:val="0"/>
          <w:numId w:val="3"/>
        </w:numPr>
      </w:pPr>
      <w:r w:rsidRPr="00DE3146">
        <w:t>Prevedere ricavi per:</w:t>
      </w:r>
    </w:p>
    <w:p w14:paraId="2156F869" w14:textId="77777777" w:rsidR="00DE3146" w:rsidRPr="00DE3146" w:rsidRDefault="00DE3146" w:rsidP="00DE3146">
      <w:pPr>
        <w:numPr>
          <w:ilvl w:val="1"/>
          <w:numId w:val="3"/>
        </w:numPr>
      </w:pPr>
      <w:r w:rsidRPr="00DE3146">
        <w:t>retta camere/PL</w:t>
      </w:r>
    </w:p>
    <w:p w14:paraId="20848BF8" w14:textId="77777777" w:rsidR="00DE3146" w:rsidRPr="00DE3146" w:rsidRDefault="00DE3146" w:rsidP="00DE3146">
      <w:pPr>
        <w:numPr>
          <w:ilvl w:val="1"/>
          <w:numId w:val="3"/>
        </w:numPr>
      </w:pPr>
      <w:r w:rsidRPr="00DE3146">
        <w:t>servizi ancillari</w:t>
      </w:r>
    </w:p>
    <w:p w14:paraId="17FA68EF" w14:textId="77777777" w:rsidR="00DE3146" w:rsidRPr="00DE3146" w:rsidRDefault="00DE3146" w:rsidP="00DE3146">
      <w:pPr>
        <w:numPr>
          <w:ilvl w:val="1"/>
          <w:numId w:val="3"/>
        </w:numPr>
      </w:pPr>
      <w:r w:rsidRPr="00DE3146">
        <w:t>eventuali contributi/INPS</w:t>
      </w:r>
    </w:p>
    <w:p w14:paraId="7C98695E" w14:textId="77777777" w:rsidR="00DE3146" w:rsidRPr="00DE3146" w:rsidRDefault="00DE3146" w:rsidP="00DE3146">
      <w:pPr>
        <w:numPr>
          <w:ilvl w:val="0"/>
          <w:numId w:val="3"/>
        </w:numPr>
      </w:pPr>
      <w:r w:rsidRPr="00DE3146">
        <w:lastRenderedPageBreak/>
        <w:t>Permettere l’import massivo o la definizione manuale di valori target</w:t>
      </w:r>
    </w:p>
    <w:p w14:paraId="7E0F4576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2.3 Monitoraggio e Scostamenti</w:t>
      </w:r>
    </w:p>
    <w:p w14:paraId="2AE8CC0F" w14:textId="77777777" w:rsidR="00DE3146" w:rsidRPr="00DE3146" w:rsidRDefault="00DE3146" w:rsidP="00DE3146">
      <w:pPr>
        <w:numPr>
          <w:ilvl w:val="0"/>
          <w:numId w:val="4"/>
        </w:numPr>
      </w:pPr>
      <w:r w:rsidRPr="00DE3146">
        <w:t xml:space="preserve">Confronto </w:t>
      </w:r>
      <w:r w:rsidRPr="00DE3146">
        <w:rPr>
          <w:b/>
          <w:bCs/>
        </w:rPr>
        <w:t>Budget vs Consuntivo</w:t>
      </w:r>
      <w:r w:rsidRPr="00DE3146">
        <w:t xml:space="preserve"> con granularità minima mensile</w:t>
      </w:r>
    </w:p>
    <w:p w14:paraId="3FE92F98" w14:textId="77777777" w:rsidR="00DE3146" w:rsidRPr="00DE3146" w:rsidRDefault="00DE3146" w:rsidP="00DE3146">
      <w:pPr>
        <w:numPr>
          <w:ilvl w:val="0"/>
          <w:numId w:val="4"/>
        </w:numPr>
      </w:pPr>
      <w:r w:rsidRPr="00DE3146">
        <w:t>Indicatori:</w:t>
      </w:r>
    </w:p>
    <w:p w14:paraId="6FD3B361" w14:textId="77777777" w:rsidR="00DE3146" w:rsidRPr="00DE3146" w:rsidRDefault="00DE3146" w:rsidP="00DE3146">
      <w:pPr>
        <w:numPr>
          <w:ilvl w:val="1"/>
          <w:numId w:val="4"/>
        </w:numPr>
      </w:pPr>
      <w:proofErr w:type="spellStart"/>
      <w:r w:rsidRPr="00DE3146">
        <w:t>Occupancy</w:t>
      </w:r>
      <w:proofErr w:type="spellEnd"/>
      <w:r w:rsidRPr="00DE3146">
        <w:t xml:space="preserve"> %</w:t>
      </w:r>
    </w:p>
    <w:p w14:paraId="27959649" w14:textId="77777777" w:rsidR="00DE3146" w:rsidRPr="00DE3146" w:rsidRDefault="00DE3146" w:rsidP="00DE3146">
      <w:pPr>
        <w:numPr>
          <w:ilvl w:val="1"/>
          <w:numId w:val="4"/>
        </w:numPr>
      </w:pPr>
      <w:r w:rsidRPr="00DE3146">
        <w:t>PL disponibili vs occupati</w:t>
      </w:r>
    </w:p>
    <w:p w14:paraId="30B346B6" w14:textId="38C0417E" w:rsidR="00DE3146" w:rsidRPr="00DE3146" w:rsidRDefault="00DE3146" w:rsidP="00DE3146">
      <w:pPr>
        <w:numPr>
          <w:ilvl w:val="1"/>
          <w:numId w:val="4"/>
        </w:numPr>
      </w:pPr>
      <w:r w:rsidRPr="00DE3146">
        <w:t>Ricavo per PL disponibile (</w:t>
      </w:r>
      <w:proofErr w:type="spellStart"/>
      <w:r w:rsidRPr="00DE3146">
        <w:t>RevPA</w:t>
      </w:r>
      <w:r w:rsidR="00B478E8">
        <w:t>R</w:t>
      </w:r>
      <w:proofErr w:type="spellEnd"/>
      <w:r w:rsidRPr="00DE3146">
        <w:t>)</w:t>
      </w:r>
    </w:p>
    <w:p w14:paraId="68AC85F0" w14:textId="77777777" w:rsidR="00DE3146" w:rsidRPr="00DE3146" w:rsidRDefault="00DE3146" w:rsidP="00DE3146">
      <w:pPr>
        <w:numPr>
          <w:ilvl w:val="1"/>
          <w:numId w:val="4"/>
        </w:numPr>
      </w:pPr>
      <w:r w:rsidRPr="00DE3146">
        <w:t>Ricavo medio per studente/posto letto</w:t>
      </w:r>
    </w:p>
    <w:p w14:paraId="3D9B2F84" w14:textId="68B395B8" w:rsidR="00DE3146" w:rsidRPr="00DE3146" w:rsidRDefault="00DE3146" w:rsidP="00DE3146">
      <w:pPr>
        <w:numPr>
          <w:ilvl w:val="0"/>
          <w:numId w:val="4"/>
        </w:numPr>
      </w:pPr>
      <w:r w:rsidRPr="00DE3146">
        <w:t>Cruscotti riepilogativi</w:t>
      </w:r>
    </w:p>
    <w:p w14:paraId="755FCD95" w14:textId="77777777" w:rsidR="00F81A90" w:rsidRDefault="00F81A90" w:rsidP="00DE3146">
      <w:pPr>
        <w:rPr>
          <w:b/>
          <w:bCs/>
        </w:rPr>
      </w:pPr>
    </w:p>
    <w:p w14:paraId="4C7CE3B0" w14:textId="18364773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3. Requisiti dati e integrazione</w:t>
      </w:r>
    </w:p>
    <w:p w14:paraId="6E37C23B" w14:textId="77777777" w:rsidR="00DE3146" w:rsidRPr="00DE3146" w:rsidRDefault="00DE3146" w:rsidP="00DE3146">
      <w:r w:rsidRPr="00DE3146">
        <w:t>Per alimentare il processo di budget occorre che Long Stay o i sistemi integrati rendano disponibili in modo strutturato:</w:t>
      </w:r>
    </w:p>
    <w:p w14:paraId="6C2355D4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Dati necessari</w:t>
      </w:r>
    </w:p>
    <w:p w14:paraId="22A0A4B9" w14:textId="1F47D8D3" w:rsidR="00DE3146" w:rsidRPr="00DE3146" w:rsidRDefault="00DE3146" w:rsidP="00DE3146">
      <w:pPr>
        <w:numPr>
          <w:ilvl w:val="0"/>
          <w:numId w:val="5"/>
        </w:numPr>
      </w:pPr>
      <w:r w:rsidRPr="00DE3146">
        <w:t xml:space="preserve">Capacità e mappa </w:t>
      </w:r>
      <w:r w:rsidR="00201EC1">
        <w:t xml:space="preserve">completa </w:t>
      </w:r>
      <w:r w:rsidRPr="00DE3146">
        <w:t>posti letto per struttura/prodotto</w:t>
      </w:r>
    </w:p>
    <w:p w14:paraId="07DC06AE" w14:textId="77777777" w:rsidR="00DE3146" w:rsidRPr="00DE3146" w:rsidRDefault="00DE3146" w:rsidP="00DE3146">
      <w:pPr>
        <w:numPr>
          <w:ilvl w:val="0"/>
          <w:numId w:val="5"/>
        </w:numPr>
      </w:pPr>
      <w:r w:rsidRPr="00DE3146">
        <w:t>Listini, durate, tipologie contratti</w:t>
      </w:r>
    </w:p>
    <w:p w14:paraId="1EF900E7" w14:textId="77777777" w:rsidR="00DE3146" w:rsidRPr="00DE3146" w:rsidRDefault="00DE3146" w:rsidP="00DE3146">
      <w:pPr>
        <w:numPr>
          <w:ilvl w:val="0"/>
          <w:numId w:val="5"/>
        </w:numPr>
      </w:pPr>
      <w:r w:rsidRPr="00DE3146">
        <w:t xml:space="preserve">Dati storici prenotazioni, </w:t>
      </w:r>
      <w:proofErr w:type="spellStart"/>
      <w:r w:rsidRPr="00DE3146">
        <w:t>occupancy</w:t>
      </w:r>
      <w:proofErr w:type="spellEnd"/>
      <w:r w:rsidRPr="00DE3146">
        <w:t xml:space="preserve"> e ricavi consuntivi</w:t>
      </w:r>
    </w:p>
    <w:p w14:paraId="51A46087" w14:textId="77777777" w:rsidR="00DE3146" w:rsidRPr="00DE3146" w:rsidRDefault="00DE3146" w:rsidP="00DE3146">
      <w:pPr>
        <w:numPr>
          <w:ilvl w:val="0"/>
          <w:numId w:val="5"/>
        </w:numPr>
      </w:pPr>
      <w:r w:rsidRPr="00DE3146">
        <w:t>Eventuali regole commerciali (riduzioni merito/reddito, INPS)</w:t>
      </w:r>
    </w:p>
    <w:p w14:paraId="2A18073E" w14:textId="77777777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Integrazione</w:t>
      </w:r>
    </w:p>
    <w:p w14:paraId="76DA9416" w14:textId="77777777" w:rsidR="00DE3146" w:rsidRPr="00DE3146" w:rsidRDefault="00DE3146" w:rsidP="00DE3146">
      <w:r w:rsidRPr="00DE3146">
        <w:t>Il sistema deve:</w:t>
      </w:r>
    </w:p>
    <w:p w14:paraId="3A700388" w14:textId="1B6EAA06" w:rsidR="00DE3146" w:rsidRPr="00DE3146" w:rsidRDefault="00DE3146" w:rsidP="00DE3146">
      <w:pPr>
        <w:numPr>
          <w:ilvl w:val="0"/>
          <w:numId w:val="6"/>
        </w:numPr>
      </w:pPr>
      <w:r w:rsidRPr="00DE3146">
        <w:t>Esporre i dati tramite API o dataset verso strumenti di analisi (es. Power BI)</w:t>
      </w:r>
    </w:p>
    <w:p w14:paraId="764455D7" w14:textId="77777777" w:rsidR="00DE3146" w:rsidRPr="00DE3146" w:rsidRDefault="00DE3146" w:rsidP="00DE3146">
      <w:pPr>
        <w:numPr>
          <w:ilvl w:val="0"/>
          <w:numId w:val="6"/>
        </w:numPr>
      </w:pPr>
      <w:r w:rsidRPr="00DE3146">
        <w:t>Ricevere eventualmente input di budget calcolati esternamente</w:t>
      </w:r>
    </w:p>
    <w:p w14:paraId="262771D6" w14:textId="77777777" w:rsidR="00F81A90" w:rsidRDefault="00F81A90" w:rsidP="00DE3146">
      <w:pPr>
        <w:rPr>
          <w:b/>
          <w:bCs/>
        </w:rPr>
      </w:pPr>
    </w:p>
    <w:p w14:paraId="6205D84E" w14:textId="4D0A7B42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4. Requisiti non funzionali</w:t>
      </w:r>
    </w:p>
    <w:p w14:paraId="154802A1" w14:textId="77777777" w:rsidR="00DE3146" w:rsidRPr="00DE3146" w:rsidRDefault="00DE3146" w:rsidP="00DE3146">
      <w:pPr>
        <w:numPr>
          <w:ilvl w:val="0"/>
          <w:numId w:val="7"/>
        </w:numPr>
      </w:pPr>
      <w:r w:rsidRPr="00DE3146">
        <w:t>Gestione permessi (solo CG/management modificano il budget)</w:t>
      </w:r>
    </w:p>
    <w:p w14:paraId="0699893F" w14:textId="77777777" w:rsidR="00DE3146" w:rsidRPr="00DE3146" w:rsidRDefault="00DE3146" w:rsidP="00DE3146">
      <w:pPr>
        <w:numPr>
          <w:ilvl w:val="0"/>
          <w:numId w:val="7"/>
        </w:numPr>
      </w:pPr>
      <w:r w:rsidRPr="00DE3146">
        <w:t xml:space="preserve">Audit </w:t>
      </w:r>
      <w:proofErr w:type="spellStart"/>
      <w:r w:rsidRPr="00DE3146">
        <w:t>trail</w:t>
      </w:r>
      <w:proofErr w:type="spellEnd"/>
      <w:r w:rsidRPr="00DE3146">
        <w:t xml:space="preserve"> su modifiche al budget</w:t>
      </w:r>
    </w:p>
    <w:p w14:paraId="4B32F68D" w14:textId="77777777" w:rsidR="00DE3146" w:rsidRPr="00DE3146" w:rsidRDefault="00DE3146" w:rsidP="00DE3146">
      <w:pPr>
        <w:numPr>
          <w:ilvl w:val="0"/>
          <w:numId w:val="7"/>
        </w:numPr>
      </w:pPr>
      <w:r w:rsidRPr="00DE3146">
        <w:t xml:space="preserve">Possibilità di </w:t>
      </w:r>
      <w:proofErr w:type="spellStart"/>
      <w:r w:rsidRPr="00DE3146">
        <w:t>versioning</w:t>
      </w:r>
      <w:proofErr w:type="spellEnd"/>
      <w:r w:rsidRPr="00DE3146">
        <w:t xml:space="preserve"> e storico delle revisioni</w:t>
      </w:r>
    </w:p>
    <w:p w14:paraId="7A049A0C" w14:textId="77777777" w:rsidR="00F81A90" w:rsidRDefault="00F81A90" w:rsidP="00DE3146">
      <w:pPr>
        <w:rPr>
          <w:b/>
          <w:bCs/>
        </w:rPr>
      </w:pPr>
    </w:p>
    <w:p w14:paraId="244CE436" w14:textId="114A5BB8" w:rsidR="00DE3146" w:rsidRPr="00DE3146" w:rsidRDefault="00DE3146" w:rsidP="00DE3146">
      <w:pPr>
        <w:rPr>
          <w:b/>
          <w:bCs/>
        </w:rPr>
      </w:pPr>
      <w:r w:rsidRPr="00DE3146">
        <w:rPr>
          <w:b/>
          <w:bCs/>
        </w:rPr>
        <w:t>6. Benefici attesi</w:t>
      </w:r>
    </w:p>
    <w:p w14:paraId="34DBA4DD" w14:textId="77777777" w:rsidR="00DE3146" w:rsidRPr="00DE3146" w:rsidRDefault="00DE3146" w:rsidP="00DE3146">
      <w:pPr>
        <w:numPr>
          <w:ilvl w:val="0"/>
          <w:numId w:val="9"/>
        </w:numPr>
      </w:pPr>
      <w:r w:rsidRPr="00DE3146">
        <w:t>Visione preventiva dei ricavi e dell’uso delle strutture</w:t>
      </w:r>
    </w:p>
    <w:p w14:paraId="6950836E" w14:textId="77777777" w:rsidR="00DE3146" w:rsidRPr="00DE3146" w:rsidRDefault="00DE3146" w:rsidP="00DE3146">
      <w:pPr>
        <w:numPr>
          <w:ilvl w:val="0"/>
          <w:numId w:val="9"/>
        </w:numPr>
      </w:pPr>
      <w:r w:rsidRPr="00DE3146">
        <w:t>Maggiore accuratezza nella pianificazione accademica</w:t>
      </w:r>
    </w:p>
    <w:p w14:paraId="50CF084C" w14:textId="77777777" w:rsidR="00DE3146" w:rsidRPr="00DE3146" w:rsidRDefault="00DE3146" w:rsidP="00DE3146">
      <w:pPr>
        <w:numPr>
          <w:ilvl w:val="0"/>
          <w:numId w:val="9"/>
        </w:numPr>
      </w:pPr>
      <w:r w:rsidRPr="00DE3146">
        <w:t>Allineamento commerciale–</w:t>
      </w:r>
      <w:proofErr w:type="spellStart"/>
      <w:r w:rsidRPr="00DE3146">
        <w:t>operations</w:t>
      </w:r>
      <w:proofErr w:type="spellEnd"/>
      <w:r w:rsidRPr="00DE3146">
        <w:t>–</w:t>
      </w:r>
      <w:proofErr w:type="spellStart"/>
      <w:r w:rsidRPr="00DE3146">
        <w:t>finance</w:t>
      </w:r>
      <w:proofErr w:type="spellEnd"/>
    </w:p>
    <w:p w14:paraId="317E36AF" w14:textId="77777777" w:rsidR="00DE3146" w:rsidRPr="00DE3146" w:rsidRDefault="00DE3146" w:rsidP="00DE3146">
      <w:pPr>
        <w:numPr>
          <w:ilvl w:val="0"/>
          <w:numId w:val="9"/>
        </w:numPr>
      </w:pPr>
      <w:r w:rsidRPr="00DE3146">
        <w:t>Riduzione dei file Excel locali e aumento affidabilità dati</w:t>
      </w:r>
    </w:p>
    <w:p w14:paraId="5204A0B4" w14:textId="77777777" w:rsidR="00DE3146" w:rsidRDefault="00DE3146" w:rsidP="00DE3146">
      <w:pPr>
        <w:numPr>
          <w:ilvl w:val="0"/>
          <w:numId w:val="9"/>
        </w:numPr>
      </w:pPr>
      <w:r w:rsidRPr="00DE3146">
        <w:t xml:space="preserve">Possibilità di forecast </w:t>
      </w:r>
      <w:proofErr w:type="spellStart"/>
      <w:r w:rsidRPr="00DE3146">
        <w:t>rolling</w:t>
      </w:r>
      <w:proofErr w:type="spellEnd"/>
      <w:r w:rsidRPr="00DE3146">
        <w:t xml:space="preserve"> continuo</w:t>
      </w:r>
    </w:p>
    <w:sectPr w:rsidR="00DE31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5A8"/>
    <w:multiLevelType w:val="multilevel"/>
    <w:tmpl w:val="4DA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1AD"/>
    <w:multiLevelType w:val="multilevel"/>
    <w:tmpl w:val="E32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997"/>
    <w:multiLevelType w:val="multilevel"/>
    <w:tmpl w:val="A37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F2E38"/>
    <w:multiLevelType w:val="multilevel"/>
    <w:tmpl w:val="9BE6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A0BAD"/>
    <w:multiLevelType w:val="multilevel"/>
    <w:tmpl w:val="2C6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25C57"/>
    <w:multiLevelType w:val="multilevel"/>
    <w:tmpl w:val="86E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645D3"/>
    <w:multiLevelType w:val="multilevel"/>
    <w:tmpl w:val="E92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B2AEF"/>
    <w:multiLevelType w:val="multilevel"/>
    <w:tmpl w:val="B70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86BED"/>
    <w:multiLevelType w:val="multilevel"/>
    <w:tmpl w:val="700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48855">
    <w:abstractNumId w:val="2"/>
  </w:num>
  <w:num w:numId="2" w16cid:durableId="1321076314">
    <w:abstractNumId w:val="8"/>
  </w:num>
  <w:num w:numId="3" w16cid:durableId="444423690">
    <w:abstractNumId w:val="6"/>
  </w:num>
  <w:num w:numId="4" w16cid:durableId="838426605">
    <w:abstractNumId w:val="0"/>
  </w:num>
  <w:num w:numId="5" w16cid:durableId="1434083637">
    <w:abstractNumId w:val="5"/>
  </w:num>
  <w:num w:numId="6" w16cid:durableId="2024018080">
    <w:abstractNumId w:val="1"/>
  </w:num>
  <w:num w:numId="7" w16cid:durableId="1068113008">
    <w:abstractNumId w:val="7"/>
  </w:num>
  <w:num w:numId="8" w16cid:durableId="579101360">
    <w:abstractNumId w:val="3"/>
  </w:num>
  <w:num w:numId="9" w16cid:durableId="1859854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46"/>
    <w:rsid w:val="000A502C"/>
    <w:rsid w:val="00201EC1"/>
    <w:rsid w:val="002123A9"/>
    <w:rsid w:val="0026033F"/>
    <w:rsid w:val="003073E0"/>
    <w:rsid w:val="00362125"/>
    <w:rsid w:val="004675C5"/>
    <w:rsid w:val="004C1520"/>
    <w:rsid w:val="00510007"/>
    <w:rsid w:val="00557C72"/>
    <w:rsid w:val="00622E5B"/>
    <w:rsid w:val="00680551"/>
    <w:rsid w:val="006E79AD"/>
    <w:rsid w:val="008352E6"/>
    <w:rsid w:val="00B478E8"/>
    <w:rsid w:val="00B821FC"/>
    <w:rsid w:val="00CD7427"/>
    <w:rsid w:val="00DA37B1"/>
    <w:rsid w:val="00DE3146"/>
    <w:rsid w:val="00EA1126"/>
    <w:rsid w:val="00EC6400"/>
    <w:rsid w:val="00F51529"/>
    <w:rsid w:val="00F52D30"/>
    <w:rsid w:val="00F57361"/>
    <w:rsid w:val="00F8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D337F"/>
  <w15:chartTrackingRefBased/>
  <w15:docId w15:val="{180D7A35-40C2-4BF7-A79A-8080B881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E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E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E3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3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E3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E3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E3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E3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E3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E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E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E3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3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E3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E3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E3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E3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E3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E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E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E3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E3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E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E31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E31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E31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E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E31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E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393</Words>
  <Characters>2453</Characters>
  <Application>Microsoft Office Word</Application>
  <DocSecurity>0</DocSecurity>
  <Lines>70</Lines>
  <Paragraphs>66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17</cp:revision>
  <dcterms:created xsi:type="dcterms:W3CDTF">2026-01-28T08:34:00Z</dcterms:created>
  <dcterms:modified xsi:type="dcterms:W3CDTF">2026-01-29T09:11:00Z</dcterms:modified>
</cp:coreProperties>
</file>