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D0CECE" w:themeColor="background2" w:themeShade="E6"/>
  <w:body>
    <w:p w:rsidRPr="00D157AC" w:rsidR="00CD08D5" w:rsidP="00CD08D5" w:rsidRDefault="00CD08D5" w14:paraId="72424C6C" w14:textId="40D777FC">
      <w:pPr>
        <w:jc w:val="center"/>
        <w:rPr>
          <w:b/>
          <w:bCs/>
          <w:sz w:val="48"/>
          <w:szCs w:val="48"/>
        </w:rPr>
      </w:pPr>
      <w:r w:rsidRPr="00D157AC">
        <w:rPr>
          <w:b/>
          <w:bCs/>
          <w:sz w:val="48"/>
          <w:szCs w:val="48"/>
        </w:rPr>
        <w:t>PROJECT PROPOSAL</w:t>
      </w:r>
    </w:p>
    <w:p w:rsidRPr="00CD08D5" w:rsidR="00CD08D5" w:rsidP="00CD08D5" w:rsidRDefault="00CD08D5" w14:paraId="747ACB82" w14:textId="59A1B5DD">
      <w:pPr>
        <w:rPr>
          <w:sz w:val="28"/>
          <w:szCs w:val="28"/>
        </w:rPr>
      </w:pPr>
      <w:r w:rsidRPr="00CD08D5">
        <w:rPr>
          <w:sz w:val="28"/>
          <w:szCs w:val="28"/>
        </w:rPr>
        <w:t>STUDENT: Raphael Brown</w:t>
      </w:r>
    </w:p>
    <w:p w:rsidRPr="00CD08D5" w:rsidR="00CD08D5" w:rsidP="00CD08D5" w:rsidRDefault="00CD08D5" w14:paraId="25DE393B" w14:textId="2BBF69D6">
      <w:pPr>
        <w:rPr>
          <w:sz w:val="28"/>
          <w:szCs w:val="28"/>
        </w:rPr>
      </w:pPr>
      <w:r w:rsidRPr="00CD08D5">
        <w:rPr>
          <w:sz w:val="28"/>
          <w:szCs w:val="28"/>
        </w:rPr>
        <w:t>STUDENT ID: 25101364</w:t>
      </w:r>
    </w:p>
    <w:p w:rsidRPr="00CD08D5" w:rsidR="00D157AC" w:rsidP="00CD08D5" w:rsidRDefault="00D157AC" w14:paraId="64DD3265" w14:textId="2DC82049">
      <w:pPr>
        <w:rPr>
          <w:sz w:val="28"/>
          <w:szCs w:val="28"/>
        </w:rPr>
      </w:pPr>
      <w:r w:rsidRPr="6E6C1062" w:rsidR="00CD08D5">
        <w:rPr>
          <w:sz w:val="28"/>
          <w:szCs w:val="28"/>
        </w:rPr>
        <w:t>COURSE: Programming for Games &amp; VFX Production</w:t>
      </w:r>
    </w:p>
    <w:p w:rsidRPr="00D157AC" w:rsidR="00D157AC" w:rsidP="00D157AC" w:rsidRDefault="00CD08D5" w14:paraId="78DC1C50" w14:textId="1BBA52B6">
      <w:pPr>
        <w:rPr>
          <w:b/>
          <w:bCs/>
          <w:sz w:val="36"/>
          <w:szCs w:val="36"/>
        </w:rPr>
      </w:pPr>
      <w:r w:rsidRPr="546AABD5" w:rsidR="00CD08D5">
        <w:rPr>
          <w:b w:val="1"/>
          <w:bCs w:val="1"/>
          <w:sz w:val="36"/>
          <w:szCs w:val="36"/>
        </w:rPr>
        <w:t>Proposed idea for a tool: Toon Shader Plugin (Unreal)</w:t>
      </w:r>
    </w:p>
    <w:p w:rsidR="4DFAF8C7" w:rsidP="546AABD5" w:rsidRDefault="4DFAF8C7" w14:paraId="17003D32" w14:textId="26864080">
      <w:pPr>
        <w:spacing w:before="240" w:beforeAutospacing="off" w:after="240" w:afterAutospacing="off"/>
        <w:rPr>
          <w:noProof/>
          <w:sz w:val="28"/>
          <w:szCs w:val="28"/>
          <w:lang w:val="en-GB"/>
        </w:rPr>
      </w:pPr>
      <w:r w:rsidRPr="546AABD5" w:rsidR="4DFAF8C7">
        <w:rPr>
          <w:rFonts w:ascii="Calibri" w:hAnsi="Calibri" w:eastAsia="Calibri" w:cs="Arial" w:asciiTheme="minorAscii" w:hAnsiTheme="minorAscii" w:eastAsiaTheme="minorAscii" w:cstheme="minorBidi"/>
          <w:noProof/>
          <w:color w:val="auto"/>
          <w:sz w:val="28"/>
          <w:szCs w:val="28"/>
          <w:lang w:val="en-GB" w:eastAsia="en-US" w:bidi="he-IL"/>
        </w:rPr>
        <w:t>I would like to create a cel-shader plugin that works together with the Movie Render Queue of Unreal. This tool will create a filter on a render layer that is a cel-shaded version of the render, with light-vector-based contours mimicking a hand-painted cartoon look as well as a controllable highlight system.</w:t>
      </w:r>
    </w:p>
    <w:p w:rsidR="4DFAF8C7" w:rsidP="546AABD5" w:rsidRDefault="4DFAF8C7" w14:paraId="38C6D7B4" w14:textId="52628D3D">
      <w:pPr>
        <w:spacing w:before="240" w:beforeAutospacing="off" w:after="240" w:afterAutospacing="off"/>
        <w:rPr>
          <w:noProof/>
          <w:sz w:val="28"/>
          <w:szCs w:val="28"/>
          <w:lang w:val="en-GB"/>
        </w:rPr>
      </w:pPr>
      <w:r w:rsidRPr="546AABD5" w:rsidR="4DFAF8C7">
        <w:rPr>
          <w:rFonts w:ascii="Calibri" w:hAnsi="Calibri" w:eastAsia="Calibri" w:cs="Arial" w:asciiTheme="minorAscii" w:hAnsiTheme="minorAscii" w:eastAsiaTheme="minorAscii" w:cstheme="minorBidi"/>
          <w:noProof/>
          <w:color w:val="auto"/>
          <w:sz w:val="28"/>
          <w:szCs w:val="28"/>
          <w:lang w:val="en-GB" w:eastAsia="en-US" w:bidi="he-IL"/>
        </w:rPr>
        <w:t>The purpose of the tool will be to stylise the final rendered image/sequence, with UI sliders to control the effects. For example: how thick the artist wants contour lines, or how much contrast in the gradient of the highlights on the objects.</w:t>
      </w:r>
    </w:p>
    <w:p w:rsidR="4DFAF8C7" w:rsidP="546AABD5" w:rsidRDefault="4DFAF8C7" w14:paraId="4A24AC21" w14:textId="038EA064">
      <w:pPr>
        <w:spacing w:before="240" w:beforeAutospacing="off" w:after="240" w:afterAutospacing="off"/>
        <w:rPr>
          <w:noProof/>
          <w:sz w:val="28"/>
          <w:szCs w:val="28"/>
          <w:lang w:val="en-GB"/>
        </w:rPr>
      </w:pPr>
      <w:r w:rsidRPr="546AABD5" w:rsidR="4DFAF8C7">
        <w:rPr>
          <w:rFonts w:ascii="Calibri" w:hAnsi="Calibri" w:eastAsia="Calibri" w:cs="Arial" w:asciiTheme="minorAscii" w:hAnsiTheme="minorAscii" w:eastAsiaTheme="minorAscii" w:cstheme="minorBidi"/>
          <w:noProof/>
          <w:color w:val="auto"/>
          <w:sz w:val="28"/>
          <w:szCs w:val="28"/>
          <w:lang w:val="en-GB" w:eastAsia="en-US" w:bidi="he-IL"/>
        </w:rPr>
        <w:t>This tool is aimed at game developers who want to implement a specific style in the look of their game without creating the effect manually.</w:t>
      </w:r>
    </w:p>
    <w:p w:rsidR="7ED4A6B2" w:rsidP="542B1811" w:rsidRDefault="7ED4A6B2" w14:paraId="6ACF04D5" w14:textId="4D5B6F26">
      <w:pPr>
        <w:spacing w:before="240" w:beforeAutospacing="off" w:after="240" w:afterAutospacing="off"/>
        <w:rPr>
          <w:noProof/>
          <w:sz w:val="28"/>
          <w:szCs w:val="28"/>
        </w:rPr>
      </w:pPr>
      <w:r w:rsidRPr="542B1811" w:rsidR="7ED4A6B2">
        <w:rPr>
          <w:rFonts w:ascii="Calibri" w:hAnsi="Calibri" w:eastAsia="Calibri" w:cs="Arial" w:asciiTheme="minorAscii" w:hAnsiTheme="minorAscii" w:eastAsiaTheme="minorAscii" w:cstheme="minorBidi"/>
          <w:noProof/>
          <w:color w:val="auto"/>
          <w:sz w:val="28"/>
          <w:szCs w:val="28"/>
          <w:lang w:val="en-GB" w:eastAsia="en-US" w:bidi="he-IL"/>
        </w:rPr>
        <w:t>The completed plugin will be accompanied by a User Guide with instructions on how to install and use the tool.</w:t>
      </w:r>
    </w:p>
    <w:p w:rsidR="3FA7392E" w:rsidP="542B1811" w:rsidRDefault="3FA7392E" w14:paraId="7057C207" w14:textId="348E5D62">
      <w:pPr>
        <w:spacing w:before="240" w:beforeAutospacing="off" w:after="240" w:afterAutospacing="off"/>
        <w:rPr>
          <w:noProof/>
          <w:sz w:val="28"/>
          <w:szCs w:val="28"/>
        </w:rPr>
      </w:pPr>
      <w:r w:rsidRPr="542B1811" w:rsidR="3FA7392E">
        <w:rPr>
          <w:rFonts w:ascii="Calibri" w:hAnsi="Calibri" w:eastAsia="Calibri" w:cs="Arial" w:asciiTheme="minorAscii" w:hAnsiTheme="minorAscii" w:eastAsiaTheme="minorAscii" w:cstheme="minorBidi"/>
          <w:sz w:val="28"/>
          <w:szCs w:val="28"/>
          <w:lang w:eastAsia="en-US"/>
        </w:rPr>
        <w:t>UX/UI mock-up:</w:t>
      </w:r>
    </w:p>
    <w:p w:rsidR="46090AD0" w:rsidP="46090AD0" w:rsidRDefault="46090AD0" w14:paraId="1B914ABB" w14:textId="201B9B23">
      <w:pPr>
        <w:pStyle w:val="NormalWeb"/>
        <w:rPr>
          <w:rFonts w:ascii="Calibri" w:hAnsi="Calibri" w:eastAsia="Calibri" w:cs="Arial" w:asciiTheme="minorAscii" w:hAnsiTheme="minorAscii" w:eastAsiaTheme="minorAscii" w:cstheme="minorBidi"/>
          <w:sz w:val="28"/>
          <w:szCs w:val="28"/>
          <w:lang w:eastAsia="en-US"/>
        </w:rPr>
      </w:pPr>
      <w:r w:rsidR="546AABD5">
        <w:drawing>
          <wp:anchor distT="0" distB="0" distL="114300" distR="114300" simplePos="0" relativeHeight="251658240" behindDoc="1" locked="0" layoutInCell="1" allowOverlap="1" wp14:editId="6124F1FD" wp14:anchorId="309B706A">
            <wp:simplePos x="0" y="0"/>
            <wp:positionH relativeFrom="column">
              <wp:posOffset>990600</wp:posOffset>
            </wp:positionH>
            <wp:positionV relativeFrom="paragraph">
              <wp:posOffset>-38100</wp:posOffset>
            </wp:positionV>
            <wp:extent cx="3962400" cy="2828925"/>
            <wp:effectExtent l="0" t="0" r="0" b="0"/>
            <wp:wrapNone/>
            <wp:docPr id="1112052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2052875" name="Picture 1112052875"/>
                    <pic:cNvPicPr/>
                  </pic:nvPicPr>
                  <pic:blipFill>
                    <a:blip xmlns:r="http://schemas.openxmlformats.org/officeDocument/2006/relationships" r:embed="rId19759157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26297" w:rsidP="00C60151" w:rsidRDefault="00A26297" w14:paraId="60D3BFBB" w14:textId="7C5141F7" w14:noSpellErr="1">
      <w:pPr>
        <w:pStyle w:val="NormalWeb"/>
        <w:rPr>
          <w:noProof/>
          <w:sz w:val="28"/>
          <w:szCs w:val="28"/>
        </w:rPr>
      </w:pPr>
    </w:p>
    <w:p w:rsidR="00C60151" w:rsidP="6E6C1062" w:rsidRDefault="00C60151" w14:paraId="42947F8D" w14:textId="5F78DF1A">
      <w:pPr>
        <w:pStyle w:val="NormalWeb"/>
        <w:rPr>
          <w:rFonts w:ascii="Calibri" w:hAnsi="Calibri" w:eastAsia="Calibri" w:cs="Arial" w:asciiTheme="minorAscii" w:hAnsiTheme="minorAscii" w:eastAsiaTheme="minorAscii" w:cstheme="minorBidi"/>
          <w:sz w:val="28"/>
          <w:szCs w:val="28"/>
          <w:lang w:eastAsia="en-US"/>
          <w14:ligatures w14:val="standardContextual"/>
        </w:rPr>
      </w:pPr>
      <w:r>
        <w:rPr>
          <w:rFonts w:asciiTheme="minorHAnsi" w:hAnsiTheme="minorHAnsi" w:eastAsiaTheme="minorHAnsi" w:cstheme="minorBidi"/>
          <w:sz w:val="28"/>
          <w:szCs w:val="28"/>
          <w:lang w:eastAsia="en-US"/>
          <w14:ligatures w14:val="standardContextual"/>
        </w:rPr>
        <w:tab/>
      </w:r>
    </w:p>
    <w:p w:rsidR="00C60151" w:rsidP="00A32ADA" w:rsidRDefault="00C60151" w14:paraId="25B2AF86" w14:textId="6B2E10F5" w14:noSpellErr="1">
      <w:pPr>
        <w:rPr>
          <w:sz w:val="28"/>
          <w:szCs w:val="28"/>
        </w:rPr>
      </w:pPr>
    </w:p>
    <w:p w:rsidR="00C60151" w:rsidP="00A32ADA" w:rsidRDefault="00C60151" w14:paraId="6A7D0FF1" w14:textId="4DB24AB8">
      <w:pPr>
        <w:rPr>
          <w:sz w:val="28"/>
          <w:szCs w:val="28"/>
        </w:rPr>
      </w:pPr>
    </w:p>
    <w:p w:rsidR="00C60151" w:rsidP="00A32ADA" w:rsidRDefault="00C60151" w14:paraId="2DF874DB" w14:textId="1D7DB6FE">
      <w:pPr>
        <w:rPr>
          <w:sz w:val="28"/>
          <w:szCs w:val="28"/>
        </w:rPr>
      </w:pPr>
    </w:p>
    <w:p w:rsidR="00C60151" w:rsidP="542B1811" w:rsidRDefault="00C60151" w14:paraId="026919F0" w14:textId="44F08D98">
      <w:pPr>
        <w:pStyle w:val="Normal"/>
        <w:rPr>
          <w:sz w:val="28"/>
          <w:szCs w:val="28"/>
        </w:rPr>
      </w:pPr>
    </w:p>
    <w:p w:rsidRPr="003A31B9" w:rsidR="00497340" w:rsidP="00D157AC" w:rsidRDefault="00D157AC" w14:paraId="48E8DE67" w14:textId="54985D6A">
      <w:pPr>
        <w:rPr>
          <w:sz w:val="36"/>
          <w:szCs w:val="36"/>
        </w:rPr>
      </w:pPr>
      <w:r w:rsidRPr="542B1811" w:rsidR="24B18AE0">
        <w:rPr>
          <w:sz w:val="36"/>
          <w:szCs w:val="36"/>
        </w:rPr>
        <w:t xml:space="preserve"> </w:t>
      </w:r>
      <w:r w:rsidRPr="542B1811" w:rsidR="2961BD5B">
        <w:rPr>
          <w:sz w:val="36"/>
          <w:szCs w:val="36"/>
        </w:rPr>
        <w:t>My plan</w:t>
      </w:r>
      <w:r w:rsidRPr="542B1811" w:rsidR="7A2D7C45">
        <w:rPr>
          <w:sz w:val="36"/>
          <w:szCs w:val="36"/>
        </w:rPr>
        <w:t>:</w:t>
      </w:r>
    </w:p>
    <w:p w:rsidR="4439B8B8" w:rsidP="546AABD5" w:rsidRDefault="4439B8B8" w14:paraId="499232D4" w14:textId="4AFA9AB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546AABD5" w:rsidR="4439B8B8">
        <w:rPr>
          <w:rFonts w:ascii="Calibri" w:hAnsi="Calibri" w:eastAsia="Calibri" w:cs="Calibri"/>
          <w:noProof w:val="0"/>
          <w:sz w:val="28"/>
          <w:szCs w:val="28"/>
          <w:lang w:val="en-GB"/>
        </w:rPr>
        <w:t>Create material with Python.</w:t>
      </w:r>
    </w:p>
    <w:p w:rsidR="4439B8B8" w:rsidP="546AABD5" w:rsidRDefault="4439B8B8" w14:paraId="4333884E" w14:textId="6748171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546AABD5" w:rsidR="4439B8B8">
        <w:rPr>
          <w:rFonts w:ascii="Calibri" w:hAnsi="Calibri" w:eastAsia="Calibri" w:cs="Calibri"/>
          <w:noProof w:val="0"/>
          <w:sz w:val="28"/>
          <w:szCs w:val="28"/>
          <w:lang w:val="en-GB"/>
        </w:rPr>
        <w:t>Set scalar and texture parameters.</w:t>
      </w:r>
    </w:p>
    <w:p w:rsidR="4439B8B8" w:rsidP="546AABD5" w:rsidRDefault="4439B8B8" w14:paraId="2D325ACA" w14:textId="6A97021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546AABD5" w:rsidR="4439B8B8">
        <w:rPr>
          <w:rFonts w:ascii="Calibri" w:hAnsi="Calibri" w:eastAsia="Calibri" w:cs="Calibri"/>
          <w:noProof w:val="0"/>
          <w:sz w:val="28"/>
          <w:szCs w:val="28"/>
          <w:lang w:val="en-GB"/>
        </w:rPr>
        <w:t>Create material instances.</w:t>
      </w:r>
    </w:p>
    <w:p w:rsidR="4439B8B8" w:rsidP="546AABD5" w:rsidRDefault="4439B8B8" w14:paraId="6D322E09" w14:textId="7B9A1DF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546AABD5" w:rsidR="4439B8B8">
        <w:rPr>
          <w:rFonts w:ascii="Calibri" w:hAnsi="Calibri" w:eastAsia="Calibri" w:cs="Calibri"/>
          <w:noProof w:val="0"/>
          <w:sz w:val="28"/>
          <w:szCs w:val="28"/>
          <w:lang w:val="en-GB"/>
        </w:rPr>
        <w:t>Create post-process materials.</w:t>
      </w:r>
    </w:p>
    <w:p w:rsidR="4439B8B8" w:rsidP="546AABD5" w:rsidRDefault="4439B8B8" w14:paraId="15C60621" w14:textId="1325A10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546AABD5" w:rsidR="4439B8B8">
        <w:rPr>
          <w:rFonts w:ascii="Calibri" w:hAnsi="Calibri" w:eastAsia="Calibri" w:cs="Calibri"/>
          <w:noProof w:val="0"/>
          <w:sz w:val="28"/>
          <w:szCs w:val="28"/>
          <w:lang w:val="en-GB"/>
        </w:rPr>
        <w:t>Add Fresnel node via Python (for outline contours).</w:t>
      </w:r>
    </w:p>
    <w:p w:rsidR="4439B8B8" w:rsidP="546AABD5" w:rsidRDefault="4439B8B8" w14:paraId="16B8B566" w14:textId="08E202D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546AABD5" w:rsidR="4439B8B8">
        <w:rPr>
          <w:rFonts w:ascii="Calibri" w:hAnsi="Calibri" w:eastAsia="Calibri" w:cs="Calibri"/>
          <w:noProof w:val="0"/>
          <w:sz w:val="28"/>
          <w:szCs w:val="28"/>
          <w:lang w:val="en-GB"/>
        </w:rPr>
        <w:t>Add dot-product node (for toon shading).</w:t>
      </w:r>
    </w:p>
    <w:p w:rsidR="4439B8B8" w:rsidP="546AABD5" w:rsidRDefault="4439B8B8" w14:paraId="5651CF5D" w14:textId="19A975F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546AABD5" w:rsidR="4439B8B8">
        <w:rPr>
          <w:rFonts w:ascii="Calibri" w:hAnsi="Calibri" w:eastAsia="Calibri" w:cs="Calibri"/>
          <w:noProof w:val="0"/>
          <w:sz w:val="28"/>
          <w:szCs w:val="28"/>
          <w:lang w:val="en-GB"/>
        </w:rPr>
        <w:t>Add a contrast/power node chain.</w:t>
      </w:r>
    </w:p>
    <w:p w:rsidR="4439B8B8" w:rsidP="546AABD5" w:rsidRDefault="4439B8B8" w14:paraId="2409F504" w14:textId="517E950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546AABD5" w:rsidR="4439B8B8">
        <w:rPr>
          <w:rFonts w:ascii="Calibri" w:hAnsi="Calibri" w:eastAsia="Calibri" w:cs="Calibri"/>
          <w:noProof w:val="0"/>
          <w:sz w:val="28"/>
          <w:szCs w:val="28"/>
          <w:lang w:val="en-GB"/>
        </w:rPr>
        <w:t>Build the whole shader from Python.</w:t>
      </w:r>
    </w:p>
    <w:p w:rsidR="4439B8B8" w:rsidP="546AABD5" w:rsidRDefault="4439B8B8" w14:paraId="027A2A71" w14:textId="07CE614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546AABD5" w:rsidR="4439B8B8">
        <w:rPr>
          <w:rFonts w:ascii="Calibri" w:hAnsi="Calibri" w:eastAsia="Calibri" w:cs="Calibri"/>
          <w:noProof w:val="0"/>
          <w:sz w:val="28"/>
          <w:szCs w:val="28"/>
          <w:lang w:val="en-GB"/>
        </w:rPr>
        <w:t>Apply material to Post Process Volume.</w:t>
      </w:r>
    </w:p>
    <w:p w:rsidR="4439B8B8" w:rsidP="546AABD5" w:rsidRDefault="4439B8B8" w14:paraId="3CA30F67" w14:textId="656228C0">
      <w:pPr>
        <w:spacing w:before="240" w:beforeAutospacing="off" w:after="240" w:afterAutospacing="off"/>
      </w:pPr>
      <w:r w:rsidRPr="546AABD5" w:rsidR="4439B8B8">
        <w:rPr>
          <w:rFonts w:ascii="Calibri" w:hAnsi="Calibri" w:eastAsia="Calibri" w:cs="Calibri"/>
          <w:noProof w:val="0"/>
          <w:sz w:val="28"/>
          <w:szCs w:val="28"/>
          <w:lang w:val="en-GB"/>
        </w:rPr>
        <w:t>Build these stylised looks including:</w:t>
      </w:r>
    </w:p>
    <w:p w:rsidR="4439B8B8" w:rsidP="546AABD5" w:rsidRDefault="4439B8B8" w14:paraId="1F62C1B6" w14:textId="031BC5C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546AABD5" w:rsidR="4439B8B8">
        <w:rPr>
          <w:rFonts w:ascii="Calibri" w:hAnsi="Calibri" w:eastAsia="Calibri" w:cs="Calibri"/>
          <w:noProof w:val="0"/>
          <w:sz w:val="28"/>
          <w:szCs w:val="28"/>
          <w:lang w:val="en-GB"/>
        </w:rPr>
        <w:t>Cel-shading (banded lighting)</w:t>
      </w:r>
    </w:p>
    <w:p w:rsidR="4439B8B8" w:rsidP="546AABD5" w:rsidRDefault="4439B8B8" w14:paraId="51F3F57C" w14:textId="725D3B3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546AABD5" w:rsidR="4439B8B8">
        <w:rPr>
          <w:rFonts w:ascii="Calibri" w:hAnsi="Calibri" w:eastAsia="Calibri" w:cs="Calibri"/>
          <w:noProof w:val="0"/>
          <w:sz w:val="28"/>
          <w:szCs w:val="28"/>
          <w:lang w:val="en-GB"/>
        </w:rPr>
        <w:t>Rim light (outline/Fresnel)</w:t>
      </w:r>
    </w:p>
    <w:p w:rsidR="4439B8B8" w:rsidP="546AABD5" w:rsidRDefault="4439B8B8" w14:paraId="1E96063D" w14:textId="3BAF1F0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546AABD5" w:rsidR="4439B8B8">
        <w:rPr>
          <w:rFonts w:ascii="Calibri" w:hAnsi="Calibri" w:eastAsia="Calibri" w:cs="Calibri"/>
          <w:noProof w:val="0"/>
          <w:sz w:val="28"/>
          <w:szCs w:val="28"/>
          <w:lang w:val="en-GB"/>
        </w:rPr>
        <w:t>Posterization (reducing colours)</w:t>
      </w:r>
    </w:p>
    <w:p w:rsidR="4439B8B8" w:rsidP="546AABD5" w:rsidRDefault="4439B8B8" w14:paraId="25553B76" w14:textId="35397F3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546AABD5" w:rsidR="4439B8B8">
        <w:rPr>
          <w:rFonts w:ascii="Calibri" w:hAnsi="Calibri" w:eastAsia="Calibri" w:cs="Calibri"/>
          <w:noProof w:val="0"/>
          <w:sz w:val="28"/>
          <w:szCs w:val="28"/>
          <w:lang w:val="en-GB"/>
        </w:rPr>
        <w:t>Halftone (optional)</w:t>
      </w:r>
    </w:p>
    <w:p w:rsidR="4439B8B8" w:rsidP="546AABD5" w:rsidRDefault="4439B8B8" w14:paraId="6A431F89" w14:textId="3CF751D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546AABD5" w:rsidR="4439B8B8">
        <w:rPr>
          <w:rFonts w:ascii="Calibri" w:hAnsi="Calibri" w:eastAsia="Calibri" w:cs="Calibri"/>
          <w:noProof w:val="0"/>
          <w:sz w:val="28"/>
          <w:szCs w:val="28"/>
          <w:lang w:val="en-GB"/>
        </w:rPr>
        <w:t>Colour ramps (stylised shadows)</w:t>
      </w:r>
    </w:p>
    <w:p w:rsidR="4439B8B8" w:rsidP="546AABD5" w:rsidRDefault="4439B8B8" w14:paraId="400348AD" w14:textId="5BCDFDCF">
      <w:pPr>
        <w:spacing w:before="240" w:beforeAutospacing="off" w:after="240" w:afterAutospacing="off"/>
      </w:pPr>
      <w:r w:rsidRPr="546AABD5" w:rsidR="4439B8B8">
        <w:rPr>
          <w:rFonts w:ascii="Calibri" w:hAnsi="Calibri" w:eastAsia="Calibri" w:cs="Calibri"/>
          <w:noProof w:val="0"/>
          <w:sz w:val="28"/>
          <w:szCs w:val="28"/>
          <w:lang w:val="en-GB"/>
        </w:rPr>
        <w:t>Turn scripts into a stylised toon-shader plugin.</w:t>
      </w:r>
    </w:p>
    <w:p w:rsidR="4439B8B8" w:rsidP="546AABD5" w:rsidRDefault="4439B8B8" w14:paraId="4D035422" w14:textId="34EA8BFA">
      <w:pPr>
        <w:spacing w:before="240" w:beforeAutospacing="off" w:after="240" w:afterAutospacing="off"/>
      </w:pPr>
      <w:r w:rsidRPr="546AABD5" w:rsidR="4439B8B8">
        <w:rPr>
          <w:rFonts w:ascii="Calibri" w:hAnsi="Calibri" w:eastAsia="Calibri" w:cs="Calibri"/>
          <w:noProof w:val="0"/>
          <w:sz w:val="28"/>
          <w:szCs w:val="28"/>
          <w:lang w:val="en-GB"/>
        </w:rPr>
        <w:t>Create panel for the plugin in main editor header with buttons like:</w:t>
      </w:r>
    </w:p>
    <w:p w:rsidR="4439B8B8" w:rsidP="546AABD5" w:rsidRDefault="4439B8B8" w14:paraId="0A7D0C06" w14:textId="32710ED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546AABD5" w:rsidR="4439B8B8">
        <w:rPr>
          <w:rFonts w:ascii="Calibri" w:hAnsi="Calibri" w:eastAsia="Calibri" w:cs="Calibri"/>
          <w:noProof w:val="0"/>
          <w:sz w:val="28"/>
          <w:szCs w:val="28"/>
          <w:lang w:val="en-GB"/>
        </w:rPr>
        <w:t>“Generate Toon Shader”</w:t>
      </w:r>
    </w:p>
    <w:p w:rsidR="4439B8B8" w:rsidP="546AABD5" w:rsidRDefault="4439B8B8" w14:paraId="45EAB581" w14:textId="63964CF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546AABD5" w:rsidR="4439B8B8">
        <w:rPr>
          <w:rFonts w:ascii="Calibri" w:hAnsi="Calibri" w:eastAsia="Calibri" w:cs="Calibri"/>
          <w:noProof w:val="0"/>
          <w:sz w:val="28"/>
          <w:szCs w:val="28"/>
          <w:lang w:val="en-GB"/>
        </w:rPr>
        <w:t>“Apply Stylised Post Process”</w:t>
      </w:r>
    </w:p>
    <w:p w:rsidR="4439B8B8" w:rsidP="546AABD5" w:rsidRDefault="4439B8B8" w14:paraId="4B123E8B" w14:textId="021F575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546AABD5" w:rsidR="4439B8B8">
        <w:rPr>
          <w:rFonts w:ascii="Calibri" w:hAnsi="Calibri" w:eastAsia="Calibri" w:cs="Calibri"/>
          <w:noProof w:val="0"/>
          <w:sz w:val="28"/>
          <w:szCs w:val="28"/>
          <w:lang w:val="en-GB"/>
        </w:rPr>
        <w:t>“Create Material Instance”</w:t>
      </w:r>
    </w:p>
    <w:p w:rsidR="4439B8B8" w:rsidP="546AABD5" w:rsidRDefault="4439B8B8" w14:paraId="24DDDA87" w14:textId="0A07B418">
      <w:pPr>
        <w:spacing w:before="240" w:beforeAutospacing="off" w:after="240" w:afterAutospacing="off"/>
      </w:pPr>
      <w:r w:rsidRPr="546AABD5" w:rsidR="4439B8B8">
        <w:rPr>
          <w:rFonts w:ascii="Calibri" w:hAnsi="Calibri" w:eastAsia="Calibri" w:cs="Calibri"/>
          <w:noProof w:val="0"/>
          <w:sz w:val="28"/>
          <w:szCs w:val="28"/>
          <w:lang w:val="en-GB"/>
        </w:rPr>
        <w:t>Create Python code for the window and widgets.</w:t>
      </w:r>
    </w:p>
    <w:p w:rsidR="546AABD5" w:rsidP="546AABD5" w:rsidRDefault="546AABD5" w14:paraId="10BCDFCC" w14:textId="5A7B9788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</w:p>
    <w:p w:rsidR="4439B8B8" w:rsidP="546AABD5" w:rsidRDefault="4439B8B8" w14:paraId="32340110" w14:textId="2702C211">
      <w:pPr>
        <w:spacing w:before="240" w:beforeAutospacing="off" w:after="240" w:afterAutospacing="off"/>
      </w:pPr>
      <w:r w:rsidRPr="546AABD5" w:rsidR="4439B8B8">
        <w:rPr>
          <w:rFonts w:ascii="Calibri" w:hAnsi="Calibri" w:eastAsia="Calibri" w:cs="Calibri"/>
          <w:noProof w:val="0"/>
          <w:sz w:val="28"/>
          <w:szCs w:val="28"/>
          <w:lang w:val="en-GB"/>
        </w:rPr>
        <w:t>Create the control slider widgets for:</w:t>
      </w:r>
    </w:p>
    <w:p w:rsidR="4439B8B8" w:rsidP="546AABD5" w:rsidRDefault="4439B8B8" w14:paraId="2EE6C16D" w14:textId="046E75D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546AABD5" w:rsidR="4439B8B8">
        <w:rPr>
          <w:rFonts w:ascii="Calibri" w:hAnsi="Calibri" w:eastAsia="Calibri" w:cs="Calibri"/>
          <w:noProof w:val="0"/>
          <w:sz w:val="28"/>
          <w:szCs w:val="28"/>
          <w:lang w:val="en-GB"/>
        </w:rPr>
        <w:t>line thickness</w:t>
      </w:r>
    </w:p>
    <w:p w:rsidR="4439B8B8" w:rsidP="546AABD5" w:rsidRDefault="4439B8B8" w14:paraId="77C7B72A" w14:textId="127195A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546AABD5" w:rsidR="4439B8B8">
        <w:rPr>
          <w:rFonts w:ascii="Calibri" w:hAnsi="Calibri" w:eastAsia="Calibri" w:cs="Calibri"/>
          <w:noProof w:val="0"/>
          <w:sz w:val="28"/>
          <w:szCs w:val="28"/>
          <w:lang w:val="en-GB"/>
        </w:rPr>
        <w:t>colour band amount</w:t>
      </w:r>
    </w:p>
    <w:p w:rsidR="4439B8B8" w:rsidP="546AABD5" w:rsidRDefault="4439B8B8" w14:paraId="1D6E7B58" w14:textId="68740DF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546AABD5" w:rsidR="4439B8B8">
        <w:rPr>
          <w:rFonts w:ascii="Calibri" w:hAnsi="Calibri" w:eastAsia="Calibri" w:cs="Calibri"/>
          <w:noProof w:val="0"/>
          <w:sz w:val="28"/>
          <w:szCs w:val="28"/>
          <w:lang w:val="en-GB"/>
        </w:rPr>
        <w:t>saturation</w:t>
      </w:r>
    </w:p>
    <w:p w:rsidR="4439B8B8" w:rsidP="546AABD5" w:rsidRDefault="4439B8B8" w14:paraId="7F34B9D5" w14:textId="0327369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546AABD5" w:rsidR="4439B8B8">
        <w:rPr>
          <w:rFonts w:ascii="Calibri" w:hAnsi="Calibri" w:eastAsia="Calibri" w:cs="Calibri"/>
          <w:noProof w:val="0"/>
          <w:sz w:val="28"/>
          <w:szCs w:val="28"/>
          <w:lang w:val="en-GB"/>
        </w:rPr>
        <w:t>contrast</w:t>
      </w:r>
    </w:p>
    <w:p w:rsidR="4439B8B8" w:rsidP="546AABD5" w:rsidRDefault="4439B8B8" w14:paraId="21325010" w14:textId="6DB68AB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546AABD5" w:rsidR="4439B8B8">
        <w:rPr>
          <w:rFonts w:ascii="Calibri" w:hAnsi="Calibri" w:eastAsia="Calibri" w:cs="Calibri"/>
          <w:noProof w:val="0"/>
          <w:sz w:val="28"/>
          <w:szCs w:val="28"/>
          <w:lang w:val="en-GB"/>
        </w:rPr>
        <w:t>halftone density</w:t>
      </w:r>
    </w:p>
    <w:p w:rsidR="4439B8B8" w:rsidP="546AABD5" w:rsidRDefault="4439B8B8" w14:paraId="0CA4EF3D" w14:textId="18C40AC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546AABD5" w:rsidR="4439B8B8">
        <w:rPr>
          <w:rFonts w:ascii="Calibri" w:hAnsi="Calibri" w:eastAsia="Calibri" w:cs="Calibri"/>
          <w:noProof w:val="0"/>
          <w:sz w:val="28"/>
          <w:szCs w:val="28"/>
          <w:lang w:val="en-GB"/>
        </w:rPr>
        <w:t>ramp texture</w:t>
      </w:r>
    </w:p>
    <w:p w:rsidR="4439B8B8" w:rsidP="546AABD5" w:rsidRDefault="4439B8B8" w14:paraId="35B1C96A" w14:textId="7D3E5890">
      <w:pPr>
        <w:spacing w:before="240" w:beforeAutospacing="off" w:after="240" w:afterAutospacing="off"/>
      </w:pPr>
      <w:r w:rsidRPr="546AABD5" w:rsidR="4439B8B8">
        <w:rPr>
          <w:rFonts w:ascii="Calibri" w:hAnsi="Calibri" w:eastAsia="Calibri" w:cs="Calibri"/>
          <w:noProof w:val="0"/>
          <w:sz w:val="28"/>
          <w:szCs w:val="28"/>
          <w:lang w:val="en-GB"/>
        </w:rPr>
        <w:t>The proto version of this tool should be able to:</w:t>
      </w:r>
    </w:p>
    <w:p w:rsidR="4439B8B8" w:rsidP="546AABD5" w:rsidRDefault="4439B8B8" w14:paraId="424B354F" w14:textId="556AA89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546AABD5" w:rsidR="4439B8B8">
        <w:rPr>
          <w:rFonts w:ascii="Calibri" w:hAnsi="Calibri" w:eastAsia="Calibri" w:cs="Calibri"/>
          <w:noProof w:val="0"/>
          <w:sz w:val="28"/>
          <w:szCs w:val="28"/>
          <w:lang w:val="en-GB"/>
        </w:rPr>
        <w:t>generate the shaders</w:t>
      </w:r>
    </w:p>
    <w:p w:rsidR="4439B8B8" w:rsidP="546AABD5" w:rsidRDefault="4439B8B8" w14:paraId="542ABCA0" w14:textId="54E9A37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546AABD5" w:rsidR="4439B8B8">
        <w:rPr>
          <w:rFonts w:ascii="Calibri" w:hAnsi="Calibri" w:eastAsia="Calibri" w:cs="Calibri"/>
          <w:noProof w:val="0"/>
          <w:sz w:val="28"/>
          <w:szCs w:val="28"/>
          <w:lang w:val="en-GB"/>
        </w:rPr>
        <w:t>expose adjustable parameters of shaders to a GUI window</w:t>
      </w:r>
    </w:p>
    <w:p w:rsidR="4439B8B8" w:rsidP="546AABD5" w:rsidRDefault="4439B8B8" w14:paraId="02DDEEC1" w14:textId="35F01C6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546AABD5" w:rsidR="4439B8B8">
        <w:rPr>
          <w:rFonts w:ascii="Calibri" w:hAnsi="Calibri" w:eastAsia="Calibri" w:cs="Calibri"/>
          <w:noProof w:val="0"/>
          <w:sz w:val="28"/>
          <w:szCs w:val="28"/>
          <w:lang w:val="en-GB"/>
        </w:rPr>
        <w:t>save the adjusted shaders to material instances and inject them into a custom Post Process Volume</w:t>
      </w:r>
    </w:p>
    <w:p w:rsidR="4439B8B8" w:rsidP="546AABD5" w:rsidRDefault="4439B8B8" w14:paraId="775F15BB" w14:textId="7DCD292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546AABD5" w:rsidR="4439B8B8">
        <w:rPr>
          <w:rFonts w:ascii="Calibri" w:hAnsi="Calibri" w:eastAsia="Calibri" w:cs="Calibri"/>
          <w:noProof w:val="0"/>
          <w:sz w:val="28"/>
          <w:szCs w:val="28"/>
          <w:lang w:val="en-GB"/>
        </w:rPr>
        <w:t>have a button to initialise the desired effect and render out the customised final render</w:t>
      </w:r>
    </w:p>
    <w:p w:rsidR="4439B8B8" w:rsidP="546AABD5" w:rsidRDefault="4439B8B8" w14:paraId="6207C3AD" w14:textId="0B26FBC0">
      <w:pPr>
        <w:spacing w:before="240" w:beforeAutospacing="off" w:after="240" w:afterAutospacing="off"/>
      </w:pPr>
      <w:r w:rsidRPr="546AABD5" w:rsidR="4439B8B8">
        <w:rPr>
          <w:rFonts w:ascii="Calibri" w:hAnsi="Calibri" w:eastAsia="Calibri" w:cs="Calibri"/>
          <w:noProof w:val="0"/>
          <w:sz w:val="28"/>
          <w:szCs w:val="28"/>
          <w:lang w:val="en-GB"/>
        </w:rPr>
        <w:t>After this stable version, additional utilities can be added to upgrade the plugin so that it can:</w:t>
      </w:r>
    </w:p>
    <w:p w:rsidR="4439B8B8" w:rsidP="546AABD5" w:rsidRDefault="4439B8B8" w14:paraId="79741C82" w14:textId="5429F0F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546AABD5" w:rsidR="4439B8B8">
        <w:rPr>
          <w:rFonts w:ascii="Calibri" w:hAnsi="Calibri" w:eastAsia="Calibri" w:cs="Calibri"/>
          <w:noProof w:val="0"/>
          <w:sz w:val="28"/>
          <w:szCs w:val="28"/>
          <w:lang w:val="en-GB"/>
        </w:rPr>
        <w:t>render the effects as a render layer for EXR format renders</w:t>
      </w:r>
    </w:p>
    <w:p w:rsidR="4439B8B8" w:rsidP="546AABD5" w:rsidRDefault="4439B8B8" w14:paraId="6A22363E" w14:textId="103811B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546AABD5" w:rsidR="4439B8B8">
        <w:rPr>
          <w:rFonts w:ascii="Calibri" w:hAnsi="Calibri" w:eastAsia="Calibri" w:cs="Calibri"/>
          <w:noProof w:val="0"/>
          <w:sz w:val="28"/>
          <w:szCs w:val="28"/>
          <w:lang w:val="en-GB"/>
        </w:rPr>
        <w:t>apply stylised effects per shot for animation</w:t>
      </w:r>
    </w:p>
    <w:p w:rsidR="4439B8B8" w:rsidP="546AABD5" w:rsidRDefault="4439B8B8" w14:paraId="03C97A65" w14:textId="4F5D1DE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546AABD5" w:rsidR="4439B8B8">
        <w:rPr>
          <w:rFonts w:ascii="Calibri" w:hAnsi="Calibri" w:eastAsia="Calibri" w:cs="Calibri"/>
          <w:noProof w:val="0"/>
          <w:sz w:val="28"/>
          <w:szCs w:val="28"/>
          <w:lang w:val="en-GB"/>
        </w:rPr>
        <w:t>batch render with different styles</w:t>
      </w:r>
    </w:p>
    <w:p w:rsidR="4439B8B8" w:rsidP="546AABD5" w:rsidRDefault="4439B8B8" w14:paraId="3EA7AF88" w14:textId="6D9C30F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542B1811" w:rsidR="432F8056">
        <w:rPr>
          <w:rFonts w:ascii="Calibri" w:hAnsi="Calibri" w:eastAsia="Calibri" w:cs="Calibri"/>
          <w:noProof w:val="0"/>
          <w:sz w:val="28"/>
          <w:szCs w:val="28"/>
          <w:lang w:val="en-GB"/>
        </w:rPr>
        <w:t>export shot folders with clean names</w:t>
      </w:r>
    </w:p>
    <w:p w:rsidR="546AABD5" w:rsidP="546AABD5" w:rsidRDefault="546AABD5" w14:paraId="6F7BA7C6" w14:textId="11850722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8"/>
          <w:szCs w:val="28"/>
          <w:lang w:val="en-GB"/>
        </w:rPr>
      </w:pPr>
    </w:p>
    <w:p w:rsidR="546AABD5" w:rsidP="546AABD5" w:rsidRDefault="546AABD5" w14:paraId="0CD5D472" w14:textId="0C8B7347">
      <w:pPr>
        <w:rPr>
          <w:sz w:val="28"/>
          <w:szCs w:val="28"/>
        </w:rPr>
      </w:pPr>
    </w:p>
    <w:sectPr w:rsidRPr="00CD08D5" w:rsidR="00586EAA" w:rsidSect="004A16F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52fb32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e9e7d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685d0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72423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cfe87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f3962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9AA6746"/>
    <w:multiLevelType w:val="hybridMultilevel"/>
    <w:tmpl w:val="429CDB2A"/>
    <w:lvl w:ilvl="0" w:tplc="C56A1ECE">
      <w:numFmt w:val="bullet"/>
      <w:lvlText w:val="-"/>
      <w:lvlJc w:val="left"/>
      <w:pPr>
        <w:ind w:left="360" w:hanging="360"/>
      </w:pPr>
      <w:rPr>
        <w:rFonts w:hint="default" w:ascii="Calibri" w:hAnsi="Calibri" w:cs="Calibri" w:eastAsiaTheme="minorHAnsi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4539514D"/>
    <w:multiLevelType w:val="multilevel"/>
    <w:tmpl w:val="76FA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331877335">
    <w:abstractNumId w:val="0"/>
  </w:num>
  <w:num w:numId="2" w16cid:durableId="1594127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8D5"/>
    <w:rsid w:val="0001428E"/>
    <w:rsid w:val="000158C2"/>
    <w:rsid w:val="00017359"/>
    <w:rsid w:val="00036C81"/>
    <w:rsid w:val="00053FB1"/>
    <w:rsid w:val="00065C76"/>
    <w:rsid w:val="000800CA"/>
    <w:rsid w:val="000B6556"/>
    <w:rsid w:val="000E3936"/>
    <w:rsid w:val="001A53C5"/>
    <w:rsid w:val="001B15D2"/>
    <w:rsid w:val="001C7E4D"/>
    <w:rsid w:val="001D7471"/>
    <w:rsid w:val="00211576"/>
    <w:rsid w:val="00214163"/>
    <w:rsid w:val="00222E6A"/>
    <w:rsid w:val="00224FB2"/>
    <w:rsid w:val="002608CF"/>
    <w:rsid w:val="00271913"/>
    <w:rsid w:val="002741B9"/>
    <w:rsid w:val="00285079"/>
    <w:rsid w:val="002E77F9"/>
    <w:rsid w:val="003306CE"/>
    <w:rsid w:val="00350CB3"/>
    <w:rsid w:val="00355F97"/>
    <w:rsid w:val="003A31B9"/>
    <w:rsid w:val="003B3CA6"/>
    <w:rsid w:val="003B4675"/>
    <w:rsid w:val="00426FFA"/>
    <w:rsid w:val="00490D22"/>
    <w:rsid w:val="00497340"/>
    <w:rsid w:val="004A16F3"/>
    <w:rsid w:val="004A637A"/>
    <w:rsid w:val="004B478B"/>
    <w:rsid w:val="00570BAF"/>
    <w:rsid w:val="00586EAA"/>
    <w:rsid w:val="00596E21"/>
    <w:rsid w:val="005C27A4"/>
    <w:rsid w:val="00600327"/>
    <w:rsid w:val="00612366"/>
    <w:rsid w:val="006E2C34"/>
    <w:rsid w:val="006E460A"/>
    <w:rsid w:val="00752F37"/>
    <w:rsid w:val="007819D6"/>
    <w:rsid w:val="007856BD"/>
    <w:rsid w:val="007875A6"/>
    <w:rsid w:val="007D56B9"/>
    <w:rsid w:val="007D722F"/>
    <w:rsid w:val="00806384"/>
    <w:rsid w:val="008514F9"/>
    <w:rsid w:val="00895476"/>
    <w:rsid w:val="008A662E"/>
    <w:rsid w:val="008B55EA"/>
    <w:rsid w:val="008C0840"/>
    <w:rsid w:val="008F44EA"/>
    <w:rsid w:val="00902F58"/>
    <w:rsid w:val="009840E1"/>
    <w:rsid w:val="009925F0"/>
    <w:rsid w:val="009D61A4"/>
    <w:rsid w:val="009E4948"/>
    <w:rsid w:val="009E7A01"/>
    <w:rsid w:val="00A02F85"/>
    <w:rsid w:val="00A25509"/>
    <w:rsid w:val="00A26297"/>
    <w:rsid w:val="00A32ADA"/>
    <w:rsid w:val="00A50420"/>
    <w:rsid w:val="00A6545A"/>
    <w:rsid w:val="00AC5BB8"/>
    <w:rsid w:val="00AD6E71"/>
    <w:rsid w:val="00AE3D69"/>
    <w:rsid w:val="00AF24E8"/>
    <w:rsid w:val="00B25B42"/>
    <w:rsid w:val="00B46447"/>
    <w:rsid w:val="00B54B44"/>
    <w:rsid w:val="00B96F0B"/>
    <w:rsid w:val="00BF2101"/>
    <w:rsid w:val="00C44ED4"/>
    <w:rsid w:val="00C60151"/>
    <w:rsid w:val="00C73C2C"/>
    <w:rsid w:val="00CA523C"/>
    <w:rsid w:val="00CD08D5"/>
    <w:rsid w:val="00CF2BE8"/>
    <w:rsid w:val="00D06FAF"/>
    <w:rsid w:val="00D157AC"/>
    <w:rsid w:val="00D208C7"/>
    <w:rsid w:val="00D41B55"/>
    <w:rsid w:val="00D52FAD"/>
    <w:rsid w:val="00DA1344"/>
    <w:rsid w:val="00DA7E69"/>
    <w:rsid w:val="00E65CED"/>
    <w:rsid w:val="00EA40D1"/>
    <w:rsid w:val="00F00BCA"/>
    <w:rsid w:val="00F0728D"/>
    <w:rsid w:val="00F27CF2"/>
    <w:rsid w:val="00F62180"/>
    <w:rsid w:val="00F70DE3"/>
    <w:rsid w:val="00FE3D47"/>
    <w:rsid w:val="088E6B13"/>
    <w:rsid w:val="0A5811DF"/>
    <w:rsid w:val="0D6DF675"/>
    <w:rsid w:val="0D79BE78"/>
    <w:rsid w:val="1BE38EAE"/>
    <w:rsid w:val="1BFD43EB"/>
    <w:rsid w:val="220E1870"/>
    <w:rsid w:val="24B18AE0"/>
    <w:rsid w:val="25F81DCB"/>
    <w:rsid w:val="26601FA3"/>
    <w:rsid w:val="2961BD5B"/>
    <w:rsid w:val="32B8ADE0"/>
    <w:rsid w:val="37B01E37"/>
    <w:rsid w:val="39172FB7"/>
    <w:rsid w:val="3FA7392E"/>
    <w:rsid w:val="432F8056"/>
    <w:rsid w:val="4439B8B8"/>
    <w:rsid w:val="451F7780"/>
    <w:rsid w:val="46090AD0"/>
    <w:rsid w:val="4DFAF8C7"/>
    <w:rsid w:val="542B1811"/>
    <w:rsid w:val="546AABD5"/>
    <w:rsid w:val="5CFB62DF"/>
    <w:rsid w:val="5DB3EFB6"/>
    <w:rsid w:val="62C20019"/>
    <w:rsid w:val="62F1FE56"/>
    <w:rsid w:val="6633757E"/>
    <w:rsid w:val="6E6C1062"/>
    <w:rsid w:val="6EDD6980"/>
    <w:rsid w:val="6FBE19E2"/>
    <w:rsid w:val="74C800E9"/>
    <w:rsid w:val="7A2D7C45"/>
    <w:rsid w:val="7C29B1FF"/>
    <w:rsid w:val="7E266071"/>
    <w:rsid w:val="7ED4A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0A262"/>
  <w15:chartTrackingRefBased/>
  <w15:docId w15:val="{441A24C6-91F5-40BE-9E27-F97499709C5E}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GB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8D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8D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08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8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D08D5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D08D5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CD08D5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D08D5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D08D5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D08D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D08D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D08D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D0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8D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D08D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D0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8D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D0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8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8D5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D08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8D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70DE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en-GB"/>
      <w14:ligatures w14:val="none"/>
    </w:rPr>
  </w:style>
  <w:style w:type="paragraph" w:styleId="NoSpacing">
    <w:name w:val="No Spacing"/>
    <w:uiPriority w:val="1"/>
    <w:qFormat/>
    <w:rsid w:val="00D157A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2.png" Id="rId19759157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CC9463-BB52-4C0E-8C02-0897E7C30A5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Raphael Brown</dc:creator>
  <keywords/>
  <dc:description/>
  <lastModifiedBy>Raphael Brown</lastModifiedBy>
  <revision>93</revision>
  <dcterms:created xsi:type="dcterms:W3CDTF">2025-11-25T22:48:00.0000000Z</dcterms:created>
  <dcterms:modified xsi:type="dcterms:W3CDTF">2025-11-28T13:40:56.6127329Z</dcterms:modified>
</coreProperties>
</file>