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5775AA">
      <w:pPr>
        <w:keepNext w:val="0"/>
        <w:keepLines w:val="0"/>
        <w:widowControl/>
        <w:suppressLineNumbers w:val="0"/>
        <w:tabs>
          <w:tab w:val="left" w:pos="3520"/>
        </w:tabs>
        <w:spacing w:line="360" w:lineRule="auto"/>
        <w:jc w:val="center"/>
        <w:rPr>
          <w:rFonts w:hint="default" w:ascii="Times New Roman" w:hAnsi="Times New Roman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  <w:t xml:space="preserve">HANDSON EXERCISES -  WEEK </w:t>
      </w:r>
      <w:r>
        <w:rPr>
          <w:rFonts w:hint="default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  <w:t>5</w:t>
      </w:r>
    </w:p>
    <w:p w14:paraId="17439CEC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</w:pP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>Skill : Microservices with Spring Boot 3 and Spring Cloud</w:t>
      </w:r>
    </w:p>
    <w:p w14:paraId="7488B8F0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2. Microservices with API gateway</w:t>
      </w:r>
    </w:p>
    <w:p w14:paraId="539B8A4F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</w:p>
    <w:p w14:paraId="13A582CF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Exercise : Creating Microservices for account and loan</w:t>
      </w:r>
    </w:p>
    <w:p w14:paraId="013E252F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account-service :</w:t>
      </w:r>
    </w:p>
    <w:p w14:paraId="55ED80D5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78145" cy="2905760"/>
            <wp:effectExtent l="0" t="0" r="8255" b="1524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32E8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</w:p>
    <w:p w14:paraId="245F67B4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loan-service : </w:t>
      </w:r>
    </w:p>
    <w:p w14:paraId="606AA244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</w:p>
    <w:p w14:paraId="28C899BF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5765" cy="2944495"/>
            <wp:effectExtent l="0" t="0" r="635" b="1905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8343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</w:p>
    <w:p w14:paraId="46F6AD82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bookmarkStart w:id="0" w:name="_GoBack"/>
      <w:bookmarkEnd w:id="0"/>
    </w:p>
    <w:p w14:paraId="082A89BA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AccountController.java : </w:t>
      </w:r>
    </w:p>
    <w:p w14:paraId="59FBFE58">
      <w:pPr>
        <w:pStyle w:val="9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com.cognizant.account.controller;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org.springframework.web.bind.annotation.*;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java.util.Map;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@RestController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@RequestMapping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"/accounts"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AccountController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@GetMapping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"/{number}"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Map&lt;String, Object&gt;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getAccountDetails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 xml:space="preserve">@PathVariable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String number)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Map.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BCBEC4"/>
          <w:sz w:val="24"/>
          <w:szCs w:val="24"/>
          <w:shd w:val="clear" w:fill="1E1F22"/>
        </w:rPr>
        <w:t>of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   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"number"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, number,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   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"type"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,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"savings"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   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"balance"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, </w:t>
      </w:r>
      <w:r>
        <w:rPr>
          <w:rFonts w:hint="default" w:ascii="Times New Roman Regular" w:hAnsi="Times New Roman Regular" w:eastAsia="monospace" w:cs="Times New Roman Regular"/>
          <w:i w:val="0"/>
          <w:color w:val="2AACB8"/>
          <w:sz w:val="24"/>
          <w:szCs w:val="24"/>
          <w:shd w:val="clear" w:fill="1E1F22"/>
        </w:rPr>
        <w:t>234343</w:t>
      </w:r>
      <w:r>
        <w:rPr>
          <w:rFonts w:hint="default" w:ascii="Times New Roman Regular" w:hAnsi="Times New Roman Regular" w:eastAsia="monospace" w:cs="Times New Roman Regular"/>
          <w:i w:val="0"/>
          <w:color w:val="2AACB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2AACB8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768D10B7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</w:p>
    <w:p w14:paraId="3C90E265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LoanController.java :</w:t>
      </w:r>
    </w:p>
    <w:p w14:paraId="65A30520">
      <w:pPr>
        <w:pStyle w:val="9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com.cognizant.loan.controller;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org.springframework.web.bind.annotation.*;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java.util.Map;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@RestController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@RequestMapping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"/loans"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LoanController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@GetMapping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"/{number}"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Map&lt;String, Object&gt;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getLoanDetails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 xml:space="preserve">@PathVariable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String number)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Map.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BCBEC4"/>
          <w:sz w:val="24"/>
          <w:szCs w:val="24"/>
          <w:shd w:val="clear" w:fill="1E1F22"/>
        </w:rPr>
        <w:t>of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   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"number"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, number,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   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"type"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,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"car"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   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"loan"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, </w:t>
      </w:r>
      <w:r>
        <w:rPr>
          <w:rFonts w:hint="default" w:ascii="Times New Roman Regular" w:hAnsi="Times New Roman Regular" w:eastAsia="monospace" w:cs="Times New Roman Regular"/>
          <w:i w:val="0"/>
          <w:color w:val="2AACB8"/>
          <w:sz w:val="24"/>
          <w:szCs w:val="24"/>
          <w:shd w:val="clear" w:fill="1E1F22"/>
        </w:rPr>
        <w:t>400000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   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"emi"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, </w:t>
      </w:r>
      <w:r>
        <w:rPr>
          <w:rFonts w:hint="default" w:ascii="Times New Roman Regular" w:hAnsi="Times New Roman Regular" w:eastAsia="monospace" w:cs="Times New Roman Regular"/>
          <w:i w:val="0"/>
          <w:color w:val="2AACB8"/>
          <w:sz w:val="24"/>
          <w:szCs w:val="24"/>
          <w:shd w:val="clear" w:fill="1E1F22"/>
        </w:rPr>
        <w:t>3258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   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"tenure"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, </w:t>
      </w:r>
      <w:r>
        <w:rPr>
          <w:rFonts w:hint="default" w:ascii="Times New Roman Regular" w:hAnsi="Times New Roman Regular" w:eastAsia="monospace" w:cs="Times New Roman Regular"/>
          <w:i w:val="0"/>
          <w:color w:val="2AACB8"/>
          <w:sz w:val="24"/>
          <w:szCs w:val="24"/>
          <w:shd w:val="clear" w:fill="1E1F22"/>
        </w:rPr>
        <w:t>18</w:t>
      </w:r>
      <w:r>
        <w:rPr>
          <w:rFonts w:hint="default" w:ascii="Times New Roman Regular" w:hAnsi="Times New Roman Regular" w:eastAsia="monospace" w:cs="Times New Roman Regular"/>
          <w:i w:val="0"/>
          <w:color w:val="2AACB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2AACB8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76C1B74C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</w:p>
    <w:p w14:paraId="5E94DFC6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Loan - application.properties :</w:t>
      </w:r>
    </w:p>
    <w:p w14:paraId="5499DB63">
      <w:pPr>
        <w:pStyle w:val="9"/>
        <w:keepNext w:val="0"/>
        <w:keepLines w:val="0"/>
        <w:widowControl/>
        <w:suppressLineNumbers w:val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spring.application.name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loan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server.port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2AACB8"/>
          <w:sz w:val="24"/>
          <w:szCs w:val="24"/>
          <w:shd w:val="clear" w:fill="1E1F22"/>
        </w:rPr>
        <w:t>8081</w:t>
      </w:r>
      <w:r>
        <w:rPr>
          <w:rFonts w:hint="default" w:ascii="Times New Roman Regular" w:hAnsi="Times New Roman Regular" w:eastAsia="monospace" w:cs="Times New Roman Regular"/>
          <w:color w:val="2AACB8"/>
          <w:sz w:val="24"/>
          <w:szCs w:val="24"/>
          <w:shd w:val="clear" w:fill="1E1F22"/>
        </w:rPr>
        <w:br w:type="textWrapping"/>
      </w:r>
    </w:p>
    <w:p w14:paraId="24C8C392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</w:p>
    <w:p w14:paraId="0B9C7C48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OUTPUT :</w:t>
      </w:r>
    </w:p>
    <w:p w14:paraId="3C6ECF32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Account :  ( on port 8080)</w:t>
      </w:r>
    </w:p>
    <w:p w14:paraId="306D7628">
      <w:pPr>
        <w:spacing w:line="360" w:lineRule="auto"/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07940" cy="1442720"/>
            <wp:effectExtent l="0" t="0" r="22860" b="508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62E8B">
      <w:pPr>
        <w:spacing w:line="360" w:lineRule="auto"/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621530" cy="2586990"/>
            <wp:effectExtent l="0" t="0" r="1270" b="3810"/>
            <wp:docPr id="11" name="Picture 11" descr="Screenshot 2025-07-20 at 11.10.2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20 at 11.10.21 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9DFC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Loan : ( on port 8081)</w:t>
      </w:r>
    </w:p>
    <w:p w14:paraId="3E2FA4F4">
      <w:pPr>
        <w:spacing w:line="360" w:lineRule="auto"/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81600" cy="1414780"/>
            <wp:effectExtent l="0" t="0" r="0" b="76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CF1C7">
      <w:pPr>
        <w:spacing w:line="360" w:lineRule="auto"/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719320" cy="2376805"/>
            <wp:effectExtent l="0" t="0" r="5080" b="10795"/>
            <wp:docPr id="12" name="Picture 12" descr="Screenshot 2025-07-20 at 11.13.18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20 at 11.13.18 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0D28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</w:p>
    <w:p w14:paraId="41A56EB2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Exercise : Create Eureka Discovery Server and register</w:t>
      </w:r>
    </w:p>
    <w:p w14:paraId="58054A50">
      <w:pPr>
        <w:spacing w:line="360" w:lineRule="auto"/>
        <w:ind w:firstLine="1261" w:firstLineChars="45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microservices</w:t>
      </w:r>
    </w:p>
    <w:p w14:paraId="773A29A5">
      <w:pPr>
        <w:spacing w:line="360" w:lineRule="auto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eureka-discovery-server : </w:t>
      </w:r>
    </w:p>
    <w:p w14:paraId="0A5AADB4">
      <w:pPr>
        <w:spacing w:line="360" w:lineRule="auto"/>
        <w:rPr>
          <w:rFonts w:hint="default" w:ascii="Times New Roman Bold" w:hAnsi="Times New Roman Bold" w:cs="Times New Roman Bold"/>
          <w:b/>
          <w:bCs/>
          <w:lang w:val="en-US"/>
        </w:rPr>
      </w:pPr>
      <w:r>
        <w:drawing>
          <wp:inline distT="0" distB="0" distL="114300" distR="114300">
            <wp:extent cx="5477510" cy="3310890"/>
            <wp:effectExtent l="0" t="0" r="8890" b="1651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FD7F">
      <w:pPr>
        <w:spacing w:line="360" w:lineRule="auto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pom.xml :</w:t>
      </w:r>
    </w:p>
    <w:p w14:paraId="63AA354D">
      <w:pPr>
        <w:pStyle w:val="9"/>
        <w:keepNext w:val="0"/>
        <w:keepLines w:val="0"/>
        <w:widowControl/>
        <w:suppressLineNumbers w:val="0"/>
        <w:spacing w:after="196" w:afterAutospacing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&lt;parent&gt;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org.springframework.boot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spring-boot-starter-parent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3.1.5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&lt;relativePath/&gt;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&lt;/parent&gt;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&lt;properties&gt;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&lt;java.version&gt;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17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&lt;/java.version&gt;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&lt;spring-cloud.version&gt;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2022.0.4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&lt;/spring-cloud.version&gt;</w:t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org.springframework.cloud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spring-cloud-starter-netflix-eureka-server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org.springframework.boot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spring-boot-devtools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&lt;scope&gt;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runtime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&lt;/scope&gt;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&lt;optional&gt;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true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&lt;/optional&gt;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&lt;/dependency&gt;</w:t>
      </w:r>
    </w:p>
    <w:p w14:paraId="6C7489C3">
      <w:pPr>
        <w:pStyle w:val="9"/>
        <w:keepNext w:val="0"/>
        <w:keepLines w:val="0"/>
        <w:widowControl/>
        <w:suppressLineNumbers w:val="0"/>
        <w:spacing w:after="196" w:afterAutospacing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</w:p>
    <w:p w14:paraId="7FB50A0B">
      <w:pPr>
        <w:pStyle w:val="9"/>
        <w:keepNext w:val="0"/>
        <w:keepLines w:val="0"/>
        <w:widowControl/>
        <w:suppressLineNumbers w:val="0"/>
        <w:spacing w:after="196" w:afterAutospacing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org.springframework.boot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spring-boot-starter-test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&lt;scope&gt;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test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&lt;/scope&gt;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&lt;/dependency&gt;</w:t>
      </w:r>
    </w:p>
    <w:p w14:paraId="0D58DCBF">
      <w:pPr>
        <w:pStyle w:val="9"/>
        <w:keepNext w:val="0"/>
        <w:keepLines w:val="0"/>
        <w:widowControl/>
        <w:suppressLineNumbers w:val="0"/>
        <w:spacing w:after="196" w:afterAutospacing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&lt;/dependencies&gt;</w:t>
      </w:r>
    </w:p>
    <w:p w14:paraId="154DD485">
      <w:pPr>
        <w:pStyle w:val="9"/>
        <w:keepNext w:val="0"/>
        <w:keepLines w:val="0"/>
        <w:widowControl/>
        <w:suppressLineNumbers w:val="0"/>
        <w:spacing w:after="196" w:afterAutospacing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&lt;dependencyManagement&gt;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&lt;dependencies&gt;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org.springframework.cloud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spring-cloud-dependencies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${spring-cloud.version}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&lt;type&gt;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pom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&lt;/type&gt;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&lt;scope&gt;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import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&lt;/scope&gt;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&lt;/dependencies&gt;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&lt;/dependencyManagement&gt;</w:t>
      </w:r>
    </w:p>
    <w:p w14:paraId="558C92EB">
      <w:pPr>
        <w:spacing w:line="360" w:lineRule="auto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EurekaDiscoveryServerApplication.java : </w:t>
      </w:r>
    </w:p>
    <w:p w14:paraId="3A8DE372">
      <w:pPr>
        <w:pStyle w:val="9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com.cognizant.eureka_discovery_server;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org.springframework.boot.SpringApplication;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org.springframework.boot.autoconfigure.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SpringBootApplication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org.springframework.cloud.netflix.eureka.server.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EnableEurekaServer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@SpringBootApplication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@EnableEurekaServer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EurekaDiscoveryServerApplication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static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(String[] args)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SpringApplication.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BCBEC4"/>
          <w:sz w:val="24"/>
          <w:szCs w:val="24"/>
          <w:shd w:val="clear" w:fill="1E1F22"/>
        </w:rPr>
        <w:t>run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(EurekaDiscoveryServerApplication.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, args);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188D3393">
      <w:pPr>
        <w:spacing w:line="360" w:lineRule="auto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3A0FC6EA">
      <w:pPr>
        <w:pStyle w:val="9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 xml:space="preserve">resources/application.properties : </w:t>
      </w:r>
    </w:p>
    <w:p w14:paraId="0390DE0C">
      <w:pPr>
        <w:pStyle w:val="9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spring.application.name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eureka-discovery-server</w:t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server.port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2AACB8"/>
          <w:sz w:val="24"/>
          <w:szCs w:val="24"/>
          <w:shd w:val="clear" w:fill="1E1F22"/>
        </w:rPr>
        <w:t>8761</w:t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eureka.client.register-with-eureka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false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eureka.client.fetch-registry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false</w:t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logging.level.com.netflix.eureka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OFF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logging.level.com.netflix.discovery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OFF</w:t>
      </w:r>
    </w:p>
    <w:p w14:paraId="13F7AF7A">
      <w:pPr>
        <w:spacing w:line="360" w:lineRule="auto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5AD146A8">
      <w:pPr>
        <w:spacing w:line="360" w:lineRule="auto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18C81E38">
      <w:pPr>
        <w:spacing w:line="360" w:lineRule="auto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3DEFC7F6">
      <w:pPr>
        <w:spacing w:line="360" w:lineRule="auto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79767803">
      <w:pPr>
        <w:spacing w:line="360" w:lineRule="auto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3EF31A04">
      <w:pPr>
        <w:spacing w:line="360" w:lineRule="auto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OUTPUT ~ No services are registered yet</w:t>
      </w:r>
    </w:p>
    <w:p w14:paraId="6B2E08F3">
      <w:pPr>
        <w:spacing w:line="360" w:lineRule="auto"/>
        <w:jc w:val="center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drawing>
          <wp:inline distT="0" distB="0" distL="114300" distR="114300">
            <wp:extent cx="5431790" cy="2821305"/>
            <wp:effectExtent l="0" t="0" r="3810" b="23495"/>
            <wp:docPr id="16" name="Picture 16" descr="Screenshot 2025-07-20 at 12.13.5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7-20 at 12.13.54 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EF03">
      <w:pPr>
        <w:spacing w:line="360" w:lineRule="auto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256803B0">
      <w:pPr>
        <w:spacing w:line="360" w:lineRule="auto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pom.xml ( in both account and loan microservices )</w:t>
      </w:r>
    </w:p>
    <w:p w14:paraId="4000BC13">
      <w:pPr>
        <w:pStyle w:val="9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org.springframework.cloud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spring-cloud-starter-netflix-eureka-client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&lt;/dependency&gt;</w:t>
      </w:r>
    </w:p>
    <w:p w14:paraId="6580C26C">
      <w:pPr>
        <w:spacing w:line="360" w:lineRule="auto"/>
        <w:rPr>
          <w:rFonts w:hint="default"/>
          <w:lang w:val="en-US"/>
        </w:rPr>
      </w:pPr>
    </w:p>
    <w:p w14:paraId="0143AEE6">
      <w:pPr>
        <w:spacing w:line="360" w:lineRule="auto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AccountServiceApplication.java : </w:t>
      </w:r>
    </w:p>
    <w:p w14:paraId="54CE0CAE">
      <w:pPr>
        <w:pStyle w:val="9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com.cognizant.account;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org.springframework.cloud.client.discovery.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EnableDiscoveryClient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org.springframework.boot.SpringApplication;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org.springframework.boot.autoconfigure.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SpringBootApplication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@EnableDiscoveryClient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@SpringBootApplication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AccountApplication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static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(String[] args)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SpringApplication.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BCBEC4"/>
          <w:sz w:val="24"/>
          <w:szCs w:val="24"/>
          <w:shd w:val="clear" w:fill="1E1F22"/>
        </w:rPr>
        <w:t>run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(AccountApplication.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, args);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753F4B3B">
      <w:pPr>
        <w:pStyle w:val="9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  <w:lang w:val="en-US"/>
        </w:rPr>
      </w:pPr>
    </w:p>
    <w:p w14:paraId="5E77F03F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resources/applciation.properties :</w:t>
      </w:r>
    </w:p>
    <w:p w14:paraId="2CEA1619">
      <w:pPr>
        <w:pStyle w:val="9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server.port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2AACB8"/>
          <w:sz w:val="24"/>
          <w:szCs w:val="24"/>
          <w:shd w:val="clear" w:fill="1E1F22"/>
        </w:rPr>
        <w:t>8080</w:t>
      </w:r>
      <w:r>
        <w:rPr>
          <w:rFonts w:hint="default" w:ascii="Times New Roman Regular" w:hAnsi="Times New Roman Regular" w:eastAsia="monospace" w:cs="Times New Roman Regular"/>
          <w:color w:val="2AACB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spring.application.name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account-service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eureka.client.service-url.defaultZone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http://localhost:8761/eureka</w:t>
      </w:r>
    </w:p>
    <w:p w14:paraId="353635B2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0628152B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3FA6B342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5348BC5C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 xml:space="preserve">LoanServiceApplication.java : </w:t>
      </w:r>
    </w:p>
    <w:p w14:paraId="5A436902">
      <w:pPr>
        <w:pStyle w:val="9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com.cognizant.loan;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org.springframework.cloud.client.discovery.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EnableDiscoveryClient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org.springframework.boot.SpringApplication;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org.springframework.boot.autoconfigure.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SpringBootApplication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@EnableDiscoveryClient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@SpringBootApplication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LoanApplication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static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(String[] args)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SpringApplication.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BCBEC4"/>
          <w:sz w:val="24"/>
          <w:szCs w:val="24"/>
          <w:shd w:val="clear" w:fill="1E1F22"/>
        </w:rPr>
        <w:t>run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(LoanApplication.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, args);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1F0FAD3A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76F76E6E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 xml:space="preserve">resources/applciation.properties : </w:t>
      </w:r>
    </w:p>
    <w:p w14:paraId="2BA415F1">
      <w:pPr>
        <w:pStyle w:val="9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server.port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2AACB8"/>
          <w:sz w:val="24"/>
          <w:szCs w:val="24"/>
          <w:shd w:val="clear" w:fill="1E1F22"/>
        </w:rPr>
        <w:t>8081</w:t>
      </w:r>
      <w:r>
        <w:rPr>
          <w:rFonts w:hint="default" w:ascii="Times New Roman Regular" w:hAnsi="Times New Roman Regular" w:eastAsia="monospace" w:cs="Times New Roman Regular"/>
          <w:color w:val="2AACB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spring.application.name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loan-service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eureka.client.service-url.defaultZone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http://localhost:8761/eureka</w:t>
      </w:r>
    </w:p>
    <w:p w14:paraId="6E643E95">
      <w:pPr>
        <w:spacing w:line="360" w:lineRule="auto"/>
        <w:jc w:val="both"/>
        <w:rPr>
          <w:rFonts w:hint="default"/>
          <w:lang w:val="en-US"/>
        </w:rPr>
      </w:pPr>
    </w:p>
    <w:p w14:paraId="31421F12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OUTPUT : </w:t>
      </w:r>
    </w:p>
    <w:p w14:paraId="7C7EDC9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Eureka Dashboard ~ </w:t>
      </w:r>
      <w:r>
        <w:rPr>
          <w:rStyle w:val="8"/>
          <w:rFonts w:hint="default" w:ascii="Times New Roman Regular" w:hAnsi="Times New Roman Regular" w:eastAsia="SimSun" w:cs="Times New Roman Regular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http://localhost:8761</w:t>
      </w:r>
    </w:p>
    <w:p w14:paraId="3058035A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78278116">
      <w:pPr>
        <w:spacing w:line="360" w:lineRule="auto"/>
        <w:ind w:left="140" w:hanging="110" w:hangingChars="50"/>
        <w:rPr>
          <w:b/>
          <w:bCs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drawing>
          <wp:inline distT="0" distB="0" distL="114300" distR="114300">
            <wp:extent cx="5481955" cy="2900045"/>
            <wp:effectExtent l="0" t="0" r="4445" b="20955"/>
            <wp:docPr id="17" name="Picture 17" descr="Screenshot 2025-07-20 at 12.24.1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7-20 at 12.24.14 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41F8">
      <w:pPr>
        <w:spacing w:line="360" w:lineRule="auto"/>
        <w:ind w:left="140" w:hanging="140" w:hangingChars="50"/>
        <w:rPr>
          <w:b/>
          <w:bCs/>
          <w:sz w:val="28"/>
          <w:szCs w:val="28"/>
        </w:rPr>
      </w:pPr>
    </w:p>
    <w:p w14:paraId="04F354A2">
      <w:pPr>
        <w:spacing w:line="360" w:lineRule="auto"/>
        <w:ind w:left="140" w:hanging="140" w:hangingChars="50"/>
        <w:rPr>
          <w:b/>
          <w:bCs/>
          <w:sz w:val="28"/>
          <w:szCs w:val="28"/>
        </w:rPr>
      </w:pPr>
    </w:p>
    <w:p w14:paraId="68D1C219">
      <w:pPr>
        <w:spacing w:line="360" w:lineRule="auto"/>
        <w:ind w:left="140" w:hanging="140" w:hangingChars="50"/>
        <w:rPr>
          <w:b/>
          <w:bCs/>
          <w:sz w:val="28"/>
          <w:szCs w:val="28"/>
        </w:rPr>
      </w:pPr>
    </w:p>
    <w:p w14:paraId="7EB0922C">
      <w:pPr>
        <w:spacing w:line="360" w:lineRule="auto"/>
        <w:ind w:left="140" w:hanging="140" w:hangingChars="50"/>
        <w:rPr>
          <w:b/>
          <w:bCs/>
          <w:sz w:val="28"/>
          <w:szCs w:val="28"/>
        </w:rPr>
      </w:pPr>
    </w:p>
    <w:p w14:paraId="6FA47A5E">
      <w:pPr>
        <w:keepNext w:val="0"/>
        <w:keepLines w:val="0"/>
        <w:widowControl/>
        <w:suppressLineNumbers w:val="0"/>
        <w:spacing w:line="360" w:lineRule="auto"/>
        <w:jc w:val="center"/>
        <w:rPr>
          <w:b/>
          <w:bCs/>
          <w:sz w:val="28"/>
          <w:szCs w:val="28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0. Sample Microservices exercises</w:t>
      </w:r>
    </w:p>
    <w:p w14:paraId="76FF5D6F">
      <w:pPr>
        <w:spacing w:line="360" w:lineRule="auto"/>
        <w:ind w:left="140" w:hanging="140" w:hangingChars="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: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 w:eastAsia="zh-CN"/>
        </w:rPr>
        <w:t xml:space="preserve">Implementing Centralized Authentication with OAuth </w:t>
      </w: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b/>
          <w:bCs/>
          <w:sz w:val="28"/>
          <w:szCs w:val="28"/>
          <w:lang w:val="en-US" w:eastAsia="zh-CN"/>
        </w:rPr>
        <w:t>2.1/OIDC</w:t>
      </w:r>
    </w:p>
    <w:p w14:paraId="1BAE85B3">
      <w:pPr>
        <w:spacing w:line="360" w:lineRule="auto"/>
      </w:pPr>
    </w:p>
    <w:p w14:paraId="625021B7">
      <w:pPr>
        <w:spacing w:line="360" w:lineRule="auto"/>
      </w:pPr>
      <w:r>
        <w:drawing>
          <wp:inline distT="0" distB="0" distL="114300" distR="114300">
            <wp:extent cx="5488305" cy="2927350"/>
            <wp:effectExtent l="0" t="0" r="23495" b="190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E645">
      <w:pPr>
        <w:spacing w:line="360" w:lineRule="auto"/>
      </w:pPr>
    </w:p>
    <w:p w14:paraId="1CA8DACC">
      <w:pPr>
        <w:spacing w:line="360" w:lineRule="auto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 xml:space="preserve">Google Cloud Console Setup : </w:t>
      </w:r>
    </w:p>
    <w:p w14:paraId="1FAD347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Enabled OAuth Content Screen and set user type to External </w:t>
      </w:r>
    </w:p>
    <w:p w14:paraId="33E4DD7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Created OAuth 2.o Credentials.</w:t>
      </w:r>
    </w:p>
    <w:p w14:paraId="467CBBB0">
      <w:pPr>
        <w:spacing w:line="360" w:lineRule="auto"/>
      </w:pPr>
    </w:p>
    <w:p w14:paraId="354286BB">
      <w:pPr>
        <w:spacing w:line="360" w:lineRule="auto"/>
      </w:pPr>
      <w:r>
        <w:drawing>
          <wp:inline distT="0" distB="0" distL="114300" distR="114300">
            <wp:extent cx="5486400" cy="3026410"/>
            <wp:effectExtent l="0" t="0" r="0" b="215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2D92B">
      <w:pPr>
        <w:spacing w:line="360" w:lineRule="auto"/>
      </w:pPr>
    </w:p>
    <w:p w14:paraId="0D92A656">
      <w:pPr>
        <w:spacing w:line="360" w:lineRule="auto"/>
      </w:pPr>
    </w:p>
    <w:p w14:paraId="50161BEA">
      <w:pPr>
        <w:spacing w:line="360" w:lineRule="auto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resources/application.yml :</w:t>
      </w:r>
    </w:p>
    <w:p w14:paraId="3C73B4C2">
      <w:pPr>
        <w:pStyle w:val="9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security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oauth2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client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registration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google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client-id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 1009258275665-p3aljoajn7bi08clisk9o6224uhsk86r.apps.googleusercontent.com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client-secret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 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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scope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 openid, profile, email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redirect-uri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: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"{baseUrl}/login/oauth2/code/{registrationId}"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 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client-name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 Google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provider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google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authorization-uri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 https://accounts.google.com/o/oauth2/auth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token-uri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 https://oauth2.googleapis.com/token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user-info-uri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 https://openidconnect.googleapis.com/v1/userinfo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user-name-attribute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 sub</w:t>
      </w:r>
    </w:p>
    <w:p w14:paraId="3E7D003C">
      <w:pPr>
        <w:spacing w:line="360" w:lineRule="auto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7D280DCD">
      <w:pPr>
        <w:spacing w:line="360" w:lineRule="auto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com.auth.oauthdemo.config/SecurityConfig.java :</w:t>
      </w:r>
    </w:p>
    <w:p w14:paraId="42773E8F">
      <w:pPr>
        <w:pStyle w:val="9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com.example.oauthdemo.config;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org.springframework.context.annotation.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Bean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org.springframework.context.annotation.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Configuration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org.springframework.security.config.annotation.web.builders.HttpSecurity;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org.springframework.security.web.SecurityFilterChain;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@Configuration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SecurityConfig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@Bean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SecurityFilterChain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securityFilterChain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(HttpSecurity http)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throws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Exception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http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    .authorizeHttpRequests(authorize -&gt;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            authorize.anyRequest().authenticated()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    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    .oauth2Login(); </w:t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>// enables OAuth2 login</w:t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http.build();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696801AE">
      <w:pPr>
        <w:spacing w:line="360" w:lineRule="auto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22E40043">
      <w:pPr>
        <w:spacing w:line="360" w:lineRule="auto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com.auth.oauthdemo.controller/UserController.java :</w:t>
      </w:r>
    </w:p>
    <w:p w14:paraId="4A4E6408">
      <w:pPr>
        <w:pStyle w:val="9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  <w:lang w:val="en-US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com.auth.oauthdemo.controller;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org.springframework.web.bind.annotation.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GetMapping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org.springframework.web.bind.annotation.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RestController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java.security.Principal;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@RestController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UserController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@GetMapping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"/user"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Principal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user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(Principal principal)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principal;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352724F3">
      <w:pPr>
        <w:spacing w:line="360" w:lineRule="auto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35BA0B8A">
      <w:pPr>
        <w:spacing w:line="360" w:lineRule="auto"/>
        <w:rPr>
          <w:rFonts w:hint="default" w:ascii="Times New Roman Bold" w:hAnsi="Times New Roman Bold" w:cs="Times New Roman Bold"/>
          <w:b/>
          <w:bCs/>
          <w:sz w:val="24"/>
          <w:szCs w:val="24"/>
          <w:u w:val="none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 xml:space="preserve">OUTPUT :     </w:t>
      </w:r>
      <w:r>
        <w:rPr>
          <w:rFonts w:hint="default" w:ascii="Times New Roman Bold" w:hAnsi="Times New Roman Bold" w:cs="Times New Roman Bold"/>
          <w:b/>
          <w:bCs/>
          <w:sz w:val="24"/>
          <w:szCs w:val="24"/>
          <w:u w:val="none"/>
          <w:lang w:val="en-US"/>
        </w:rPr>
        <w:fldChar w:fldCharType="begin"/>
      </w:r>
      <w:r>
        <w:rPr>
          <w:rFonts w:hint="default" w:ascii="Times New Roman Bold" w:hAnsi="Times New Roman Bold" w:cs="Times New Roman Bold"/>
          <w:b/>
          <w:bCs/>
          <w:sz w:val="24"/>
          <w:szCs w:val="24"/>
          <w:u w:val="none"/>
          <w:lang w:val="en-US"/>
        </w:rPr>
        <w:instrText xml:space="preserve"> HYPERLINK "http://localhost:8080/user" </w:instrText>
      </w:r>
      <w:r>
        <w:rPr>
          <w:rFonts w:hint="default" w:ascii="Times New Roman Bold" w:hAnsi="Times New Roman Bold" w:cs="Times New Roman Bold"/>
          <w:b/>
          <w:bCs/>
          <w:sz w:val="24"/>
          <w:szCs w:val="24"/>
          <w:u w:val="none"/>
          <w:lang w:val="en-US"/>
        </w:rPr>
        <w:fldChar w:fldCharType="separate"/>
      </w:r>
      <w:r>
        <w:rPr>
          <w:rStyle w:val="10"/>
          <w:rFonts w:hint="default" w:ascii="Times New Roman Bold" w:hAnsi="Times New Roman Bold" w:cs="Times New Roman Bold"/>
          <w:b/>
          <w:bCs/>
          <w:sz w:val="24"/>
          <w:szCs w:val="24"/>
          <w:u w:val="none"/>
          <w:lang w:val="en-US"/>
        </w:rPr>
        <w:t>http://localhost:8080/user</w:t>
      </w:r>
      <w:r>
        <w:rPr>
          <w:rFonts w:hint="default" w:ascii="Times New Roman Bold" w:hAnsi="Times New Roman Bold" w:cs="Times New Roman Bold"/>
          <w:b/>
          <w:bCs/>
          <w:sz w:val="24"/>
          <w:szCs w:val="24"/>
          <w:u w:val="none"/>
          <w:lang w:val="en-US"/>
        </w:rPr>
        <w:fldChar w:fldCharType="end"/>
      </w:r>
      <w:r>
        <w:rPr>
          <w:rFonts w:hint="default" w:ascii="Times New Roman Bold" w:hAnsi="Times New Roman Bold" w:cs="Times New Roman Bold"/>
          <w:b/>
          <w:bCs/>
          <w:sz w:val="24"/>
          <w:szCs w:val="24"/>
          <w:u w:val="none"/>
          <w:lang w:val="en-US"/>
        </w:rPr>
        <w:t xml:space="preserve">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33"/>
        <w:gridCol w:w="4434"/>
      </w:tblGrid>
      <w:tr w14:paraId="05425A8E">
        <w:tc>
          <w:tcPr>
            <w:tcW w:w="4433" w:type="dxa"/>
            <w:tcBorders>
              <w:top w:val="nil"/>
              <w:left w:val="nil"/>
              <w:bottom w:val="nil"/>
              <w:right w:val="nil"/>
            </w:tcBorders>
          </w:tcPr>
          <w:p w14:paraId="17D1CADE">
            <w:pPr>
              <w:spacing w:line="360" w:lineRule="auto"/>
              <w:jc w:val="center"/>
              <w:rPr>
                <w:rFonts w:hint="default" w:ascii="Times New Roman Bold" w:hAnsi="Times New Roman Bold" w:cs="Times New Roman Bold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2444750" cy="2617470"/>
                  <wp:effectExtent l="0" t="0" r="19050" b="2413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0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4" w:type="dxa"/>
            <w:tcBorders>
              <w:top w:val="nil"/>
              <w:left w:val="nil"/>
              <w:bottom w:val="nil"/>
              <w:right w:val="nil"/>
            </w:tcBorders>
          </w:tcPr>
          <w:p w14:paraId="08E4B6C1">
            <w:pPr>
              <w:spacing w:line="360" w:lineRule="auto"/>
              <w:jc w:val="center"/>
              <w:rPr>
                <w:rFonts w:hint="default" w:ascii="Times New Roman Bold" w:hAnsi="Times New Roman Bold" w:cs="Times New Roman Bold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2077085" cy="2625090"/>
                  <wp:effectExtent l="0" t="0" r="5715" b="16510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262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A1D84">
      <w:pPr>
        <w:spacing w:line="360" w:lineRule="auto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JSON Data : </w:t>
      </w:r>
    </w:p>
    <w:p w14:paraId="2FFDEB8A">
      <w:pPr>
        <w:spacing w:line="36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787900" cy="2792095"/>
            <wp:effectExtent l="0" t="0" r="12700" b="19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0263">
      <w:pPr>
        <w:spacing w:line="360" w:lineRule="auto"/>
        <w:rPr>
          <w:b/>
          <w:bCs/>
          <w:sz w:val="28"/>
          <w:szCs w:val="28"/>
        </w:rPr>
      </w:pPr>
    </w:p>
    <w:p w14:paraId="39364783">
      <w:pPr>
        <w:spacing w:line="360" w:lineRule="auto"/>
        <w:rPr>
          <w:b/>
          <w:bCs/>
          <w:sz w:val="28"/>
          <w:szCs w:val="28"/>
        </w:rPr>
      </w:pPr>
    </w:p>
    <w:p w14:paraId="18D4F23E">
      <w:pPr>
        <w:spacing w:line="360" w:lineRule="auto"/>
        <w:rPr>
          <w:b/>
          <w:bCs/>
          <w:sz w:val="28"/>
          <w:szCs w:val="28"/>
        </w:rPr>
      </w:pPr>
    </w:p>
    <w:p w14:paraId="0930F887">
      <w:pPr>
        <w:spacing w:line="360" w:lineRule="auto"/>
        <w:rPr>
          <w:b/>
          <w:bCs/>
          <w:sz w:val="28"/>
          <w:szCs w:val="28"/>
        </w:rPr>
      </w:pPr>
    </w:p>
    <w:p w14:paraId="03FC2910">
      <w:pPr>
        <w:spacing w:line="360" w:lineRule="auto"/>
        <w:rPr>
          <w:b/>
          <w:bCs/>
          <w:sz w:val="28"/>
          <w:szCs w:val="28"/>
        </w:rPr>
      </w:pPr>
    </w:p>
    <w:p w14:paraId="258BBB91"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Exercise </w:t>
      </w:r>
      <w:r>
        <w:rPr>
          <w:rFonts w:hint="default"/>
          <w:b/>
          <w:bCs/>
          <w:sz w:val="28"/>
          <w:szCs w:val="28"/>
          <w:lang w:val="en-US"/>
        </w:rPr>
        <w:t xml:space="preserve">2 </w:t>
      </w:r>
      <w:r>
        <w:rPr>
          <w:b/>
          <w:bCs/>
          <w:sz w:val="28"/>
          <w:szCs w:val="28"/>
        </w:rPr>
        <w:t>: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b/>
          <w:bCs/>
          <w:sz w:val="28"/>
          <w:szCs w:val="28"/>
          <w:lang w:val="en-US" w:eastAsia="zh-CN"/>
        </w:rPr>
        <w:t>Configuring Authorization Servers and Resource Servers</w:t>
      </w:r>
    </w:p>
    <w:p w14:paraId="69B33F29">
      <w:pPr>
        <w:spacing w:line="360" w:lineRule="auto"/>
      </w:pPr>
      <w:r>
        <w:drawing>
          <wp:inline distT="0" distB="0" distL="114300" distR="114300">
            <wp:extent cx="5484495" cy="2901315"/>
            <wp:effectExtent l="0" t="0" r="1905" b="1968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FE3F1">
      <w:pPr>
        <w:spacing w:line="360" w:lineRule="auto"/>
      </w:pPr>
    </w:p>
    <w:p w14:paraId="31025EA9">
      <w:pPr>
        <w:spacing w:line="360" w:lineRule="auto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resources/application.yml :</w:t>
      </w:r>
    </w:p>
    <w:p w14:paraId="1BD1C56B">
      <w:pPr>
        <w:pStyle w:val="9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security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oauth2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resourceserver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jwt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issuer-uri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 https://issuer.example.com</w:t>
      </w:r>
    </w:p>
    <w:p w14:paraId="18F73088">
      <w:pPr>
        <w:spacing w:line="360" w:lineRule="auto"/>
      </w:pPr>
    </w:p>
    <w:p w14:paraId="236BDE39">
      <w:pPr>
        <w:pStyle w:val="9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com.server.authserver.config/ResourceServerConfig.java :</w:t>
      </w:r>
    </w:p>
    <w:p w14:paraId="521DEB12">
      <w:pPr>
        <w:pStyle w:val="9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com.server.authserver.config;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org.springframework.context.annotation.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Bean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org.springframework.context.annotation.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Configuration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org.springframework.security.config.annotation.web.builders.HttpSecurity;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org.springframework.security.web.SecurityFilterChain;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org.springframework.security.config.annotation.web.configuration.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EnableWebSecurity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org.springframework.security.oauth2.server.resource.authentication.JwtAuthenticationConverter;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@Configuration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@EnableWebSecurity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ResourceServerConfig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@Bean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SecurityFilterChain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securityFilterChain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(HttpSecurity http)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throws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Exception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http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    .authorizeHttpRequests(auth -&gt; auth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            .anyRequest().authenticated()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    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    .oauth2ResourceServer(oauth2 -&gt; oauth2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            .jwt()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    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http.build();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2B596978">
      <w:pPr>
        <w:pStyle w:val="9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  <w:lang w:val="en-US"/>
        </w:rPr>
      </w:pPr>
    </w:p>
    <w:p w14:paraId="68367477">
      <w:pPr>
        <w:pStyle w:val="9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com.server.authserver.controller/SecureController.java :</w:t>
      </w:r>
    </w:p>
    <w:p w14:paraId="5A0BCBB7">
      <w:pPr>
        <w:pStyle w:val="9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18D5F345">
      <w:pPr>
        <w:pStyle w:val="9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com.example.demo.controller;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org.springframework.web.bind.annotation.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GetMapping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org.springframework.web.bind.annotation.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RestController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@RestController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SecureController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@GetMapping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"/secure"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secure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"This is a secure endpoint"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09688A83">
      <w:pPr>
        <w:spacing w:line="360" w:lineRule="auto"/>
      </w:pPr>
    </w:p>
    <w:p w14:paraId="248C7917">
      <w:pPr>
        <w:spacing w:line="360" w:lineRule="auto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OUTPUT:</w:t>
      </w:r>
    </w:p>
    <w:p w14:paraId="57F41A31">
      <w:pPr>
        <w:spacing w:line="360" w:lineRule="auto"/>
        <w:jc w:val="center"/>
      </w:pPr>
      <w:r>
        <w:drawing>
          <wp:inline distT="0" distB="0" distL="114300" distR="114300">
            <wp:extent cx="4164965" cy="1858010"/>
            <wp:effectExtent l="0" t="0" r="635" b="215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 xml:space="preserve"> </w:t>
      </w:r>
      <w:r>
        <w:drawing>
          <wp:inline distT="0" distB="0" distL="114300" distR="114300">
            <wp:extent cx="4195445" cy="2186305"/>
            <wp:effectExtent l="0" t="0" r="20955" b="2349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144A"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en-US" w:eastAsia="zh-CN"/>
        </w:rPr>
        <w:t>Due to my preparation for the upcoming Agentic AI Hackathon by Hack2Skill, I was only able to dedicate this amount of time to practice. Thank you for your understanding.</w:t>
      </w:r>
    </w:p>
    <w:p w14:paraId="5B5C7CE1">
      <w:pPr>
        <w:spacing w:line="360" w:lineRule="auto"/>
        <w:jc w:val="center"/>
        <w:rPr>
          <w:rFonts w:hint="default"/>
          <w:lang w:val="en-US"/>
        </w:rPr>
      </w:pPr>
    </w:p>
    <w:sectPr>
      <w:headerReference r:id="rId5" w:type="default"/>
      <w:footerReference r:id="rId6" w:type="default"/>
      <w:pgSz w:w="11910" w:h="16840"/>
      <w:pgMar w:top="1360" w:right="1559" w:bottom="960" w:left="170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7844F7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5F9C38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15F9C38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335819">
    <w:pPr>
      <w:keepNext w:val="0"/>
      <w:keepLines w:val="0"/>
      <w:widowControl/>
      <w:suppressLineNumbers w:val="0"/>
      <w:jc w:val="both"/>
      <w:rPr>
        <w:rFonts w:hint="default" w:ascii="Times New Roman" w:hAnsi="Times New Roman" w:eastAsia="SimSun" w:cs="Times New Roman"/>
        <w:b/>
        <w:bCs/>
        <w:color w:val="270E62"/>
        <w:kern w:val="0"/>
        <w:sz w:val="27"/>
        <w:szCs w:val="27"/>
        <w:lang w:val="en-US" w:eastAsia="zh-CN" w:bidi="ar"/>
      </w:rPr>
    </w:pPr>
    <w:r>
      <w:rPr>
        <w:rFonts w:hint="default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>SuperSet ID : 6314413</w:t>
    </w:r>
    <w:r>
      <w:rPr>
        <w:rFonts w:hint="default"/>
        <w:lang w:val="en-US"/>
      </w:rPr>
      <w:t xml:space="preserve">                                        </w:t>
    </w:r>
    <w:r>
      <w:rPr>
        <w:rFonts w:hint="default" w:ascii="Times New Roman" w:hAnsi="Times New Roman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>Shaik Balaji Mahammad Rafi</w:t>
    </w:r>
    <w:r>
      <w:rPr>
        <w:rFonts w:hint="default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 xml:space="preserve">                                     </w:t>
    </w:r>
  </w:p>
  <w:p w14:paraId="277A700F">
    <w:pPr>
      <w:pStyle w:val="7"/>
      <w:rPr>
        <w:rFonts w:hint="default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CBB5E6C"/>
    <w:multiLevelType w:val="singleLevel"/>
    <w:tmpl w:val="5CBB5E6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07F97216"/>
    <w:rsid w:val="0BDFC659"/>
    <w:rsid w:val="0EFE784D"/>
    <w:rsid w:val="17BF2676"/>
    <w:rsid w:val="19EF1746"/>
    <w:rsid w:val="1B9FC1A4"/>
    <w:rsid w:val="1DBEF9B2"/>
    <w:rsid w:val="1F2FCDEF"/>
    <w:rsid w:val="1F7F6C7B"/>
    <w:rsid w:val="1FB36ACE"/>
    <w:rsid w:val="1FEF20E3"/>
    <w:rsid w:val="24EF6E38"/>
    <w:rsid w:val="2FEF167F"/>
    <w:rsid w:val="2FF5B129"/>
    <w:rsid w:val="32D7A3CE"/>
    <w:rsid w:val="36FF2B3B"/>
    <w:rsid w:val="376E6334"/>
    <w:rsid w:val="3B7753F1"/>
    <w:rsid w:val="3F7AC137"/>
    <w:rsid w:val="3FAD573C"/>
    <w:rsid w:val="3FB7F490"/>
    <w:rsid w:val="3FBB55F4"/>
    <w:rsid w:val="3FEDFA69"/>
    <w:rsid w:val="3FF785FB"/>
    <w:rsid w:val="3FFED2C7"/>
    <w:rsid w:val="4DD7A952"/>
    <w:rsid w:val="51F720F7"/>
    <w:rsid w:val="52FB8DFA"/>
    <w:rsid w:val="55770808"/>
    <w:rsid w:val="55DF2FC0"/>
    <w:rsid w:val="577F9D44"/>
    <w:rsid w:val="57DE2103"/>
    <w:rsid w:val="5BB74DD5"/>
    <w:rsid w:val="5E673CEA"/>
    <w:rsid w:val="5E778D95"/>
    <w:rsid w:val="5EEFF573"/>
    <w:rsid w:val="5F3B96D7"/>
    <w:rsid w:val="5F7E4155"/>
    <w:rsid w:val="5FBEF525"/>
    <w:rsid w:val="5FC75E55"/>
    <w:rsid w:val="5FDEFD85"/>
    <w:rsid w:val="5FF73BB1"/>
    <w:rsid w:val="60B7407D"/>
    <w:rsid w:val="6DDDA99C"/>
    <w:rsid w:val="6DEFFBFC"/>
    <w:rsid w:val="6EDF9583"/>
    <w:rsid w:val="6F95C878"/>
    <w:rsid w:val="73FB600D"/>
    <w:rsid w:val="74B3BF31"/>
    <w:rsid w:val="74FF8AF7"/>
    <w:rsid w:val="76AF20AD"/>
    <w:rsid w:val="76F72297"/>
    <w:rsid w:val="77663BDD"/>
    <w:rsid w:val="777D78A6"/>
    <w:rsid w:val="77BE28E2"/>
    <w:rsid w:val="77BF1633"/>
    <w:rsid w:val="77BF297A"/>
    <w:rsid w:val="77FD9770"/>
    <w:rsid w:val="78E8B813"/>
    <w:rsid w:val="793D65CB"/>
    <w:rsid w:val="79D31007"/>
    <w:rsid w:val="79FD2F3C"/>
    <w:rsid w:val="7B5B71EC"/>
    <w:rsid w:val="7B7F02B6"/>
    <w:rsid w:val="7BBE1771"/>
    <w:rsid w:val="7BCB01BA"/>
    <w:rsid w:val="7BCFC182"/>
    <w:rsid w:val="7BEF39C3"/>
    <w:rsid w:val="7CB6868B"/>
    <w:rsid w:val="7CFB8548"/>
    <w:rsid w:val="7D4743BC"/>
    <w:rsid w:val="7D6F2E3C"/>
    <w:rsid w:val="7DECC065"/>
    <w:rsid w:val="7DFCA101"/>
    <w:rsid w:val="7E1E0A1E"/>
    <w:rsid w:val="7EA74B43"/>
    <w:rsid w:val="7EF94D1B"/>
    <w:rsid w:val="7EFE168C"/>
    <w:rsid w:val="7F7EF33D"/>
    <w:rsid w:val="7FBF14F3"/>
    <w:rsid w:val="7FDB8A05"/>
    <w:rsid w:val="7FF64E31"/>
    <w:rsid w:val="7FF70F4C"/>
    <w:rsid w:val="7FF76DC7"/>
    <w:rsid w:val="7FFA4474"/>
    <w:rsid w:val="7FFDDC97"/>
    <w:rsid w:val="7FFEB0BF"/>
    <w:rsid w:val="8E7E75B8"/>
    <w:rsid w:val="97FDA9EF"/>
    <w:rsid w:val="9BBF0746"/>
    <w:rsid w:val="A1B75648"/>
    <w:rsid w:val="A5A1DC5E"/>
    <w:rsid w:val="A7BE8CAC"/>
    <w:rsid w:val="A7FE27FA"/>
    <w:rsid w:val="A9BF3842"/>
    <w:rsid w:val="B2FFC996"/>
    <w:rsid w:val="B5EEBC08"/>
    <w:rsid w:val="B7DD8095"/>
    <w:rsid w:val="B9DDD636"/>
    <w:rsid w:val="B9EF3311"/>
    <w:rsid w:val="BBE305C4"/>
    <w:rsid w:val="BDFF6362"/>
    <w:rsid w:val="BEDF382B"/>
    <w:rsid w:val="BEE7F00B"/>
    <w:rsid w:val="BF5F9FC6"/>
    <w:rsid w:val="BFEFCCAE"/>
    <w:rsid w:val="C9E5930F"/>
    <w:rsid w:val="CDDFA82F"/>
    <w:rsid w:val="CFFDF6A1"/>
    <w:rsid w:val="D1FB8739"/>
    <w:rsid w:val="D3AF1298"/>
    <w:rsid w:val="D3F9450D"/>
    <w:rsid w:val="D48FC995"/>
    <w:rsid w:val="D5EF4E36"/>
    <w:rsid w:val="D5FF4AB5"/>
    <w:rsid w:val="D6FF0A7A"/>
    <w:rsid w:val="D7A69461"/>
    <w:rsid w:val="D7EEF49A"/>
    <w:rsid w:val="DBCFBBD5"/>
    <w:rsid w:val="DD762B41"/>
    <w:rsid w:val="DE5FB0EC"/>
    <w:rsid w:val="DE97CDD3"/>
    <w:rsid w:val="DF7FCD33"/>
    <w:rsid w:val="DF9FBBDD"/>
    <w:rsid w:val="DFAB2B16"/>
    <w:rsid w:val="DFB723E2"/>
    <w:rsid w:val="DFCCE34B"/>
    <w:rsid w:val="DFFFA59F"/>
    <w:rsid w:val="E41D618E"/>
    <w:rsid w:val="E75E7ECD"/>
    <w:rsid w:val="E7F6C7CB"/>
    <w:rsid w:val="E7FF3E37"/>
    <w:rsid w:val="EB5F4DAE"/>
    <w:rsid w:val="ECCD3696"/>
    <w:rsid w:val="EDBE3A16"/>
    <w:rsid w:val="EDFB92E4"/>
    <w:rsid w:val="EEBF08EC"/>
    <w:rsid w:val="EFBF20DD"/>
    <w:rsid w:val="EFE9F164"/>
    <w:rsid w:val="EFFEB3E2"/>
    <w:rsid w:val="EFFF898A"/>
    <w:rsid w:val="EFFFDAB2"/>
    <w:rsid w:val="F1F7652F"/>
    <w:rsid w:val="F3BFA731"/>
    <w:rsid w:val="F3EF457F"/>
    <w:rsid w:val="F55FE8D1"/>
    <w:rsid w:val="F5FD9A13"/>
    <w:rsid w:val="F6FBC755"/>
    <w:rsid w:val="F73717F9"/>
    <w:rsid w:val="F76B0485"/>
    <w:rsid w:val="F76EDE1F"/>
    <w:rsid w:val="F77FE0C9"/>
    <w:rsid w:val="F7AB6675"/>
    <w:rsid w:val="F7B5A0A9"/>
    <w:rsid w:val="F7DDA160"/>
    <w:rsid w:val="F7EC51E1"/>
    <w:rsid w:val="F7FB3BEE"/>
    <w:rsid w:val="F877576A"/>
    <w:rsid w:val="F8F03804"/>
    <w:rsid w:val="F9EA27EA"/>
    <w:rsid w:val="FAFECFB3"/>
    <w:rsid w:val="FB6768DA"/>
    <w:rsid w:val="FBF04641"/>
    <w:rsid w:val="FBF1D7EA"/>
    <w:rsid w:val="FBFBFB14"/>
    <w:rsid w:val="FD6E289B"/>
    <w:rsid w:val="FD979E48"/>
    <w:rsid w:val="FDE7B5D9"/>
    <w:rsid w:val="FDF309C3"/>
    <w:rsid w:val="FE974A5F"/>
    <w:rsid w:val="FEDFB045"/>
    <w:rsid w:val="FEF75A7C"/>
    <w:rsid w:val="FEFEF1B2"/>
    <w:rsid w:val="FEFF6B4A"/>
    <w:rsid w:val="FF2ACF0D"/>
    <w:rsid w:val="FF364FA8"/>
    <w:rsid w:val="FFB36032"/>
    <w:rsid w:val="FFB5499F"/>
    <w:rsid w:val="FFBC2F51"/>
    <w:rsid w:val="FFD950F4"/>
    <w:rsid w:val="FFDFBD96"/>
    <w:rsid w:val="FFEFCE0D"/>
    <w:rsid w:val="FFF57DE5"/>
    <w:rsid w:val="FFFC5360"/>
    <w:rsid w:val="FFFE3C41"/>
    <w:rsid w:val="FFFE3FEC"/>
    <w:rsid w:val="FFFE6D64"/>
    <w:rsid w:val="FFFEB799"/>
    <w:rsid w:val="FFFF4D64"/>
    <w:rsid w:val="FFFF5B43"/>
    <w:rsid w:val="FFFF7B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0">
    <w:name w:val="Hyperlink"/>
    <w:basedOn w:val="3"/>
    <w:uiPriority w:val="0"/>
    <w:rPr>
      <w:color w:val="0000FF"/>
      <w:u w:val="single"/>
    </w:rPr>
  </w:style>
  <w:style w:type="paragraph" w:styleId="11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2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Title"/>
    <w:basedOn w:val="1"/>
    <w:qFormat/>
    <w:uiPriority w:val="1"/>
    <w:pPr>
      <w:spacing w:before="59"/>
      <w:ind w:right="141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table" w:customStyle="1" w:styleId="1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ind w:left="10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6">
    <w:name w:val="Table Paragraph"/>
    <w:basedOn w:val="1"/>
    <w:qFormat/>
    <w:uiPriority w:val="1"/>
    <w:rPr>
      <w:lang w:val="en-US" w:eastAsia="en-US" w:bidi="ar-SA"/>
    </w:rPr>
  </w:style>
  <w:style w:type="paragraph" w:customStyle="1" w:styleId="17">
    <w:name w:val="p1"/>
    <w:uiPriority w:val="0"/>
    <w:pPr>
      <w:spacing w:before="0" w:beforeAutospacing="0" w:after="0" w:afterAutospacing="0"/>
      <w:ind w:left="0" w:right="0"/>
      <w:jc w:val="left"/>
    </w:pPr>
    <w:rPr>
      <w:rFonts w:ascii="Arial" w:hAnsi="Arial" w:eastAsia="SimSun" w:cs="Arial"/>
      <w:color w:val="000038"/>
      <w:kern w:val="0"/>
      <w:sz w:val="28"/>
      <w:szCs w:val="2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TotalTime>87</TotalTime>
  <ScaleCrop>false</ScaleCrop>
  <LinksUpToDate>false</LinksUpToDate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2025-06-22T12:35:00Z</dcterms:created>
  <dc:creator>SBM RAFI</dc:creator>
  <cp:lastModifiedBy>SBM RAFI</cp:lastModifiedBy>
  <dcterms:modified xsi:type="dcterms:W3CDTF">2025-07-20T13:07:04Z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2025-06-20T00:00:00Z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1033-12.1.21937.21937</vt:lpwstr>
  </property>
  <property fmtid="{D5CDD505-2E9C-101B-9397-08002B2CF9AE}" pid="7" name="ICV">
    <vt:lpwstr>28261C9D9266718958255568E7189D96_43</vt:lpwstr>
  </property>
</Properties>
</file>