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Ideas For AI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Requirements: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You have to do research (Reading Research Papers)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Try to Add something new to existing ideas (New Work)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Show working prototype of What you are thinking.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/>
        <w:t>You have to write a report about your work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IDEAS: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Subjective Answer Checker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Teacher Model Solution, Student Solution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Similarity, Matching Score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Natural Language Processing, Entity </w:t>
        <w:tab/>
        <w:t>Detection, Synonyms, Documents Matching. (NLTK and Spacy Libraries).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  <w:r>
        <w:rPr/>
        <w:t xml:space="preserve"> 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Quiz Creation on student preferences (Grade, likes, past experience etc. )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Students Informations, Questions Database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Quiz for each student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Matching Algorithms, Jaccard Similarity, </w:t>
        <w:tab/>
        <w:t>Cosine Similarity, Recommendation System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Doctor Hand Writing Detection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Doctor writing image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Extract Text from that image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Image Processing, Machine Learning Models, </w:t>
        <w:tab/>
        <w:t>TensorFlow Library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Video to Fact Database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Video  / Images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Extract Different Facts using Detected Objects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Vision APIs, Object Detection, Object </w:t>
        <w:tab/>
        <w:t>Classification, Extract Objects and Making Facts and Storing to database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Images to Story Conversion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Image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Story About which this image is.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Natural Language Processing, Object </w:t>
        <w:tab/>
        <w:t>Detection, Machine Learning classification, Matching Algorithm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Searching through sound on-line and off-line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Sound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Extract Sound / File OR download Sound / File etc.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Sound Matching, Sound Detection, Sound to </w:t>
        <w:tab/>
        <w:t xml:space="preserve">Text Conversion 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X-rays Images Analysis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X-Rays Image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Any Disorder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>Python Programming language (Recommended), Image Processing, Deep Learning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Natural Language To Code Converter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Algorithm, Natural Language, Possibly Sound Input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Some Programming Language (Like C#, Python, etc. )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Natural Language Processing, Entity </w:t>
        <w:tab/>
        <w:t>Detection, Synonyms, tags, Sound to Text conversion.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Efficient Trip Planner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User Preferences, like source, destination, food pick, restaurant etc.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Recommend Shortest And Fastest Path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haversine Distance formula, Routing, Shortest </w:t>
        <w:tab/>
        <w:t>Path Recommendation, A-Star Algorithm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Fruit images classification and Analysis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Image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Fruit Type, Time to ripe, Any disorder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Object Detection, Image Processing, Deep </w:t>
        <w:tab/>
        <w:t>Learning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Urdu Language Sentiment Analysis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Urdu Text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Sentiment Score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Natural Language Processing, Entity </w:t>
        <w:tab/>
        <w:t>Detection, Synonyms, Documents Matching. (NLTK and Spacy Libraries).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Urdu Entity Detection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Urdu Text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Entities Detected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Natural Language Processing, Entity </w:t>
        <w:tab/>
        <w:t>Detection, Synonyms, Documents Matching. (NLTK and Spacy Libraries), urdu data tagging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Captcha  Cracker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Captcha Image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Text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>Python Programming language (Recommended), Optical Character recognition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Music Matching on basis of music instruments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Music Sound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Music Cluster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>Python Programming language (Recommended), Clustering Algorithm, Matching Algorithm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Sound to Images on the basis of sound lyrics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Sound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Images Matching to Text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Natural Language Processing, Entity </w:t>
        <w:tab/>
        <w:t xml:space="preserve">Detection, Synonyms, Documents Matching. (NLTK and Spacy Libraries), Sound to Text </w:t>
        <w:tab/>
        <w:t>converter, jaccard Similarity, Matching Algorithm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Emotion Classification using face image analysis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Face Images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Emotion Detection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>Python Programming language (Recommended), Image Processing, face detection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Question Answer System for Quran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>Input:</w:t>
      </w:r>
    </w:p>
    <w:p>
      <w:pPr>
        <w:pStyle w:val="Normal"/>
        <w:spacing w:lineRule="auto" w:line="360"/>
        <w:jc w:val="left"/>
        <w:rPr/>
      </w:pPr>
      <w:r>
        <w:rPr/>
        <w:tab/>
        <w:t>Sentence in Natural Langauge, Question?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Output:</w:t>
      </w:r>
    </w:p>
    <w:p>
      <w:pPr>
        <w:pStyle w:val="Normal"/>
        <w:spacing w:lineRule="auto" w:line="360"/>
        <w:jc w:val="left"/>
        <w:rPr/>
      </w:pPr>
      <w:r>
        <w:rPr/>
        <w:tab/>
        <w:t>Answer or Atleast Ayat of Quran related to that question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</w:p>
    <w:p>
      <w:pPr>
        <w:pStyle w:val="Normal"/>
        <w:spacing w:lineRule="auto" w:line="360"/>
        <w:jc w:val="left"/>
        <w:rPr/>
      </w:pPr>
      <w:r>
        <w:rPr/>
        <w:tab/>
        <w:t xml:space="preserve">Python Programming language (Recommended), Natural Language Processing, Entity </w:t>
        <w:tab/>
        <w:t>Detection, Synonyms, Documents Matching. (NLTK and Spacy Libraries).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/>
        <w:t>Active to passive voice converter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ab/>
        <w:t xml:space="preserve">Input: </w:t>
      </w:r>
      <w:r>
        <w:rPr/>
        <w:t>Sentence in Active Voice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 xml:space="preserve">Output: </w:t>
      </w:r>
      <w:r>
        <w:rPr/>
        <w:t>Sentence in Passive Voice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Requirements:</w:t>
        <w:tab/>
      </w:r>
      <w:r>
        <w:rPr/>
        <w:t>Python Programming language (Recommended), Expert System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>
          <w:b/>
          <w:bCs/>
        </w:rPr>
        <w:t>I will share other details with you.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6</Pages>
  <Words>703</Words>
  <Characters>4507</Characters>
  <CharactersWithSpaces>5198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2019-02-02T00:20:09Z</dcterms:created>
  <dc:creator/>
  <dc:description/>
  <dc:language>en-US</dc:language>
  <cp:lastModifiedBy/>
  <dcterms:modified xsi:type="dcterms:W3CDTF">2019-02-02T00:56:16Z</dcterms:modified>
  <cp:revision>61</cp:revision>
  <dc:subject/>
  <dc:title/>
</cp:coreProperties>
</file>