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Roots &amp; Rise – Brand Book</w:t>
      </w:r>
    </w:p>
    <w:p>
      <w:pPr>
        <w:pStyle w:val="Heading1"/>
      </w:pPr>
      <w:r>
        <w:t>Brand Mission</w:t>
      </w:r>
    </w:p>
    <w:p>
      <w:r>
        <w:t>Roots &amp; Rise is a brand rooted in tradition and committed to empowerment. We deliver essential hygiene and beauty products that celebrate culture, respect nature, and elevate communities.</w:t>
      </w:r>
    </w:p>
    <w:p>
      <w:pPr>
        <w:pStyle w:val="Heading1"/>
      </w:pPr>
      <w:r>
        <w:t>Brand Colors</w:t>
      </w:r>
    </w:p>
    <w:p>
      <w:r>
        <w:t>• Warm Brown: #6B4C3B</w:t>
        <w:br/>
        <w:t>• Fresh Green: #4A8C52</w:t>
        <w:br/>
        <w:t>• Sand Beige: #EDE6DB</w:t>
      </w:r>
    </w:p>
    <w:p>
      <w:pPr>
        <w:pStyle w:val="Heading1"/>
      </w:pPr>
      <w:r>
        <w:t>Typography</w:t>
      </w:r>
    </w:p>
    <w:p>
      <w:r>
        <w:t>• Headers: Montserrat (bold, clean)</w:t>
        <w:br/>
        <w:t>• Body: Merriweather (serif, natural)</w:t>
      </w:r>
    </w:p>
    <w:p>
      <w:pPr>
        <w:pStyle w:val="Heading1"/>
      </w:pPr>
      <w:r>
        <w:t>Tone of Voice</w:t>
      </w:r>
    </w:p>
    <w:p>
      <w:r>
        <w:t>• Empowering, Rooted, Honest, Practical</w:t>
        <w:br/>
        <w:t>• Use poetic touches and traditional imagery</w:t>
        <w:br/>
        <w:t>• Speak to the future, grounded in the past</w:t>
      </w:r>
    </w:p>
    <w:p>
      <w:pPr>
        <w:pStyle w:val="Heading1"/>
      </w:pPr>
      <w:r>
        <w:t>Logo Usage</w:t>
      </w:r>
    </w:p>
    <w:p>
      <w:r>
        <w:t>Always display the Roots &amp; Rise logo on a light or white background with proper padding. Never distort, recolor, or crowd the logo.</w:t>
      </w:r>
    </w:p>
    <w:p>
      <w:pPr>
        <w:pStyle w:val="Heading1"/>
      </w:pPr>
      <w:r>
        <w:t>Social Hashtags</w:t>
      </w:r>
    </w:p>
    <w:p>
      <w:r>
        <w:t>#RootsAndRise #FromRootsWeRise #HygieneWithHeart #NaturalCare #SustainableBeauty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