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A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Message Encryption: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were hired by the secret government to make an encryption device that can encrypt your message in such a way that It will be almost impossible for the enemy to decrypt. The Rule of Encryption: you will take one message input as a string and encrypt it in such way that 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21When you find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Uppercase Letter &gt;&gt;&gt; offset it by 3 letter to the right </w:t>
      </w:r>
      <w:r w:rsidDel="00000000" w:rsidR="00000000" w:rsidRPr="00000000">
        <w:rPr>
          <w:sz w:val="24"/>
          <w:szCs w:val="24"/>
          <w:rtl w:val="0"/>
        </w:rPr>
        <w:t xml:space="preserve">(example: it the current letter is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” then it should be now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”, KEEP IN MIND THAT IF THE LETTER EXCEEDS THE LIMIT YOU HAVE TO MAKE IT A CIRCULAR PATTERN SO THAT IT NEVER GOES BEYOND THE BOUNDARY; i.e. if the letters are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”: then the output should be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”,”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”,”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” respectively)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find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Lowercase Letter &gt;&gt;&gt; offset it by 4 letter to the left </w:t>
      </w:r>
      <w:r w:rsidDel="00000000" w:rsidR="00000000" w:rsidRPr="00000000">
        <w:rPr>
          <w:sz w:val="24"/>
          <w:szCs w:val="24"/>
          <w:rtl w:val="0"/>
        </w:rPr>
        <w:t xml:space="preserve">(example: it the current letter is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” then it should be now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”, KEEP IN MIND THAT IF THE LETTER EXCEEDS THE LIMIT YOU HAVE TO MAKE IT A CIRCULAR PATTERN SO THAT IT NEVER GOES BEYOND THE BOUNDARY; i.e. if the letters are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”: then the output should be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” respectively).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find any digits it will be converted to the symbol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 # ” .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characters will turn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 _ ” </w:t>
      </w:r>
      <w:r w:rsidDel="00000000" w:rsidR="00000000" w:rsidRPr="00000000">
        <w:rPr>
          <w:sz w:val="24"/>
          <w:szCs w:val="24"/>
          <w:rtl w:val="0"/>
        </w:rPr>
        <w:t xml:space="preserve">symbol.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“AaBbCcDdEeXxYyZz”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DwExFyGzAtBuCv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“Hello2441139@Bela!!”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Kahhk#######_Eahw__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  ABxz  1 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__DEtv__#_#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Tracing</w:t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5340"/>
        <w:gridCol w:w="4035"/>
        <w:tblGridChange w:id="0">
          <w:tblGrid>
            <w:gridCol w:w="480"/>
            <w:gridCol w:w="5340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test=""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i=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j= 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while i&lt;=50: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flag =True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test=str(i)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j-=2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run=j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while flag: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if run &gt; 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test1 = " --&gt; "+str(run)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test+=test1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print(test1,end="")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run-=20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else: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flag=False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print("!!!")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print(test)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i+=15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B</w:t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Message decryption:</w:t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were hired by the secret government to make a decryption device that can decrypt your message in such a way that It will be readable to the user as the way it was intended to. The Rule of decryption: you will take one message input as a string and decrypt it in such way that :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find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Uppercase Letter &gt;&gt;&gt; offset it by 3 letter to the left </w:t>
      </w:r>
      <w:r w:rsidDel="00000000" w:rsidR="00000000" w:rsidRPr="00000000">
        <w:rPr>
          <w:sz w:val="24"/>
          <w:szCs w:val="24"/>
          <w:rtl w:val="0"/>
        </w:rPr>
        <w:t xml:space="preserve">(example: it the current letter is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” then it should be now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”, KEEP IN MIND THAT IF THE LETTER EXCEEDS THE LIMIT YOU HAVE TO MAKE IT A CIRCULAR PATTERN SO THAT IT NEVER GOES BEYOND THE BOUNDARY; i.e. if the letters are 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”,”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”,”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” : then the output should be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” respectively)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you find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Lowercase Letter &gt;&gt;&gt; offset it by 4 letter to the right</w:t>
      </w:r>
      <w:r w:rsidDel="00000000" w:rsidR="00000000" w:rsidRPr="00000000">
        <w:rPr>
          <w:sz w:val="24"/>
          <w:szCs w:val="24"/>
          <w:rtl w:val="0"/>
        </w:rPr>
        <w:t xml:space="preserve">(example: it the current letter is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” then it should be now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”, KEEP IN MIND THAT IF THE LETTER EXCEEDS THE LIMIT YOU HAVE TO MAKE IT A CIRCULAR PATTERN SO THAT IT NEVER GOES BEYOND THE BOUNDARY; i.e. if the letters are :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”: then the output should be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”, ”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” respectively).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find 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 # ” character, replace it with a number which will also work as the counter of these special characters;</w:t>
      </w:r>
      <w:r w:rsidDel="00000000" w:rsidR="00000000" w:rsidRPr="00000000">
        <w:rPr>
          <w:sz w:val="24"/>
          <w:szCs w:val="24"/>
          <w:rtl w:val="0"/>
        </w:rPr>
        <w:t xml:space="preserve"> for example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if you find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” for the first time then replace it with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”, if its the 2nd time then replace with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”, and goes on. .</w:t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“DwExFyGzAtBuCv”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AaBbCcDdEeXxYyZz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“Kahhk#######_Eahw__”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Hello1234567Bela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“##DEtv__#_#”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12ABxz__3_4</w:t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Tracing</w:t>
      </w:r>
    </w:p>
    <w:p w:rsidR="00000000" w:rsidDel="00000000" w:rsidP="00000000" w:rsidRDefault="00000000" w:rsidRPr="00000000" w14:paraId="0000007F">
      <w:pPr>
        <w:spacing w:line="276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5340"/>
        <w:gridCol w:w="4035"/>
        <w:tblGridChange w:id="0">
          <w:tblGrid>
            <w:gridCol w:w="480"/>
            <w:gridCol w:w="5340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test=""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i=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j= 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while i&lt;=55: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flag =True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test=str(i)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j-=2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run=j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while flag: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if run &gt; 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test1 = " --&gt; "+str(run)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test+=test1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print(test1,end="")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run-=20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else: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flag=False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    print("!!!")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print(test)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 i+=15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jc w:val="left"/>
      <w:rPr>
        <w:b w:val="1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