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E0CC" w14:textId="77777777" w:rsidR="003A61ED" w:rsidRPr="00826687" w:rsidRDefault="001969E7" w:rsidP="00D17748">
      <w:pPr>
        <w:ind w:right="-1134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noProof/>
          <w:sz w:val="24"/>
          <w:lang w:eastAsia="en-US"/>
        </w:rPr>
        <w:drawing>
          <wp:anchor distT="0" distB="0" distL="114300" distR="114300" simplePos="0" relativeHeight="251661312" behindDoc="0" locked="0" layoutInCell="1" allowOverlap="1" wp14:anchorId="78CDE648" wp14:editId="0E086028">
            <wp:simplePos x="0" y="0"/>
            <wp:positionH relativeFrom="margin">
              <wp:posOffset>1141730</wp:posOffset>
            </wp:positionH>
            <wp:positionV relativeFrom="margin">
              <wp:posOffset>-368300</wp:posOffset>
            </wp:positionV>
            <wp:extent cx="968375" cy="942975"/>
            <wp:effectExtent l="0" t="0" r="317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154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3DADC" w14:textId="77777777" w:rsidR="003A61ED" w:rsidRPr="00826687" w:rsidRDefault="003A61ED" w:rsidP="00B26994">
      <w:pPr>
        <w:spacing w:after="200"/>
        <w:jc w:val="both"/>
        <w:rPr>
          <w:rFonts w:ascii="David" w:hAnsi="David" w:cs="David"/>
          <w:sz w:val="24"/>
        </w:rPr>
      </w:pPr>
    </w:p>
    <w:p w14:paraId="50801837" w14:textId="77777777" w:rsidR="003A61ED" w:rsidRPr="00826687" w:rsidRDefault="003A61ED" w:rsidP="00B26994">
      <w:pPr>
        <w:spacing w:after="200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 xml:space="preserve">תכנית הסבת אקדמאים </w:t>
      </w:r>
      <w:r w:rsidRPr="00826687">
        <w:rPr>
          <w:rFonts w:ascii="David" w:hAnsi="David" w:cs="David"/>
          <w:noProof/>
          <w:sz w:val="24"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725D85B7" wp14:editId="08DFBD9D">
                <wp:simplePos x="0" y="0"/>
                <wp:positionH relativeFrom="column">
                  <wp:posOffset>-749299</wp:posOffset>
                </wp:positionH>
                <wp:positionV relativeFrom="paragraph">
                  <wp:posOffset>172720</wp:posOffset>
                </wp:positionV>
                <wp:extent cx="2370455" cy="1414145"/>
                <wp:effectExtent l="0" t="0" r="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3E507" w14:textId="77777777" w:rsidR="004E494F" w:rsidRPr="001C0314" w:rsidRDefault="004E494F" w:rsidP="003A61ED">
                            <w:pPr>
                              <w:jc w:val="center"/>
                              <w:textDirection w:val="btLr"/>
                              <w:rPr>
                                <w:rFonts w:ascii="David" w:hAnsi="David" w:cs="David"/>
                              </w:rPr>
                            </w:pPr>
                            <w:r w:rsidRPr="001C0314">
                              <w:rPr>
                                <w:rFonts w:ascii="David" w:hAnsi="David" w:cs="David"/>
                                <w:color w:val="000000"/>
                                <w:szCs w:val="20"/>
                                <w:rtl/>
                              </w:rPr>
                              <w:t>מבוסס על התוכנית של מנהל הסיעוד</w:t>
                            </w:r>
                          </w:p>
                          <w:p w14:paraId="62E63520" w14:textId="77777777" w:rsidR="004E494F" w:rsidRPr="001C0314" w:rsidRDefault="004E494F" w:rsidP="003A61ED">
                            <w:pPr>
                              <w:jc w:val="center"/>
                              <w:textDirection w:val="btLr"/>
                              <w:rPr>
                                <w:rFonts w:ascii="David" w:hAnsi="David" w:cs="David"/>
                              </w:rPr>
                            </w:pPr>
                            <w:r w:rsidRPr="001C0314">
                              <w:rPr>
                                <w:rFonts w:ascii="David" w:hAnsi="David" w:cs="David"/>
                                <w:color w:val="000000"/>
                                <w:szCs w:val="20"/>
                                <w:rtl/>
                              </w:rPr>
                              <w:t>ועל התוכנית הכללית לתואר בוגר בסיעוד</w:t>
                            </w:r>
                          </w:p>
                          <w:p w14:paraId="349108EF" w14:textId="77777777" w:rsidR="004E494F" w:rsidRPr="001C0314" w:rsidRDefault="004E494F" w:rsidP="003A61ED">
                            <w:pPr>
                              <w:jc w:val="center"/>
                              <w:textDirection w:val="btLr"/>
                              <w:rPr>
                                <w:rFonts w:ascii="David" w:hAnsi="David" w:cs="David"/>
                              </w:rPr>
                            </w:pPr>
                            <w:r w:rsidRPr="001C0314">
                              <w:rPr>
                                <w:rFonts w:ascii="David" w:hAnsi="David" w:cs="David"/>
                                <w:color w:val="000000"/>
                                <w:szCs w:val="20"/>
                                <w:rtl/>
                              </w:rPr>
                              <w:t>אוניברסיטת תל</w:t>
                            </w:r>
                            <w:r w:rsidRPr="001C0314">
                              <w:rPr>
                                <w:rFonts w:ascii="David" w:hAnsi="David" w:cs="David"/>
                                <w:color w:val="000000"/>
                              </w:rPr>
                              <w:t>-</w:t>
                            </w:r>
                            <w:r w:rsidRPr="001C0314">
                              <w:rPr>
                                <w:rFonts w:ascii="David" w:hAnsi="David" w:cs="David"/>
                                <w:color w:val="000000"/>
                                <w:szCs w:val="20"/>
                                <w:rtl/>
                              </w:rPr>
                              <w:t>אביב</w:t>
                            </w:r>
                          </w:p>
                          <w:p w14:paraId="3B10796A" w14:textId="77777777" w:rsidR="004E494F" w:rsidRDefault="004E494F" w:rsidP="003A61ED">
                            <w:pPr>
                              <w:jc w:val="right"/>
                              <w:textDirection w:val="tbRl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D85B7" id="Rectangle 218" o:spid="_x0000_s1026" style="position:absolute;left:0;text-align:left;margin-left:-59pt;margin-top:13.6pt;width:186.65pt;height:111.3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M2OAIAAHYEAAAOAAAAZHJzL2Uyb0RvYy54bWysVNuO0zAQfUfiHyy/01x62W3UdIW2FCGt&#10;2IqFD5g6TmLJN2y3af+esVN2u/AAQuTBGduTmTPnzGR1d1KSHLnzwuiaFpOcEq6ZaYTuavrt6/bd&#10;LSU+gG5AGs1reuae3q3fvlkNtuKl6Y1suCMYRPtqsDXtQ7BVlnnWcwV+YizXeNkapyDg1nVZ42DA&#10;6EpmZZ4vssG4xjrDuPd4uhkv6TrFb1vOwmPbeh6IrCliC2l1ad3HNVuvoOoc2F6wCwz4BxQKhMak&#10;z6E2EIAcnPgtlBLMGW/aMGFGZaZtBeOpBqymyH+p5qkHy1MtSI63zzT5/xeWfT7uHBFNTcsCpdKg&#10;UKQvSBvoTnISD5GiwfoKPZ/szl12Hs1Y76l1Kr6xEnKq6axYzOfTOSXnmk7zm5vF8kIxPwXC0KGc&#10;LvLlFJVg6FHM8tmiTB7ZSyjrfPjIjSLRqKlDMIlaOD74gOnR9adLzOyNFM1WSJk2rtvfS0eOgHpv&#10;0xPx4yev3KQmQ02X8xKRMsC2ayUENJVFIrzuUr5XX/i/CxyBbcD3I4AUYWwxJQL2uRSqprd5fMbj&#10;nkPzQTcknC3yrnFEaETmFSWS40ChgfChCiDkn/2wTKmx2ijXKFC0wml/uqi2N80Z5faWbQUifQAf&#10;duCw4QtMi0OACb8fwCEI+Uljly2LWaQopM1sfoOwibu+2V/fgGa9wdlCJkfzPqRJiwVo8/4QTCuS&#10;gBHVCOUCFps7iXQZxDg91/vk9fK7WP8AAAD//wMAUEsDBBQABgAIAAAAIQC0LvOu4QAAAAsBAAAP&#10;AAAAZHJzL2Rvd25yZXYueG1sTI/BTsMwEETvSPyDtUjcWieBQhviVAipnJCAgMR1G2+TCHtd2U6b&#10;9usxJ7jNakazb6r1ZI04kA+DYwX5PANB3Do9cKfg82MzW4IIEVmjcUwKThRgXV9eVFhqd+R3OjSx&#10;E6mEQ4kK+hj3pZSh7climLs9cfJ2zluM6fSd1B6PqdwaWWTZnbQ4cPrQ456eemq/m9EqMM/+68W8&#10;jbhrzufN6TW0g/ZBqeur6fEBRKQp/oXhFz+hQ52Ytm5kHYRRMMvzZRoTFRT3BYiUKBaLGxDbJG5X&#10;K5B1Jf9vqH8AAAD//wMAUEsBAi0AFAAGAAgAAAAhALaDOJL+AAAA4QEAABMAAAAAAAAAAAAAAAAA&#10;AAAAAFtDb250ZW50X1R5cGVzXS54bWxQSwECLQAUAAYACAAAACEAOP0h/9YAAACUAQAACwAAAAAA&#10;AAAAAAAAAAAvAQAAX3JlbHMvLnJlbHNQSwECLQAUAAYACAAAACEApAfTNjgCAAB2BAAADgAAAAAA&#10;AAAAAAAAAAAuAgAAZHJzL2Uyb0RvYy54bWxQSwECLQAUAAYACAAAACEAtC7zruEAAAALAQAADwAA&#10;AAAAAAAAAAAAAACSBAAAZHJzL2Rvd25yZXYueG1sUEsFBgAAAAAEAAQA8wAAAKA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7533E507" w14:textId="77777777" w:rsidR="004E494F" w:rsidRPr="001C0314" w:rsidRDefault="004E494F" w:rsidP="003A61ED">
                      <w:pPr>
                        <w:jc w:val="center"/>
                        <w:textDirection w:val="btLr"/>
                        <w:rPr>
                          <w:rFonts w:ascii="David" w:hAnsi="David" w:cs="David"/>
                        </w:rPr>
                      </w:pPr>
                      <w:r w:rsidRPr="001C0314">
                        <w:rPr>
                          <w:rFonts w:ascii="David" w:hAnsi="David" w:cs="David"/>
                          <w:color w:val="000000"/>
                          <w:szCs w:val="20"/>
                          <w:rtl/>
                        </w:rPr>
                        <w:t>מבוסס על התוכנית של מנהל הסיעוד</w:t>
                      </w:r>
                    </w:p>
                    <w:p w14:paraId="62E63520" w14:textId="77777777" w:rsidR="004E494F" w:rsidRPr="001C0314" w:rsidRDefault="004E494F" w:rsidP="003A61ED">
                      <w:pPr>
                        <w:jc w:val="center"/>
                        <w:textDirection w:val="btLr"/>
                        <w:rPr>
                          <w:rFonts w:ascii="David" w:hAnsi="David" w:cs="David"/>
                        </w:rPr>
                      </w:pPr>
                      <w:r w:rsidRPr="001C0314">
                        <w:rPr>
                          <w:rFonts w:ascii="David" w:hAnsi="David" w:cs="David"/>
                          <w:color w:val="000000"/>
                          <w:szCs w:val="20"/>
                          <w:rtl/>
                        </w:rPr>
                        <w:t>ועל התוכנית הכללית לתואר בוגר בסיעוד</w:t>
                      </w:r>
                    </w:p>
                    <w:p w14:paraId="349108EF" w14:textId="77777777" w:rsidR="004E494F" w:rsidRPr="001C0314" w:rsidRDefault="004E494F" w:rsidP="003A61ED">
                      <w:pPr>
                        <w:jc w:val="center"/>
                        <w:textDirection w:val="btLr"/>
                        <w:rPr>
                          <w:rFonts w:ascii="David" w:hAnsi="David" w:cs="David"/>
                        </w:rPr>
                      </w:pPr>
                      <w:r w:rsidRPr="001C0314">
                        <w:rPr>
                          <w:rFonts w:ascii="David" w:hAnsi="David" w:cs="David"/>
                          <w:color w:val="000000"/>
                          <w:szCs w:val="20"/>
                          <w:rtl/>
                        </w:rPr>
                        <w:t>אוניברסיטת תל</w:t>
                      </w:r>
                      <w:r w:rsidRPr="001C0314">
                        <w:rPr>
                          <w:rFonts w:ascii="David" w:hAnsi="David" w:cs="David"/>
                          <w:color w:val="000000"/>
                        </w:rPr>
                        <w:t>-</w:t>
                      </w:r>
                      <w:r w:rsidRPr="001C0314">
                        <w:rPr>
                          <w:rFonts w:ascii="David" w:hAnsi="David" w:cs="David"/>
                          <w:color w:val="000000"/>
                          <w:szCs w:val="20"/>
                          <w:rtl/>
                        </w:rPr>
                        <w:t>אביב</w:t>
                      </w:r>
                    </w:p>
                    <w:p w14:paraId="3B10796A" w14:textId="77777777" w:rsidR="004E494F" w:rsidRDefault="004E494F" w:rsidP="003A61ED">
                      <w:pPr>
                        <w:jc w:val="right"/>
                        <w:textDirection w:val="tbRl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2DDE34" w14:textId="77777777" w:rsidR="003A61ED" w:rsidRPr="00826687" w:rsidRDefault="003A61ED" w:rsidP="00B26994">
      <w:pPr>
        <w:spacing w:after="200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לתואר אח/ות מוסמך/ת</w:t>
      </w:r>
    </w:p>
    <w:p w14:paraId="43B26421" w14:textId="77777777" w:rsidR="003A61ED" w:rsidRPr="00826687" w:rsidRDefault="003A61ED" w:rsidP="00573A27">
      <w:pPr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שנה"ל  תשפ"</w:t>
      </w:r>
      <w:r w:rsidR="005F7244" w:rsidRPr="00826687">
        <w:rPr>
          <w:rFonts w:ascii="David" w:hAnsi="David" w:cs="David"/>
          <w:sz w:val="24"/>
          <w:rtl/>
        </w:rPr>
        <w:t>ו</w:t>
      </w:r>
    </w:p>
    <w:p w14:paraId="2DB82DC4" w14:textId="77777777" w:rsidR="003A61ED" w:rsidRPr="00826687" w:rsidRDefault="003A61ED" w:rsidP="00B26994">
      <w:pPr>
        <w:jc w:val="both"/>
        <w:rPr>
          <w:rFonts w:ascii="David" w:hAnsi="David" w:cs="David"/>
          <w:sz w:val="24"/>
        </w:rPr>
      </w:pPr>
    </w:p>
    <w:p w14:paraId="0DC081A3" w14:textId="77777777" w:rsidR="003A61ED" w:rsidRPr="00826687" w:rsidRDefault="003A61ED" w:rsidP="00B26994">
      <w:pPr>
        <w:jc w:val="both"/>
        <w:rPr>
          <w:rFonts w:ascii="David" w:hAnsi="David" w:cs="David"/>
          <w:sz w:val="24"/>
        </w:rPr>
      </w:pPr>
    </w:p>
    <w:p w14:paraId="2D39FDFE" w14:textId="77777777" w:rsidR="003A61ED" w:rsidRPr="00826687" w:rsidRDefault="003A61ED" w:rsidP="00B26994">
      <w:pPr>
        <w:spacing w:line="360" w:lineRule="auto"/>
        <w:ind w:left="2125"/>
        <w:jc w:val="both"/>
        <w:rPr>
          <w:rFonts w:ascii="David" w:hAnsi="David" w:cs="David"/>
          <w:bCs/>
          <w:sz w:val="24"/>
          <w:u w:val="single"/>
        </w:rPr>
      </w:pPr>
      <w:r w:rsidRPr="00826687">
        <w:rPr>
          <w:rFonts w:ascii="David" w:hAnsi="David" w:cs="David"/>
          <w:bCs/>
          <w:sz w:val="24"/>
          <w:u w:val="single"/>
          <w:rtl/>
        </w:rPr>
        <w:t xml:space="preserve">קורס: סיעוד המבוגר - עיוני </w:t>
      </w:r>
      <w:r w:rsidR="00B63F60" w:rsidRPr="00826687">
        <w:rPr>
          <w:rFonts w:ascii="David" w:hAnsi="David" w:cs="David"/>
          <w:bCs/>
          <w:sz w:val="24"/>
          <w:u w:val="single"/>
          <w:rtl/>
        </w:rPr>
        <w:t xml:space="preserve"> (336 ש''א)</w:t>
      </w:r>
    </w:p>
    <w:p w14:paraId="24D1C075" w14:textId="77777777" w:rsidR="003A61ED" w:rsidRPr="00826687" w:rsidRDefault="003A61ED" w:rsidP="00B26994">
      <w:pPr>
        <w:spacing w:line="360" w:lineRule="auto"/>
        <w:ind w:left="1700"/>
        <w:jc w:val="center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שיעור, 24 נ"ז</w:t>
      </w:r>
    </w:p>
    <w:p w14:paraId="1DD11169" w14:textId="77777777" w:rsidR="003A61ED" w:rsidRPr="00826687" w:rsidRDefault="003A61ED" w:rsidP="00B26994">
      <w:pPr>
        <w:pStyle w:val="2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רציונל:</w:t>
      </w:r>
    </w:p>
    <w:p w14:paraId="7895B8DD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  <w:u w:val="single"/>
        </w:rPr>
      </w:pPr>
      <w:r w:rsidRPr="00826687">
        <w:rPr>
          <w:rFonts w:ascii="David" w:hAnsi="David" w:cs="David"/>
          <w:sz w:val="24"/>
          <w:rtl/>
        </w:rPr>
        <w:t>הבנה מעמיקה של תהליכים פתופיזיולוגיים במערכות הג</w:t>
      </w:r>
      <w:r w:rsidR="003F6ED0" w:rsidRPr="00826687">
        <w:rPr>
          <w:rFonts w:ascii="David" w:hAnsi="David" w:cs="David"/>
          <w:sz w:val="24"/>
          <w:rtl/>
        </w:rPr>
        <w:t xml:space="preserve">וף השונות המהווים בסיס לתפקודה </w:t>
      </w:r>
      <w:r w:rsidRPr="00826687">
        <w:rPr>
          <w:rFonts w:ascii="David" w:hAnsi="David" w:cs="David"/>
          <w:sz w:val="24"/>
          <w:rtl/>
        </w:rPr>
        <w:t>המקצועי של האחות המוסמכת.</w:t>
      </w:r>
    </w:p>
    <w:p w14:paraId="22E200AE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  <w:u w:val="single"/>
        </w:rPr>
      </w:pPr>
    </w:p>
    <w:p w14:paraId="5340D991" w14:textId="77777777" w:rsidR="003A61ED" w:rsidRPr="00826687" w:rsidRDefault="003A61ED" w:rsidP="00B26994">
      <w:pPr>
        <w:pStyle w:val="2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 xml:space="preserve">מטרת הקורס: </w:t>
      </w:r>
    </w:p>
    <w:p w14:paraId="79E77F04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הקניית בסיס ידע תיאורטי ומיומנויות לצורך ביצוע התערבויות סיעודיות למטופלים מבוגרים, במצבים קליניים שכיחים, על בסיס עקרונות מדעיים וסיעודיים, תקנות, נהלים והנחיות מקצועיות.</w:t>
      </w:r>
    </w:p>
    <w:p w14:paraId="4100B982" w14:textId="77777777" w:rsidR="00880B0E" w:rsidRPr="00826687" w:rsidRDefault="00880B0E" w:rsidP="00B26994">
      <w:pPr>
        <w:spacing w:line="360" w:lineRule="auto"/>
        <w:jc w:val="both"/>
        <w:rPr>
          <w:rFonts w:ascii="David" w:hAnsi="David" w:cs="David"/>
          <w:sz w:val="24"/>
          <w:rtl/>
        </w:rPr>
      </w:pPr>
    </w:p>
    <w:p w14:paraId="53D99035" w14:textId="77777777" w:rsidR="00880B0E" w:rsidRPr="00826687" w:rsidRDefault="00880B0E" w:rsidP="00B26994">
      <w:pPr>
        <w:spacing w:line="360" w:lineRule="auto"/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יעדי הקורס:</w:t>
      </w:r>
    </w:p>
    <w:p w14:paraId="5C7E353E" w14:textId="57DB30D6" w:rsidR="00880B0E" w:rsidRPr="00826687" w:rsidRDefault="00880B0E" w:rsidP="0041623A">
      <w:pPr>
        <w:pStyle w:val="a5"/>
        <w:numPr>
          <w:ilvl w:val="0"/>
          <w:numId w:val="62"/>
        </w:num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רכישת ידע תיאורטי על מצבים קליניים שכיחים במטופל המבוגר.</w:t>
      </w:r>
    </w:p>
    <w:p w14:paraId="0EED6D91" w14:textId="01D573C8" w:rsidR="00555FAB" w:rsidRPr="00826687" w:rsidRDefault="00555FAB" w:rsidP="0041623A">
      <w:pPr>
        <w:pStyle w:val="a5"/>
        <w:numPr>
          <w:ilvl w:val="0"/>
          <w:numId w:val="62"/>
        </w:num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רכישת מיומנויות לצורך  ביצוע התערבויות סיעודיות במטופל המבוגר.</w:t>
      </w:r>
    </w:p>
    <w:p w14:paraId="74C761BF" w14:textId="54D9138F" w:rsidR="00555FAB" w:rsidRPr="00826687" w:rsidRDefault="00555FAB" w:rsidP="0041623A">
      <w:pPr>
        <w:pStyle w:val="a5"/>
        <w:numPr>
          <w:ilvl w:val="0"/>
          <w:numId w:val="62"/>
        </w:num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הכרה וביצוע התערבויות סיעודיות ע"פ עקרונות מדעיים וסיעודיים, תקנות, נהלים והנחיות מקצועיות.</w:t>
      </w:r>
    </w:p>
    <w:p w14:paraId="70CD6C41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</w:rPr>
      </w:pPr>
    </w:p>
    <w:p w14:paraId="13BEE690" w14:textId="77777777" w:rsidR="003A61ED" w:rsidRPr="00826687" w:rsidRDefault="003A61ED" w:rsidP="00B26994">
      <w:pPr>
        <w:pStyle w:val="2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שיטות הוראה :</w:t>
      </w:r>
    </w:p>
    <w:p w14:paraId="1D9FD9FD" w14:textId="787E9BC5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הרצאות, לומדות, דיונים קליניים, פעילויות למידה</w:t>
      </w:r>
      <w:r w:rsidR="00555FAB" w:rsidRPr="00826687">
        <w:rPr>
          <w:rFonts w:ascii="David" w:hAnsi="David" w:cs="David"/>
          <w:sz w:val="24"/>
          <w:rtl/>
        </w:rPr>
        <w:t>, מעבדה, הדגמה ותרגול, התנסות קלינית</w:t>
      </w:r>
      <w:r w:rsidRPr="00826687">
        <w:rPr>
          <w:rFonts w:ascii="David" w:hAnsi="David" w:cs="David"/>
          <w:sz w:val="24"/>
          <w:rtl/>
        </w:rPr>
        <w:t xml:space="preserve"> ולמידה עצמית. </w:t>
      </w:r>
    </w:p>
    <w:p w14:paraId="187A70D1" w14:textId="77777777" w:rsidR="003A61ED" w:rsidRPr="00826687" w:rsidRDefault="003A61ED" w:rsidP="00B26994">
      <w:pPr>
        <w:jc w:val="both"/>
        <w:rPr>
          <w:rFonts w:ascii="David" w:hAnsi="David" w:cs="David"/>
          <w:sz w:val="24"/>
        </w:rPr>
      </w:pPr>
    </w:p>
    <w:p w14:paraId="2C46B45B" w14:textId="77777777" w:rsidR="003A61ED" w:rsidRPr="00826687" w:rsidRDefault="003A61ED" w:rsidP="00B26994">
      <w:pPr>
        <w:spacing w:line="360" w:lineRule="auto"/>
        <w:jc w:val="both"/>
        <w:rPr>
          <w:rFonts w:ascii="David" w:eastAsiaTheme="minorEastAsia" w:hAnsi="David" w:cs="David"/>
          <w:sz w:val="24"/>
          <w:u w:val="single"/>
          <w:rtl/>
        </w:rPr>
      </w:pPr>
      <w:r w:rsidRPr="00826687">
        <w:rPr>
          <w:rFonts w:ascii="David" w:eastAsiaTheme="minorEastAsia" w:hAnsi="David" w:cs="David"/>
          <w:b/>
          <w:bCs/>
          <w:sz w:val="24"/>
          <w:u w:val="single"/>
          <w:rtl/>
        </w:rPr>
        <w:t xml:space="preserve">דרישות הקורס: </w:t>
      </w:r>
    </w:p>
    <w:p w14:paraId="2F81C3E7" w14:textId="77777777" w:rsidR="003A61ED" w:rsidRPr="00826687" w:rsidRDefault="003A61ED" w:rsidP="00B26994">
      <w:pPr>
        <w:spacing w:line="360" w:lineRule="auto"/>
        <w:ind w:left="-58" w:right="-993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 xml:space="preserve">נוכחות חובה בכל </w:t>
      </w:r>
      <w:r w:rsidR="005A393B" w:rsidRPr="00826687">
        <w:rPr>
          <w:rFonts w:ascii="David" w:hAnsi="David" w:cs="David"/>
          <w:sz w:val="24"/>
          <w:rtl/>
        </w:rPr>
        <w:t>ה</w:t>
      </w:r>
      <w:r w:rsidRPr="00826687">
        <w:rPr>
          <w:rFonts w:ascii="David" w:hAnsi="David" w:cs="David"/>
          <w:sz w:val="24"/>
          <w:rtl/>
        </w:rPr>
        <w:t>שיעורים (מקוונים/פרונטליים), בהתאם לתקנון בית הספר.</w:t>
      </w:r>
    </w:p>
    <w:p w14:paraId="20453B47" w14:textId="2C2ABA52" w:rsidR="00A23283" w:rsidRPr="00826687" w:rsidRDefault="00A23283" w:rsidP="00B26994">
      <w:pPr>
        <w:spacing w:line="360" w:lineRule="auto"/>
        <w:ind w:left="-58" w:right="-993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eastAsia="Calibri" w:hAnsi="David" w:cs="David"/>
          <w:sz w:val="24"/>
          <w:rtl/>
          <w:lang w:eastAsia="en-US"/>
        </w:rPr>
        <w:t xml:space="preserve">קיימת חובת מעבר בשאלוני הידע,  כתנאי להגשה למבחן המסכם. </w:t>
      </w:r>
    </w:p>
    <w:p w14:paraId="1AFFDBC7" w14:textId="77777777" w:rsidR="00A23283" w:rsidRPr="00826687" w:rsidRDefault="00A23283" w:rsidP="00B26994">
      <w:pPr>
        <w:spacing w:line="360" w:lineRule="auto"/>
        <w:ind w:left="-58" w:right="-993"/>
        <w:jc w:val="both"/>
        <w:rPr>
          <w:rFonts w:ascii="David" w:eastAsia="Gisha" w:hAnsi="David" w:cs="David"/>
          <w:sz w:val="24"/>
          <w:rtl/>
        </w:rPr>
      </w:pPr>
      <w:r w:rsidRPr="00826687">
        <w:rPr>
          <w:rFonts w:ascii="David" w:eastAsia="Gisha" w:hAnsi="David" w:cs="David"/>
          <w:sz w:val="24"/>
          <w:rtl/>
        </w:rPr>
        <w:t xml:space="preserve">ציון עובר בשאלוני הידע - 60. סטודנט שציון הממוצע שלו בשאלוני הידע יהיה מתחת ל -60, לא יוכל לגשת </w:t>
      </w:r>
    </w:p>
    <w:p w14:paraId="649F119F" w14:textId="77777777" w:rsidR="003A61ED" w:rsidRPr="00826687" w:rsidRDefault="00A23283" w:rsidP="00B26994">
      <w:pPr>
        <w:spacing w:line="360" w:lineRule="auto"/>
        <w:ind w:left="-58" w:right="-993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eastAsia="Gisha" w:hAnsi="David" w:cs="David"/>
          <w:sz w:val="24"/>
          <w:rtl/>
        </w:rPr>
        <w:t>למבחן המסכם.</w:t>
      </w:r>
    </w:p>
    <w:p w14:paraId="4573E0AC" w14:textId="77777777" w:rsidR="00880B0E" w:rsidRPr="00826687" w:rsidRDefault="00880B0E" w:rsidP="00B26994">
      <w:pPr>
        <w:spacing w:line="360" w:lineRule="auto"/>
        <w:ind w:left="-58" w:right="-993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קריאת ספרות חובה.</w:t>
      </w:r>
    </w:p>
    <w:p w14:paraId="097EED25" w14:textId="77777777" w:rsidR="003A61ED" w:rsidRPr="00826687" w:rsidRDefault="003A61ED" w:rsidP="00B26994">
      <w:pPr>
        <w:spacing w:line="360" w:lineRule="auto"/>
        <w:jc w:val="both"/>
        <w:rPr>
          <w:rFonts w:ascii="David" w:eastAsiaTheme="minorEastAsia" w:hAnsi="David" w:cs="David"/>
          <w:b/>
          <w:bCs/>
          <w:sz w:val="24"/>
          <w:rtl/>
        </w:rPr>
      </w:pPr>
    </w:p>
    <w:p w14:paraId="655C62EE" w14:textId="77777777" w:rsidR="003A61ED" w:rsidRPr="00826687" w:rsidRDefault="003A61ED" w:rsidP="00B26994">
      <w:pPr>
        <w:spacing w:line="360" w:lineRule="auto"/>
        <w:jc w:val="both"/>
        <w:rPr>
          <w:rFonts w:ascii="David" w:eastAsiaTheme="minorEastAsia" w:hAnsi="David" w:cs="David"/>
          <w:b/>
          <w:bCs/>
          <w:sz w:val="24"/>
          <w:u w:val="single"/>
          <w:rtl/>
        </w:rPr>
      </w:pPr>
      <w:r w:rsidRPr="00826687">
        <w:rPr>
          <w:rFonts w:ascii="David" w:eastAsiaTheme="minorEastAsia" w:hAnsi="David" w:cs="David"/>
          <w:b/>
          <w:bCs/>
          <w:sz w:val="24"/>
          <w:u w:val="single"/>
          <w:rtl/>
        </w:rPr>
        <w:t xml:space="preserve">הרכב הציון: </w:t>
      </w:r>
    </w:p>
    <w:p w14:paraId="244C3109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b/>
          <w:sz w:val="24"/>
          <w:rtl/>
        </w:rPr>
      </w:pPr>
      <w:r w:rsidRPr="00826687">
        <w:rPr>
          <w:rFonts w:ascii="David" w:hAnsi="David" w:cs="David"/>
          <w:b/>
          <w:sz w:val="24"/>
          <w:rtl/>
        </w:rPr>
        <w:t>הרכב הציון במבחן המסכם</w:t>
      </w:r>
      <w:r w:rsidRPr="00826687">
        <w:rPr>
          <w:rFonts w:ascii="David" w:hAnsi="David" w:cs="David"/>
          <w:b/>
          <w:sz w:val="24"/>
        </w:rPr>
        <w:t xml:space="preserve">  : </w:t>
      </w:r>
    </w:p>
    <w:p w14:paraId="1A01E151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מבחן - חלק א' - 50%</w:t>
      </w:r>
      <w:r w:rsidR="007711F2" w:rsidRPr="00826687">
        <w:rPr>
          <w:rFonts w:ascii="David" w:hAnsi="David" w:cs="David"/>
          <w:sz w:val="24"/>
          <w:rtl/>
        </w:rPr>
        <w:t xml:space="preserve">  כולל את הנושאים הבאים: </w:t>
      </w:r>
      <w:r w:rsidR="000E5DB6" w:rsidRPr="00826687">
        <w:rPr>
          <w:rFonts w:ascii="David" w:hAnsi="David" w:cs="David"/>
          <w:sz w:val="24"/>
          <w:rtl/>
        </w:rPr>
        <w:t xml:space="preserve">טיפול במטופל בתקופה סביב ניתוחית, </w:t>
      </w:r>
      <w:r w:rsidR="007711F2" w:rsidRPr="00826687">
        <w:rPr>
          <w:rFonts w:ascii="David" w:hAnsi="David" w:cs="David"/>
          <w:sz w:val="24"/>
          <w:rtl/>
        </w:rPr>
        <w:t>מצבי הלם, מערכת הנשימה, מערכת לב וכלי דם, מערכת העיכול, מערכת אנדוקרינית.</w:t>
      </w:r>
    </w:p>
    <w:p w14:paraId="552D98FF" w14:textId="77777777" w:rsidR="003A61ED" w:rsidRPr="00826687" w:rsidRDefault="003A61ED" w:rsidP="00B26994">
      <w:pPr>
        <w:spacing w:line="360" w:lineRule="auto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מבחן - חלק ב' - 50%</w:t>
      </w:r>
      <w:r w:rsidR="007711F2" w:rsidRPr="00826687">
        <w:rPr>
          <w:rFonts w:ascii="David" w:hAnsi="David" w:cs="David"/>
          <w:sz w:val="24"/>
          <w:rtl/>
        </w:rPr>
        <w:t xml:space="preserve"> כולל את הנושאים הבאים: מערכת השתן, מערכת חיסונית, עור, כירורגיה פלסטית וכוויות, אונקולוגיה, מערכת הדם והלימפה, הפרעות בשד, מערכת העצבים, מערכת שלד ושרירים, אף אוזן גרון, עיניים.</w:t>
      </w:r>
    </w:p>
    <w:p w14:paraId="51534DCB" w14:textId="77777777" w:rsidR="003A61ED" w:rsidRPr="00826687" w:rsidRDefault="003F6ED0" w:rsidP="00B26994">
      <w:pPr>
        <w:spacing w:line="480" w:lineRule="auto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 xml:space="preserve">כל מבחן יכלול מחצית מהחומר הנלמד. הציון העובר </w:t>
      </w:r>
      <w:r w:rsidR="00A23283" w:rsidRPr="00826687">
        <w:rPr>
          <w:rFonts w:ascii="David" w:hAnsi="David" w:cs="David"/>
          <w:sz w:val="24"/>
          <w:rtl/>
        </w:rPr>
        <w:t>בכל אחד מהמבחנים הוא 60.</w:t>
      </w:r>
    </w:p>
    <w:p w14:paraId="03DC58D0" w14:textId="77777777" w:rsidR="003A61ED" w:rsidRPr="00826687" w:rsidRDefault="003A61ED" w:rsidP="00B26994">
      <w:pPr>
        <w:jc w:val="both"/>
        <w:rPr>
          <w:rFonts w:ascii="David" w:hAnsi="David" w:cs="David"/>
          <w:sz w:val="24"/>
          <w:rtl/>
        </w:rPr>
      </w:pPr>
    </w:p>
    <w:p w14:paraId="3747E4E7" w14:textId="77777777" w:rsidR="003A61ED" w:rsidRPr="00826687" w:rsidRDefault="003A61ED" w:rsidP="00B26994">
      <w:pPr>
        <w:spacing w:line="360" w:lineRule="auto"/>
        <w:ind w:left="-58" w:right="-993"/>
        <w:jc w:val="both"/>
        <w:rPr>
          <w:rFonts w:ascii="David" w:hAnsi="David" w:cs="David"/>
          <w:bCs/>
          <w:sz w:val="24"/>
          <w:u w:val="single"/>
        </w:rPr>
      </w:pPr>
      <w:r w:rsidRPr="00826687">
        <w:rPr>
          <w:rFonts w:ascii="David" w:hAnsi="David" w:cs="David"/>
          <w:bCs/>
          <w:sz w:val="24"/>
          <w:u w:val="single"/>
          <w:rtl/>
        </w:rPr>
        <w:t>דרישות מוקדמות:</w:t>
      </w:r>
    </w:p>
    <w:p w14:paraId="5C253461" w14:textId="77777777" w:rsidR="003A61ED" w:rsidRPr="00826687" w:rsidRDefault="003A61ED" w:rsidP="00B26994">
      <w:pPr>
        <w:spacing w:line="360" w:lineRule="auto"/>
        <w:ind w:left="-58" w:right="-993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lastRenderedPageBreak/>
        <w:t xml:space="preserve">עמידה בהצלחה בקורסים: </w:t>
      </w:r>
    </w:p>
    <w:p w14:paraId="1A574B80" w14:textId="77777777" w:rsidR="003A61ED" w:rsidRPr="00826687" w:rsidRDefault="003A61ED" w:rsidP="0041623A">
      <w:pPr>
        <w:numPr>
          <w:ilvl w:val="0"/>
          <w:numId w:val="63"/>
        </w:numPr>
        <w:spacing w:line="360" w:lineRule="auto"/>
        <w:jc w:val="both"/>
        <w:rPr>
          <w:rFonts w:ascii="David" w:hAnsi="David" w:cs="David"/>
          <w:sz w:val="24"/>
        </w:rPr>
      </w:pPr>
      <w:r w:rsidRPr="00826687">
        <w:rPr>
          <w:rFonts w:ascii="David" w:hAnsi="David" w:cs="David"/>
          <w:sz w:val="24"/>
          <w:rtl/>
        </w:rPr>
        <w:t>אנטומיה ופיזיולוגיה</w:t>
      </w:r>
    </w:p>
    <w:p w14:paraId="21F8344F" w14:textId="77777777" w:rsidR="003A61ED" w:rsidRPr="00826687" w:rsidRDefault="003A61ED" w:rsidP="0041623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993"/>
        <w:jc w:val="both"/>
        <w:rPr>
          <w:rFonts w:ascii="David" w:eastAsia="Calibri" w:hAnsi="David" w:cs="David"/>
          <w:color w:val="000000"/>
          <w:sz w:val="24"/>
          <w:u w:val="single"/>
        </w:rPr>
      </w:pPr>
      <w:r w:rsidRPr="00826687">
        <w:rPr>
          <w:rFonts w:ascii="David" w:eastAsia="Calibri" w:hAnsi="David" w:cs="David"/>
          <w:color w:val="000000"/>
          <w:sz w:val="24"/>
          <w:rtl/>
        </w:rPr>
        <w:t>כימיה</w:t>
      </w:r>
      <w:r w:rsidR="003F6ED0" w:rsidRPr="00826687">
        <w:rPr>
          <w:rFonts w:ascii="David" w:eastAsia="Calibri" w:hAnsi="David" w:cs="David"/>
          <w:color w:val="000000"/>
          <w:sz w:val="24"/>
          <w:rtl/>
        </w:rPr>
        <w:t xml:space="preserve"> ו</w:t>
      </w:r>
      <w:r w:rsidRPr="00826687">
        <w:rPr>
          <w:rFonts w:ascii="David" w:eastAsia="Calibri" w:hAnsi="David" w:cs="David"/>
          <w:color w:val="000000"/>
          <w:sz w:val="24"/>
          <w:rtl/>
        </w:rPr>
        <w:t>ביוכימיה</w:t>
      </w:r>
    </w:p>
    <w:p w14:paraId="49FB8720" w14:textId="77777777" w:rsidR="003F6ED0" w:rsidRPr="00826687" w:rsidRDefault="003F6ED0" w:rsidP="0041623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-993"/>
        <w:jc w:val="both"/>
        <w:rPr>
          <w:rFonts w:ascii="David" w:eastAsia="Calibri" w:hAnsi="David" w:cs="David"/>
          <w:color w:val="000000"/>
          <w:sz w:val="24"/>
        </w:rPr>
      </w:pPr>
      <w:r w:rsidRPr="00826687">
        <w:rPr>
          <w:rFonts w:ascii="David" w:eastAsia="Calibri" w:hAnsi="David" w:cs="David"/>
          <w:color w:val="000000"/>
          <w:sz w:val="24"/>
          <w:rtl/>
        </w:rPr>
        <w:t>מיקרוביולוגיה</w:t>
      </w:r>
    </w:p>
    <w:p w14:paraId="517BBAF4" w14:textId="77777777" w:rsidR="003F6ED0" w:rsidRPr="00826687" w:rsidRDefault="003F6ED0" w:rsidP="0041623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-993"/>
        <w:jc w:val="both"/>
        <w:rPr>
          <w:rFonts w:ascii="David" w:eastAsia="Calibri" w:hAnsi="David" w:cs="David"/>
          <w:color w:val="000000"/>
          <w:sz w:val="24"/>
        </w:rPr>
      </w:pPr>
      <w:r w:rsidRPr="00826687">
        <w:rPr>
          <w:rFonts w:ascii="David" w:eastAsia="Calibri" w:hAnsi="David" w:cs="David"/>
          <w:color w:val="000000"/>
          <w:sz w:val="24"/>
          <w:rtl/>
        </w:rPr>
        <w:t>פתולוגיה</w:t>
      </w:r>
    </w:p>
    <w:p w14:paraId="12C004CD" w14:textId="77777777" w:rsidR="0083499E" w:rsidRPr="00826687" w:rsidRDefault="0083499E" w:rsidP="0041623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-993"/>
        <w:jc w:val="both"/>
        <w:rPr>
          <w:rFonts w:ascii="David" w:eastAsia="Calibri" w:hAnsi="David" w:cs="David"/>
          <w:color w:val="000000"/>
          <w:sz w:val="24"/>
        </w:rPr>
      </w:pPr>
      <w:r w:rsidRPr="00826687">
        <w:rPr>
          <w:rFonts w:ascii="David" w:eastAsia="Calibri" w:hAnsi="David" w:cs="David"/>
          <w:color w:val="000000"/>
          <w:sz w:val="24"/>
          <w:rtl/>
        </w:rPr>
        <w:t>פרמקולוגיה</w:t>
      </w:r>
    </w:p>
    <w:p w14:paraId="6B84DDFF" w14:textId="77777777" w:rsidR="005D7291" w:rsidRPr="00826687" w:rsidRDefault="005D7291" w:rsidP="0041623A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-993"/>
        <w:jc w:val="both"/>
        <w:rPr>
          <w:rFonts w:ascii="David" w:eastAsia="Calibri" w:hAnsi="David" w:cs="David"/>
          <w:color w:val="000000"/>
          <w:sz w:val="24"/>
        </w:rPr>
      </w:pPr>
      <w:r w:rsidRPr="00826687">
        <w:rPr>
          <w:rFonts w:ascii="David" w:eastAsia="Calibri" w:hAnsi="David" w:cs="David"/>
          <w:color w:val="000000"/>
          <w:sz w:val="24"/>
          <w:rtl/>
        </w:rPr>
        <w:t>סיעוד כוללני</w:t>
      </w:r>
    </w:p>
    <w:p w14:paraId="6345824F" w14:textId="77777777" w:rsidR="001C0314" w:rsidRPr="00826687" w:rsidRDefault="001C0314" w:rsidP="00B2699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-993"/>
        <w:jc w:val="both"/>
        <w:rPr>
          <w:rFonts w:ascii="David" w:eastAsia="Calibri" w:hAnsi="David" w:cs="David"/>
          <w:color w:val="000000"/>
          <w:sz w:val="24"/>
        </w:rPr>
      </w:pPr>
    </w:p>
    <w:p w14:paraId="7CA50882" w14:textId="77777777" w:rsidR="003A61ED" w:rsidRPr="00826687" w:rsidRDefault="003A61ED" w:rsidP="00B26994">
      <w:pPr>
        <w:spacing w:line="276" w:lineRule="auto"/>
        <w:ind w:right="720"/>
        <w:jc w:val="both"/>
        <w:rPr>
          <w:rFonts w:ascii="David" w:hAnsi="David" w:cs="David"/>
          <w:b/>
          <w:sz w:val="24"/>
          <w:u w:val="single"/>
        </w:rPr>
      </w:pPr>
    </w:p>
    <w:p w14:paraId="62444E13" w14:textId="77777777" w:rsidR="003A61ED" w:rsidRPr="00826687" w:rsidRDefault="003A61ED" w:rsidP="00B97666">
      <w:pPr>
        <w:pStyle w:val="2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ספרות חובה</w:t>
      </w:r>
      <w:r w:rsidR="003F6ED0" w:rsidRPr="00826687">
        <w:rPr>
          <w:rFonts w:ascii="David" w:hAnsi="David" w:cs="David"/>
          <w:sz w:val="24"/>
          <w:rtl/>
        </w:rPr>
        <w:t>:</w:t>
      </w:r>
      <w:r w:rsidRPr="00826687">
        <w:rPr>
          <w:rFonts w:ascii="David" w:hAnsi="David" w:cs="David"/>
          <w:sz w:val="24"/>
          <w:rtl/>
        </w:rPr>
        <w:t xml:space="preserve"> </w:t>
      </w:r>
    </w:p>
    <w:p w14:paraId="717409A3" w14:textId="77777777" w:rsidR="003A61ED" w:rsidRPr="00826687" w:rsidRDefault="003A61ED" w:rsidP="0004243D">
      <w:pPr>
        <w:bidi w:val="0"/>
        <w:spacing w:before="240" w:after="240" w:line="360" w:lineRule="auto"/>
        <w:ind w:right="284"/>
        <w:jc w:val="both"/>
        <w:rPr>
          <w:rFonts w:ascii="David" w:hAnsi="David" w:cs="David"/>
          <w:sz w:val="24"/>
          <w:highlight w:val="white"/>
        </w:rPr>
      </w:pPr>
      <w:r w:rsidRPr="00826687">
        <w:rPr>
          <w:rFonts w:ascii="David" w:hAnsi="David" w:cs="David"/>
          <w:sz w:val="24"/>
          <w:highlight w:val="white"/>
        </w:rPr>
        <w:t>Comeford, K.(Ed.) (202</w:t>
      </w:r>
      <w:r w:rsidR="00051C93" w:rsidRPr="00826687">
        <w:rPr>
          <w:rFonts w:ascii="David" w:hAnsi="David" w:cs="David"/>
          <w:sz w:val="24"/>
          <w:highlight w:val="white"/>
        </w:rPr>
        <w:t>5</w:t>
      </w:r>
      <w:r w:rsidRPr="00826687">
        <w:rPr>
          <w:rFonts w:ascii="David" w:hAnsi="David" w:cs="David"/>
          <w:sz w:val="24"/>
          <w:highlight w:val="white"/>
        </w:rPr>
        <w:t xml:space="preserve">) </w:t>
      </w:r>
      <w:r w:rsidRPr="00826687">
        <w:rPr>
          <w:rFonts w:ascii="David" w:hAnsi="David" w:cs="David"/>
          <w:i/>
          <w:iCs/>
          <w:sz w:val="24"/>
          <w:highlight w:val="white"/>
        </w:rPr>
        <w:t>Nursing Drug Handbook.</w:t>
      </w:r>
      <w:r w:rsidRPr="00826687">
        <w:rPr>
          <w:rFonts w:ascii="David" w:hAnsi="David" w:cs="David"/>
          <w:sz w:val="24"/>
          <w:highlight w:val="white"/>
        </w:rPr>
        <w:t xml:space="preserve"> </w:t>
      </w:r>
      <w:r w:rsidR="00A86C0E" w:rsidRPr="00826687">
        <w:rPr>
          <w:rFonts w:ascii="David" w:hAnsi="David" w:cs="David"/>
          <w:sz w:val="24"/>
          <w:highlight w:val="white"/>
        </w:rPr>
        <w:t xml:space="preserve"> (4</w:t>
      </w:r>
      <w:r w:rsidR="00051C93" w:rsidRPr="00826687">
        <w:rPr>
          <w:rFonts w:ascii="David" w:hAnsi="David" w:cs="David"/>
          <w:sz w:val="24"/>
          <w:highlight w:val="white"/>
        </w:rPr>
        <w:t>5</w:t>
      </w:r>
      <w:r w:rsidR="00A86C0E" w:rsidRPr="00826687">
        <w:rPr>
          <w:rFonts w:ascii="David" w:hAnsi="David" w:cs="David"/>
          <w:sz w:val="24"/>
          <w:highlight w:val="white"/>
          <w:vertAlign w:val="superscript"/>
        </w:rPr>
        <w:t>th</w:t>
      </w:r>
      <w:r w:rsidR="00A86C0E" w:rsidRPr="00826687">
        <w:rPr>
          <w:rFonts w:ascii="David" w:hAnsi="David" w:cs="David"/>
          <w:sz w:val="24"/>
          <w:highlight w:val="white"/>
        </w:rPr>
        <w:t xml:space="preserve"> ed.). </w:t>
      </w:r>
      <w:r w:rsidRPr="00826687">
        <w:rPr>
          <w:rFonts w:ascii="David" w:hAnsi="David" w:cs="David"/>
          <w:sz w:val="24"/>
          <w:highlight w:val="white"/>
        </w:rPr>
        <w:t>Philadelphia</w:t>
      </w:r>
      <w:r w:rsidR="0004243D" w:rsidRPr="00826687">
        <w:rPr>
          <w:rFonts w:ascii="David" w:hAnsi="David" w:cs="David"/>
          <w:sz w:val="24"/>
          <w:highlight w:val="white"/>
        </w:rPr>
        <w:t>,</w:t>
      </w:r>
      <w:r w:rsidRPr="00826687">
        <w:rPr>
          <w:rFonts w:ascii="David" w:hAnsi="David" w:cs="David"/>
          <w:sz w:val="24"/>
          <w:highlight w:val="white"/>
        </w:rPr>
        <w:t xml:space="preserve"> PA</w:t>
      </w:r>
      <w:r w:rsidR="001C0314" w:rsidRPr="00826687">
        <w:rPr>
          <w:rFonts w:ascii="David" w:hAnsi="David" w:cs="David"/>
          <w:sz w:val="24"/>
          <w:highlight w:val="white"/>
        </w:rPr>
        <w:t>:Wolters.</w:t>
      </w:r>
      <w:r w:rsidR="001C0314" w:rsidRPr="00826687">
        <w:rPr>
          <w:rFonts w:ascii="David" w:hAnsi="David" w:cs="David"/>
          <w:sz w:val="24"/>
          <w:highlight w:val="white"/>
        </w:rPr>
        <w:tab/>
      </w:r>
    </w:p>
    <w:p w14:paraId="0BA2B126" w14:textId="77777777" w:rsidR="006A159D" w:rsidRPr="00826687" w:rsidRDefault="006A159D" w:rsidP="006A159D">
      <w:pPr>
        <w:pBdr>
          <w:top w:val="nil"/>
          <w:left w:val="nil"/>
          <w:bottom w:val="nil"/>
          <w:right w:val="nil"/>
          <w:between w:val="nil"/>
        </w:pBdr>
        <w:bidi w:val="0"/>
        <w:spacing w:line="360" w:lineRule="auto"/>
        <w:ind w:right="238"/>
        <w:rPr>
          <w:rFonts w:ascii="David" w:eastAsia="Calibri" w:hAnsi="David" w:cs="David"/>
          <w:sz w:val="24"/>
        </w:rPr>
      </w:pPr>
      <w:r w:rsidRPr="00826687">
        <w:rPr>
          <w:rFonts w:ascii="David" w:hAnsi="David" w:cs="David"/>
          <w:sz w:val="24"/>
        </w:rPr>
        <w:t>Hinkle, J., Cheever, K. &amp; Overbaugh, K. (2022) Brunner &amp; Suddarth's Textbook of Medical-Surgical Nursing, (1</w:t>
      </w:r>
      <w:r w:rsidRPr="00826687">
        <w:rPr>
          <w:rFonts w:ascii="David" w:hAnsi="David" w:cs="David"/>
          <w:sz w:val="24"/>
          <w:rtl/>
        </w:rPr>
        <w:t>5</w:t>
      </w:r>
      <w:r w:rsidRPr="00826687">
        <w:rPr>
          <w:rFonts w:ascii="David" w:hAnsi="David" w:cs="David"/>
          <w:sz w:val="24"/>
          <w:vertAlign w:val="superscript"/>
        </w:rPr>
        <w:t>th</w:t>
      </w:r>
      <w:r w:rsidRPr="00826687">
        <w:rPr>
          <w:rFonts w:ascii="David" w:hAnsi="David" w:cs="David"/>
          <w:sz w:val="24"/>
        </w:rPr>
        <w:t xml:space="preserve"> ed.). Philadelphia, PA</w:t>
      </w:r>
      <w:r w:rsidRPr="00826687">
        <w:rPr>
          <w:rFonts w:ascii="David" w:eastAsia="Calibri" w:hAnsi="David" w:cs="David"/>
          <w:sz w:val="24"/>
        </w:rPr>
        <w:t>:</w:t>
      </w:r>
      <w:r w:rsidRPr="00826687">
        <w:rPr>
          <w:rFonts w:ascii="David" w:hAnsi="David" w:cs="David"/>
          <w:sz w:val="24"/>
        </w:rPr>
        <w:t xml:space="preserve"> Volters Kluwer</w:t>
      </w:r>
    </w:p>
    <w:p w14:paraId="7879597C" w14:textId="77777777" w:rsidR="00B87156" w:rsidRPr="00826687" w:rsidRDefault="00B87156" w:rsidP="00B87156">
      <w:pPr>
        <w:bidi w:val="0"/>
        <w:spacing w:before="240" w:after="240" w:line="360" w:lineRule="auto"/>
        <w:ind w:right="284"/>
        <w:jc w:val="both"/>
        <w:rPr>
          <w:rFonts w:ascii="David" w:hAnsi="David" w:cs="David"/>
          <w:sz w:val="24"/>
          <w:highlight w:val="white"/>
        </w:rPr>
      </w:pPr>
      <w:r w:rsidRPr="00826687">
        <w:rPr>
          <w:rFonts w:ascii="David" w:hAnsi="David" w:cs="David"/>
          <w:bCs/>
          <w:sz w:val="24"/>
        </w:rPr>
        <w:t xml:space="preserve">Berman, A. Snyder, S. J &amp; Frandsan, G. (2021). </w:t>
      </w:r>
      <w:r w:rsidRPr="00826687">
        <w:rPr>
          <w:rFonts w:ascii="David" w:hAnsi="David" w:cs="David"/>
          <w:bCs/>
          <w:i/>
          <w:iCs/>
          <w:sz w:val="24"/>
        </w:rPr>
        <w:t>Kozier &amp; Erb's Fundamentals of Nursing: Concepts, process and practice</w:t>
      </w:r>
      <w:r w:rsidRPr="00826687">
        <w:rPr>
          <w:rFonts w:ascii="David" w:hAnsi="David" w:cs="David"/>
          <w:bCs/>
          <w:sz w:val="24"/>
        </w:rPr>
        <w:t xml:space="preserve"> (11</w:t>
      </w:r>
      <w:r w:rsidRPr="00826687">
        <w:rPr>
          <w:rFonts w:ascii="David" w:hAnsi="David" w:cs="David"/>
          <w:bCs/>
          <w:sz w:val="24"/>
          <w:vertAlign w:val="superscript"/>
        </w:rPr>
        <w:t>th</w:t>
      </w:r>
      <w:r w:rsidRPr="00826687">
        <w:rPr>
          <w:rFonts w:ascii="David" w:hAnsi="David" w:cs="David"/>
          <w:bCs/>
          <w:sz w:val="24"/>
        </w:rPr>
        <w:t xml:space="preserve"> ed.). Hoboken, New Jersey: Pearson. </w:t>
      </w:r>
      <w:r w:rsidRPr="00826687">
        <w:rPr>
          <w:rFonts w:ascii="David" w:hAnsi="David" w:cs="David"/>
          <w:sz w:val="24"/>
          <w:highlight w:val="white"/>
        </w:rPr>
        <w:t xml:space="preserve">  </w:t>
      </w:r>
    </w:p>
    <w:p w14:paraId="626AD02C" w14:textId="77777777" w:rsidR="004F2F4C" w:rsidRPr="00826687" w:rsidRDefault="004F2F4C" w:rsidP="004F2F4C">
      <w:pPr>
        <w:pBdr>
          <w:top w:val="nil"/>
          <w:left w:val="nil"/>
          <w:bottom w:val="nil"/>
          <w:right w:val="nil"/>
          <w:between w:val="nil"/>
        </w:pBdr>
        <w:bidi w:val="0"/>
        <w:spacing w:line="360" w:lineRule="auto"/>
        <w:ind w:right="238"/>
        <w:rPr>
          <w:rFonts w:ascii="David" w:eastAsia="Calibri" w:hAnsi="David" w:cs="David"/>
          <w:sz w:val="24"/>
        </w:rPr>
      </w:pPr>
    </w:p>
    <w:p w14:paraId="36C11801" w14:textId="77777777" w:rsidR="00B77F3E" w:rsidRPr="00826687" w:rsidRDefault="004F2F4C" w:rsidP="00B7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38"/>
        <w:jc w:val="both"/>
        <w:rPr>
          <w:rFonts w:ascii="David" w:eastAsia="Calibri" w:hAnsi="David" w:cs="David"/>
          <w:b/>
          <w:bCs/>
          <w:color w:val="000000"/>
          <w:sz w:val="24"/>
          <w:rtl/>
        </w:rPr>
      </w:pPr>
      <w:r w:rsidRPr="00826687">
        <w:rPr>
          <w:rFonts w:ascii="David" w:eastAsia="Calibri" w:hAnsi="David" w:cs="David"/>
          <w:b/>
          <w:bCs/>
          <w:color w:val="000000"/>
          <w:sz w:val="24"/>
          <w:rtl/>
        </w:rPr>
        <w:t>נהלי משרד הבריאות מתעדכנים מעת לעת, באחריות הסטודנטים/יות להתעדכן באתר משרד הבריאות.</w:t>
      </w:r>
    </w:p>
    <w:p w14:paraId="5B097047" w14:textId="77777777" w:rsidR="004F2F4C" w:rsidRPr="00826687" w:rsidRDefault="004F2F4C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1425496F" w14:textId="77777777" w:rsidR="004F2F4C" w:rsidRPr="00826687" w:rsidRDefault="004F2F4C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35073779" w14:textId="77777777" w:rsidR="004D3E89" w:rsidRPr="00826687" w:rsidRDefault="004D3E89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פירוט נושאי הקורס:</w:t>
      </w:r>
    </w:p>
    <w:p w14:paraId="70E7FC90" w14:textId="77777777" w:rsidR="003A61ED" w:rsidRPr="00826687" w:rsidRDefault="003A61ED" w:rsidP="00B26994">
      <w:pPr>
        <w:jc w:val="both"/>
        <w:rPr>
          <w:rFonts w:ascii="David" w:hAnsi="David" w:cs="David"/>
          <w:sz w:val="24"/>
          <w:rtl/>
        </w:rPr>
      </w:pPr>
    </w:p>
    <w:p w14:paraId="0ED117D4" w14:textId="77777777" w:rsidR="003A61ED" w:rsidRPr="00826687" w:rsidRDefault="003A61ED" w:rsidP="00E106DA">
      <w:pPr>
        <w:spacing w:line="360" w:lineRule="auto"/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sz w:val="24"/>
          <w:rtl/>
        </w:rPr>
        <w:t>הנושאים המופיעים בתדריך יכללו התייחסות לנושאים הבאים: פתופיזיולוגיה, אטיולוגיה, דרכי אבחון, טיפול שמרני וכירורגי, היבט סיעודי, מניעה, הדרכה, שיקום, איכות ובטיחות והיבטים גר</w:t>
      </w:r>
      <w:r w:rsidR="00E106DA" w:rsidRPr="00826687">
        <w:rPr>
          <w:rFonts w:ascii="David" w:hAnsi="David" w:cs="David"/>
          <w:sz w:val="24"/>
          <w:rtl/>
        </w:rPr>
        <w:t>ו</w:t>
      </w:r>
      <w:r w:rsidRPr="00826687">
        <w:rPr>
          <w:rFonts w:ascii="David" w:hAnsi="David" w:cs="David"/>
          <w:sz w:val="24"/>
          <w:rtl/>
        </w:rPr>
        <w:t xml:space="preserve">נטולוגיים. </w:t>
      </w:r>
    </w:p>
    <w:p w14:paraId="068BC8B5" w14:textId="77777777" w:rsidR="003A61ED" w:rsidRPr="00826687" w:rsidRDefault="003A61ED" w:rsidP="00E106DA">
      <w:pPr>
        <w:spacing w:line="360" w:lineRule="auto"/>
        <w:jc w:val="both"/>
        <w:rPr>
          <w:rFonts w:ascii="David" w:hAnsi="David" w:cs="David"/>
          <w:sz w:val="24"/>
          <w:rtl/>
        </w:rPr>
      </w:pPr>
    </w:p>
    <w:p w14:paraId="3B9F6D12" w14:textId="77777777" w:rsidR="003A61ED" w:rsidRPr="00826687" w:rsidRDefault="003A61ED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הנושא: מבוא לסיעוד המבוגר</w:t>
      </w:r>
    </w:p>
    <w:p w14:paraId="6E28108C" w14:textId="77777777" w:rsidR="003A61ED" w:rsidRPr="00826687" w:rsidRDefault="003A61ED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5749"/>
        <w:gridCol w:w="642"/>
        <w:gridCol w:w="14"/>
      </w:tblGrid>
      <w:tr w:rsidR="00DF2FBB" w:rsidRPr="00826687" w14:paraId="319006D6" w14:textId="77777777" w:rsidTr="005F5E3C">
        <w:trPr>
          <w:jc w:val="center"/>
        </w:trPr>
        <w:tc>
          <w:tcPr>
            <w:tcW w:w="1598" w:type="dxa"/>
            <w:vAlign w:val="center"/>
          </w:tcPr>
          <w:p w14:paraId="120FAFDE" w14:textId="77777777" w:rsidR="00DF2FBB" w:rsidRPr="00826687" w:rsidRDefault="00DF2FBB" w:rsidP="00B9766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6405" w:type="dxa"/>
            <w:gridSpan w:val="3"/>
            <w:vAlign w:val="center"/>
          </w:tcPr>
          <w:p w14:paraId="7EDA856D" w14:textId="77777777" w:rsidR="00DF2FBB" w:rsidRPr="00826687" w:rsidRDefault="00DF2FBB" w:rsidP="00B9766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03DA621" w14:textId="77777777" w:rsidR="00DF2FBB" w:rsidRPr="00826687" w:rsidRDefault="00DF2FBB" w:rsidP="00B9766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781AF975" w14:textId="77777777" w:rsidR="00DF2FBB" w:rsidRPr="00826687" w:rsidRDefault="00DF2FBB" w:rsidP="00334993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DF2FBB" w:rsidRPr="00826687" w14:paraId="1F6876A2" w14:textId="77777777" w:rsidTr="007713C6">
        <w:trPr>
          <w:gridAfter w:val="1"/>
          <w:wAfter w:w="14" w:type="dxa"/>
          <w:trHeight w:val="2259"/>
          <w:jc w:val="center"/>
        </w:trPr>
        <w:tc>
          <w:tcPr>
            <w:tcW w:w="1598" w:type="dxa"/>
          </w:tcPr>
          <w:p w14:paraId="7D630DBD" w14:textId="77777777" w:rsidR="00DF2FBB" w:rsidRPr="00826687" w:rsidRDefault="00DF2FBB" w:rsidP="007713C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טיפול במטופל בתקופה סביב ניתוחית</w:t>
            </w:r>
          </w:p>
        </w:tc>
        <w:tc>
          <w:tcPr>
            <w:tcW w:w="5749" w:type="dxa"/>
          </w:tcPr>
          <w:p w14:paraId="1A2CC645" w14:textId="67355609" w:rsidR="00DF2FBB" w:rsidRPr="00826687" w:rsidRDefault="00DF2FBB" w:rsidP="0041623A">
            <w:pPr>
              <w:pStyle w:val="a5"/>
              <w:numPr>
                <w:ilvl w:val="0"/>
                <w:numId w:val="64"/>
              </w:numP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סוגי ניתוחים, סיווג ניתוחים על פי מטרת הניתוח, היקף ומידת הדחיפות של הניתוח</w:t>
            </w:r>
          </w:p>
          <w:p w14:paraId="5C130F3C" w14:textId="15B38275" w:rsidR="00DF2FBB" w:rsidRPr="00826687" w:rsidRDefault="00DF2FBB" w:rsidP="0041623A">
            <w:pPr>
              <w:pStyle w:val="a5"/>
              <w:numPr>
                <w:ilvl w:val="0"/>
                <w:numId w:val="64"/>
              </w:numPr>
              <w:bidi w:val="0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Preoperative Phase</w:t>
            </w:r>
          </w:p>
          <w:p w14:paraId="3DCEA379" w14:textId="77C10742" w:rsidR="00DF2FBB" w:rsidRPr="00826687" w:rsidRDefault="00DF2FBB" w:rsidP="0041623A">
            <w:pPr>
              <w:pStyle w:val="a5"/>
              <w:numPr>
                <w:ilvl w:val="0"/>
                <w:numId w:val="3"/>
              </w:numP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הערכת מטופל המועמד לניתוח על פי מערכות גוף לסיכון ניתוחי</w:t>
            </w:r>
          </w:p>
          <w:p w14:paraId="3B62380B" w14:textId="77777777" w:rsidR="00DF2FBB" w:rsidRPr="00826687" w:rsidRDefault="00DF2FBB" w:rsidP="0041623A">
            <w:pPr>
              <w:pStyle w:val="a5"/>
              <w:numPr>
                <w:ilvl w:val="0"/>
                <w:numId w:val="3"/>
              </w:numP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הסכמה מדעת (על פי חוק זכויות החולה)</w:t>
            </w:r>
          </w:p>
          <w:p w14:paraId="420CC4BB" w14:textId="77777777" w:rsidR="00DF2FBB" w:rsidRPr="00826687" w:rsidRDefault="00DF2FBB" w:rsidP="0041623A">
            <w:pPr>
              <w:pStyle w:val="a5"/>
              <w:numPr>
                <w:ilvl w:val="0"/>
                <w:numId w:val="3"/>
              </w:numP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הכנת מטופל לניתוח</w:t>
            </w:r>
          </w:p>
          <w:p w14:paraId="0BC987C8" w14:textId="0E9D2091" w:rsidR="00DF2FBB" w:rsidRPr="00826687" w:rsidRDefault="00DF2FBB" w:rsidP="0041623A">
            <w:pPr>
              <w:pStyle w:val="a5"/>
              <w:numPr>
                <w:ilvl w:val="0"/>
                <w:numId w:val="64"/>
              </w:numPr>
              <w:bidi w:val="0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Intraoperative phase:</w:t>
            </w:r>
          </w:p>
          <w:p w14:paraId="4D6ABF39" w14:textId="77777777" w:rsidR="00DF2FBB" w:rsidRPr="00826687" w:rsidRDefault="00DF2FBB" w:rsidP="0041623A">
            <w:pPr>
              <w:pStyle w:val="a5"/>
              <w:numPr>
                <w:ilvl w:val="0"/>
                <w:numId w:val="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צוות חדר ניתוח – תפקידים</w:t>
            </w:r>
          </w:p>
          <w:p w14:paraId="1336D70F" w14:textId="77777777" w:rsidR="00DF2FBB" w:rsidRPr="00826687" w:rsidRDefault="00DF2FBB" w:rsidP="0041623A">
            <w:pPr>
              <w:pStyle w:val="a5"/>
              <w:numPr>
                <w:ilvl w:val="0"/>
                <w:numId w:val="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סביבת חדר ניתוח והסיכונים בו</w:t>
            </w:r>
          </w:p>
          <w:p w14:paraId="39E51CC3" w14:textId="50F15B79" w:rsidR="00DF2FBB" w:rsidRPr="00826687" w:rsidRDefault="00DF2FBB" w:rsidP="0041623A">
            <w:pPr>
              <w:pStyle w:val="a5"/>
              <w:numPr>
                <w:ilvl w:val="0"/>
                <w:numId w:val="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סוגי הרדמה, תרופות הרדמה וסיבוכים</w:t>
            </w:r>
          </w:p>
          <w:p w14:paraId="258D352A" w14:textId="77777777" w:rsidR="00DF2FBB" w:rsidRPr="00826687" w:rsidRDefault="00DF2FBB" w:rsidP="0041623A">
            <w:pPr>
              <w:pStyle w:val="a5"/>
              <w:numPr>
                <w:ilvl w:val="0"/>
                <w:numId w:val="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סוגי תנוחות</w:t>
            </w:r>
          </w:p>
          <w:p w14:paraId="353D5B4F" w14:textId="77777777" w:rsidR="00DF2FBB" w:rsidRPr="00826687" w:rsidRDefault="00DF2FBB" w:rsidP="007713C6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42A6339F" w14:textId="32F225B3" w:rsidR="00DF2FBB" w:rsidRPr="00826687" w:rsidRDefault="00DF2FBB" w:rsidP="0041623A">
            <w:pPr>
              <w:pStyle w:val="a5"/>
              <w:numPr>
                <w:ilvl w:val="0"/>
                <w:numId w:val="64"/>
              </w:numPr>
              <w:bidi w:val="0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Postoperative phase:</w:t>
            </w:r>
          </w:p>
          <w:p w14:paraId="7D173A71" w14:textId="77777777" w:rsidR="00DF2FBB" w:rsidRPr="00826687" w:rsidRDefault="00DF2FBB" w:rsidP="0041623A">
            <w:pPr>
              <w:pStyle w:val="a5"/>
              <w:numPr>
                <w:ilvl w:val="0"/>
                <w:numId w:val="12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עקרונות הטיפול במטופל לאחר ניתוח</w:t>
            </w:r>
          </w:p>
          <w:p w14:paraId="7F29FF87" w14:textId="77777777" w:rsidR="00DF2FBB" w:rsidRPr="00826687" w:rsidRDefault="00DF2FBB" w:rsidP="0041623A">
            <w:pPr>
              <w:pStyle w:val="a5"/>
              <w:numPr>
                <w:ilvl w:val="0"/>
                <w:numId w:val="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lastRenderedPageBreak/>
              <w:t>סיבוכים מוקדמים ומאוחרים לאחר ניתוח</w:t>
            </w:r>
          </w:p>
          <w:p w14:paraId="093CCF43" w14:textId="6EC6CA3D" w:rsidR="00DF2FBB" w:rsidRPr="00826687" w:rsidRDefault="00DF2FBB" w:rsidP="0041623A">
            <w:pPr>
              <w:pStyle w:val="a5"/>
              <w:numPr>
                <w:ilvl w:val="0"/>
                <w:numId w:val="5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טיפול לאחר ניתוח ותהליך שיקומי</w:t>
            </w:r>
          </w:p>
          <w:p w14:paraId="5B49883C" w14:textId="7405EE2C" w:rsidR="00DF2FBB" w:rsidRPr="00826687" w:rsidRDefault="00DF2FBB" w:rsidP="0041623A">
            <w:pPr>
              <w:pStyle w:val="a5"/>
              <w:numPr>
                <w:ilvl w:val="0"/>
                <w:numId w:val="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הכנת מטופל לשחרור</w:t>
            </w:r>
          </w:p>
          <w:p w14:paraId="7CE8027F" w14:textId="3CF71AAA" w:rsidR="00DF2FBB" w:rsidRPr="00826687" w:rsidRDefault="00DF2FBB" w:rsidP="0041623A">
            <w:pPr>
              <w:pStyle w:val="a5"/>
              <w:numPr>
                <w:ilvl w:val="0"/>
                <w:numId w:val="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החדרת והוצאת צנתר של שלפוחית השתן</w:t>
            </w:r>
          </w:p>
          <w:p w14:paraId="6BB4B513" w14:textId="77777777" w:rsidR="00DF2FBB" w:rsidRPr="00826687" w:rsidRDefault="00DF2FBB" w:rsidP="007713C6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4DA64931" w14:textId="37D4F941" w:rsidR="00DF2FBB" w:rsidRPr="00826687" w:rsidRDefault="00DF2FBB" w:rsidP="0041623A">
            <w:pPr>
              <w:pStyle w:val="a5"/>
              <w:numPr>
                <w:ilvl w:val="0"/>
                <w:numId w:val="67"/>
              </w:numPr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642" w:type="dxa"/>
          </w:tcPr>
          <w:p w14:paraId="7F52C985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lastRenderedPageBreak/>
              <w:t>6</w:t>
            </w:r>
          </w:p>
          <w:p w14:paraId="2609E2A9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449443C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9CB9FA4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3B83B5B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DC9F7AA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82EF3ED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C50834B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7C9B6EE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307B8468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D934940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66DC9F4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CE98E34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7011E55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0F57AA0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46DF423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93BBC67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3B7A585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7559A96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A1839F7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E74B1E4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DD946A8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37851CE" w14:textId="77777777" w:rsidR="00DF2FBB" w:rsidRPr="00826687" w:rsidRDefault="00DF2FBB" w:rsidP="006A177F">
            <w:pPr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3B59F0DE" w14:textId="77777777" w:rsidTr="00F15899">
        <w:trPr>
          <w:gridAfter w:val="1"/>
          <w:wAfter w:w="14" w:type="dxa"/>
          <w:trHeight w:val="3802"/>
          <w:jc w:val="center"/>
        </w:trPr>
        <w:tc>
          <w:tcPr>
            <w:tcW w:w="1598" w:type="dxa"/>
          </w:tcPr>
          <w:p w14:paraId="059BF88D" w14:textId="77777777" w:rsidR="00DF2FBB" w:rsidRPr="00826687" w:rsidRDefault="00DF2FBB" w:rsidP="00AC465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lastRenderedPageBreak/>
              <w:t>מצבי הלם</w:t>
            </w:r>
          </w:p>
        </w:tc>
        <w:tc>
          <w:tcPr>
            <w:tcW w:w="5749" w:type="dxa"/>
          </w:tcPr>
          <w:p w14:paraId="4B9AE894" w14:textId="77777777" w:rsidR="00DF2FBB" w:rsidRPr="00826687" w:rsidRDefault="00DF2FBB" w:rsidP="0041623A">
            <w:pPr>
              <w:pStyle w:val="a5"/>
              <w:numPr>
                <w:ilvl w:val="0"/>
                <w:numId w:val="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סיבות להתפתחות מצבי ההלם השונים</w:t>
            </w:r>
          </w:p>
          <w:p w14:paraId="10D947D1" w14:textId="77777777" w:rsidR="00DF2FBB" w:rsidRPr="00826687" w:rsidRDefault="00DF2FBB" w:rsidP="0041623A">
            <w:pPr>
              <w:pStyle w:val="a5"/>
              <w:numPr>
                <w:ilvl w:val="0"/>
                <w:numId w:val="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סוגי ההלם: </w:t>
            </w:r>
          </w:p>
          <w:p w14:paraId="7AA4CC6D" w14:textId="77777777" w:rsidR="00DF2FBB" w:rsidRPr="00826687" w:rsidRDefault="00DF2FBB" w:rsidP="0041623A">
            <w:pPr>
              <w:pStyle w:val="a5"/>
              <w:numPr>
                <w:ilvl w:val="0"/>
                <w:numId w:val="11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Hypovolemic</w:t>
            </w:r>
          </w:p>
          <w:p w14:paraId="1F4377F2" w14:textId="77777777" w:rsidR="00DF2FBB" w:rsidRPr="00826687" w:rsidRDefault="00DF2FBB" w:rsidP="0041623A">
            <w:pPr>
              <w:pStyle w:val="a5"/>
              <w:numPr>
                <w:ilvl w:val="0"/>
                <w:numId w:val="111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Cardiogenic</w:t>
            </w:r>
          </w:p>
          <w:p w14:paraId="7A5D4C9D" w14:textId="77777777" w:rsidR="00DF2FBB" w:rsidRPr="00826687" w:rsidRDefault="00DF2FBB" w:rsidP="0041623A">
            <w:pPr>
              <w:pStyle w:val="a5"/>
              <w:numPr>
                <w:ilvl w:val="0"/>
                <w:numId w:val="11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Distributive:</w:t>
            </w:r>
          </w:p>
          <w:p w14:paraId="68510ABC" w14:textId="77777777" w:rsidR="00DF2FBB" w:rsidRPr="00826687" w:rsidRDefault="00DF2FBB" w:rsidP="0041623A">
            <w:pPr>
              <w:pStyle w:val="a5"/>
              <w:numPr>
                <w:ilvl w:val="1"/>
                <w:numId w:val="12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Anaphylactic </w:t>
            </w:r>
          </w:p>
          <w:p w14:paraId="0815B720" w14:textId="77777777" w:rsidR="00DF2FBB" w:rsidRPr="00826687" w:rsidRDefault="00DF2FBB" w:rsidP="0041623A">
            <w:pPr>
              <w:pStyle w:val="a5"/>
              <w:numPr>
                <w:ilvl w:val="1"/>
                <w:numId w:val="12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Septic</w:t>
            </w:r>
          </w:p>
          <w:p w14:paraId="441EFE86" w14:textId="77777777" w:rsidR="00DF2FBB" w:rsidRPr="00826687" w:rsidRDefault="00DF2FBB" w:rsidP="0041623A">
            <w:pPr>
              <w:pStyle w:val="a5"/>
              <w:numPr>
                <w:ilvl w:val="1"/>
                <w:numId w:val="122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Neurogenic </w:t>
            </w:r>
          </w:p>
          <w:p w14:paraId="7417217C" w14:textId="77777777" w:rsidR="00DF2FBB" w:rsidRPr="00826687" w:rsidRDefault="00DF2FBB" w:rsidP="0041623A">
            <w:pPr>
              <w:pStyle w:val="a5"/>
              <w:numPr>
                <w:ilvl w:val="1"/>
                <w:numId w:val="112"/>
              </w:numPr>
              <w:bidi w:val="0"/>
              <w:ind w:left="1504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Obstructive</w:t>
            </w:r>
          </w:p>
          <w:p w14:paraId="366C84D7" w14:textId="77777777" w:rsidR="00DF2FBB" w:rsidRPr="00826687" w:rsidRDefault="00DF2FBB" w:rsidP="0041623A">
            <w:pPr>
              <w:pStyle w:val="a5"/>
              <w:numPr>
                <w:ilvl w:val="0"/>
                <w:numId w:val="7"/>
              </w:numPr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שלבי התפתחות מצבי הלם</w:t>
            </w:r>
          </w:p>
          <w:p w14:paraId="7C30EA11" w14:textId="387B1DFD" w:rsidR="00DF2FBB" w:rsidRPr="00826687" w:rsidRDefault="00DF2FBB" w:rsidP="0041623A">
            <w:pPr>
              <w:pStyle w:val="a5"/>
              <w:numPr>
                <w:ilvl w:val="0"/>
                <w:numId w:val="7"/>
              </w:numPr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סיבוכים ומניעתם</w:t>
            </w:r>
          </w:p>
          <w:p w14:paraId="035E9DB8" w14:textId="50A18FD8" w:rsidR="00DF2FBB" w:rsidRPr="00826687" w:rsidRDefault="00DF2FBB" w:rsidP="0041623A">
            <w:pPr>
              <w:pStyle w:val="a5"/>
              <w:numPr>
                <w:ilvl w:val="0"/>
                <w:numId w:val="7"/>
              </w:numPr>
              <w:ind w:left="360"/>
              <w:jc w:val="both"/>
              <w:rPr>
                <w:rFonts w:ascii="David" w:hAnsi="David" w:cs="David"/>
                <w:sz w:val="24"/>
                <w:u w:val="single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עקרונות הטיפול במטופל עם הלם</w:t>
            </w:r>
          </w:p>
        </w:tc>
        <w:tc>
          <w:tcPr>
            <w:tcW w:w="642" w:type="dxa"/>
          </w:tcPr>
          <w:p w14:paraId="5FD545BA" w14:textId="77777777" w:rsidR="00DF2FBB" w:rsidRPr="00826687" w:rsidRDefault="00DF2FBB" w:rsidP="00485BD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8 (12) </w:t>
            </w:r>
          </w:p>
        </w:tc>
      </w:tr>
      <w:tr w:rsidR="00DB0A73" w:rsidRPr="00826687" w14:paraId="1E5171ED" w14:textId="77777777" w:rsidTr="00DB0A73">
        <w:trPr>
          <w:gridAfter w:val="1"/>
          <w:wAfter w:w="14" w:type="dxa"/>
          <w:trHeight w:val="3802"/>
          <w:jc w:val="center"/>
        </w:trPr>
        <w:tc>
          <w:tcPr>
            <w:tcW w:w="1598" w:type="dxa"/>
          </w:tcPr>
          <w:p w14:paraId="46BB719C" w14:textId="3327532E" w:rsidR="00DB0A73" w:rsidRPr="00826687" w:rsidRDefault="008632DF" w:rsidP="00AC465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749" w:type="dxa"/>
            <w:tcBorders>
              <w:bottom w:val="single" w:sz="4" w:space="0" w:color="auto"/>
            </w:tcBorders>
          </w:tcPr>
          <w:p w14:paraId="654358C3" w14:textId="77777777" w:rsidR="00DB0A73" w:rsidRPr="00826687" w:rsidRDefault="00DB0A73" w:rsidP="0041623A">
            <w:pPr>
              <w:pStyle w:val="a5"/>
              <w:numPr>
                <w:ilvl w:val="0"/>
                <w:numId w:val="6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הרפואה 04/2018 – סימון אתר לצורך פעולה פולשנית – מניעת  טעויות בזיהוי איברים המיועדים לניתוח. </w:t>
            </w:r>
          </w:p>
          <w:p w14:paraId="63B10CDA" w14:textId="77777777" w:rsidR="00DB0A73" w:rsidRPr="00826687" w:rsidRDefault="00DB0A73" w:rsidP="00DB0A73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3D418AA8" w14:textId="77777777" w:rsidR="00DB0A73" w:rsidRPr="00826687" w:rsidRDefault="00DB0A73" w:rsidP="0041623A">
            <w:pPr>
              <w:pStyle w:val="a5"/>
              <w:numPr>
                <w:ilvl w:val="0"/>
                <w:numId w:val="6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(2019). התוכנית הלאומית למדדי איכות: בתי חולים כלליים וגריאטריים, בתי חולים לבריאות הנפש, טיפות חלב ושירותי חירום (אמבולנסים)– דו"ח מסכם לשנים 2013-2018: הרדמה</w:t>
            </w:r>
          </w:p>
          <w:p w14:paraId="16711218" w14:textId="77777777" w:rsidR="00DB0A73" w:rsidRPr="00826687" w:rsidRDefault="00DB0A73" w:rsidP="0041623A">
            <w:pPr>
              <w:numPr>
                <w:ilvl w:val="0"/>
                <w:numId w:val="67"/>
              </w:numPr>
              <w:contextualSpacing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234/2025 – ריכוז הפעולות שנוספו מעת לעת לליבת העיסוק המקצועי של האחות המוסמכת:</w:t>
            </w:r>
          </w:p>
          <w:p w14:paraId="0ACFEC01" w14:textId="77777777" w:rsidR="00DB0A73" w:rsidRPr="00826687" w:rsidRDefault="00DB0A73" w:rsidP="0041623A">
            <w:pPr>
              <w:numPr>
                <w:ilvl w:val="0"/>
                <w:numId w:val="113"/>
              </w:numPr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החלטה על הכנסת צנתר לשלפוחית השתן לאחיות מוסמכות בשיקום, חוזר מנהל הסיעוד 97/2013.</w:t>
            </w:r>
          </w:p>
          <w:p w14:paraId="659D8833" w14:textId="77777777" w:rsidR="00DB0A73" w:rsidRPr="00826687" w:rsidRDefault="00DB0A73" w:rsidP="0041623A">
            <w:pPr>
              <w:numPr>
                <w:ilvl w:val="0"/>
                <w:numId w:val="113"/>
              </w:numPr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החלטה על הוצאת צנתר משלפוחית השתן לאחיות מוסמכות בשיקום, חוזר מנהל הסיעוד 102/2014.</w:t>
            </w:r>
          </w:p>
          <w:p w14:paraId="677F0250" w14:textId="7E728659" w:rsidR="00DB0A73" w:rsidRPr="00826687" w:rsidRDefault="00DB0A73" w:rsidP="0041623A">
            <w:pPr>
              <w:numPr>
                <w:ilvl w:val="0"/>
                <w:numId w:val="113"/>
              </w:numPr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החלטה על החלפה של צנתר קבוע בשלפוחית השתן למטופל בביתו, חוזר מנהל הסיעוד 122/2017.</w:t>
            </w:r>
          </w:p>
          <w:p w14:paraId="0E88A596" w14:textId="77777777" w:rsidR="00DB0A73" w:rsidRPr="00826687" w:rsidRDefault="00DB0A73" w:rsidP="00DB0A73">
            <w:pPr>
              <w:pStyle w:val="a5"/>
              <w:ind w:left="717"/>
              <w:jc w:val="both"/>
              <w:rPr>
                <w:rFonts w:ascii="David" w:hAnsi="David" w:cs="David"/>
                <w:sz w:val="24"/>
              </w:rPr>
            </w:pPr>
          </w:p>
          <w:p w14:paraId="2B451BE6" w14:textId="77777777" w:rsidR="00DB0A73" w:rsidRPr="00826687" w:rsidRDefault="00DB0A73" w:rsidP="0041623A">
            <w:pPr>
              <w:pStyle w:val="a5"/>
              <w:numPr>
                <w:ilvl w:val="0"/>
                <w:numId w:val="1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38"/>
              <w:jc w:val="both"/>
              <w:rPr>
                <w:rFonts w:ascii="David" w:eastAsia="Calibri" w:hAnsi="David" w:cs="David"/>
                <w:color w:val="000000"/>
                <w:sz w:val="24"/>
              </w:rPr>
            </w:pPr>
            <w:r w:rsidRPr="00826687">
              <w:rPr>
                <w:rFonts w:ascii="David" w:eastAsia="Calibri" w:hAnsi="David" w:cs="David"/>
                <w:color w:val="000000"/>
                <w:sz w:val="24"/>
                <w:rtl/>
              </w:rPr>
              <w:t>חוזר מנהל הסיעוד 199/2022 תפקיד האחות המוסמכת בשמירה על רצף הטיפול הסיעודי בתהליך הסב ניתוחי</w:t>
            </w:r>
          </w:p>
          <w:p w14:paraId="20B80014" w14:textId="06AEE421" w:rsidR="00DB0A73" w:rsidRPr="00826687" w:rsidRDefault="00DB0A73" w:rsidP="0041623A">
            <w:pPr>
              <w:pStyle w:val="a5"/>
              <w:numPr>
                <w:ilvl w:val="0"/>
                <w:numId w:val="1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238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color w:val="000000"/>
                <w:sz w:val="24"/>
                <w:rtl/>
              </w:rPr>
              <w:t>חוזר מנהל הסיעוד 210/2023 - החלטה על הוצאת צנתר משלפוחית השתן כפעולת סיעוד לאחיות מוסמכות במחלקות הפנימיות במערך האשפוז.</w:t>
            </w:r>
          </w:p>
          <w:p w14:paraId="39D3E673" w14:textId="77777777" w:rsidR="00DB0A73" w:rsidRPr="00826687" w:rsidRDefault="00DB0A73" w:rsidP="00DB0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38"/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2002384D" w14:textId="4DE7BE21" w:rsidR="00DB0A73" w:rsidRPr="00826687" w:rsidRDefault="00DB0A73" w:rsidP="0041623A">
            <w:pPr>
              <w:pStyle w:val="a5"/>
              <w:numPr>
                <w:ilvl w:val="0"/>
                <w:numId w:val="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(2019). התוכנית הלאומית למדדי איכות: בתי חולים כלליים וגריאטריים, בתי חולים לבריאות הנפש, טיפות חלב ושירותי חירום  (אמבולנסים)– דו"ח מסכם לשנים 2013-2018: זיהומים באתר הניתוחי, מניעת פקקת ורידים.</w:t>
            </w:r>
          </w:p>
        </w:tc>
        <w:tc>
          <w:tcPr>
            <w:tcW w:w="642" w:type="dxa"/>
          </w:tcPr>
          <w:p w14:paraId="1036B885" w14:textId="77777777" w:rsidR="00DB0A73" w:rsidRPr="00826687" w:rsidRDefault="00DB0A73" w:rsidP="00485BD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DB0A73" w:rsidRPr="00826687" w14:paraId="6A377507" w14:textId="77777777" w:rsidTr="00DB0A73">
        <w:trPr>
          <w:gridAfter w:val="1"/>
          <w:wAfter w:w="14" w:type="dxa"/>
          <w:trHeight w:val="387"/>
          <w:jc w:val="center"/>
        </w:trPr>
        <w:tc>
          <w:tcPr>
            <w:tcW w:w="1598" w:type="dxa"/>
            <w:tcBorders>
              <w:right w:val="nil"/>
            </w:tcBorders>
          </w:tcPr>
          <w:p w14:paraId="12DEAFDB" w14:textId="77777777" w:rsidR="00DB0A73" w:rsidRPr="00826687" w:rsidRDefault="00DB0A73" w:rsidP="00AC465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749" w:type="dxa"/>
            <w:tcBorders>
              <w:left w:val="nil"/>
              <w:right w:val="nil"/>
            </w:tcBorders>
          </w:tcPr>
          <w:p w14:paraId="040D127E" w14:textId="1F01EEAF" w:rsidR="00DB0A73" w:rsidRPr="00826687" w:rsidRDefault="00DB0A73" w:rsidP="00DB0A73">
            <w:pPr>
              <w:pStyle w:val="a5"/>
              <w:ind w:left="360"/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</w:t>
            </w:r>
            <w:r w:rsidR="005F5E3C" w:rsidRPr="00826687">
              <w:rPr>
                <w:rFonts w:ascii="David" w:hAnsi="David" w:cs="David"/>
                <w:b/>
                <w:bCs/>
                <w:sz w:val="24"/>
                <w:rtl/>
              </w:rPr>
              <w:t>22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  <w:tc>
          <w:tcPr>
            <w:tcW w:w="642" w:type="dxa"/>
            <w:tcBorders>
              <w:left w:val="nil"/>
            </w:tcBorders>
          </w:tcPr>
          <w:p w14:paraId="048B2C84" w14:textId="77777777" w:rsidR="00DB0A73" w:rsidRPr="00826687" w:rsidRDefault="00DB0A73" w:rsidP="00485BD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0AD56B98" w14:textId="77777777" w:rsidR="002C5613" w:rsidRPr="00826687" w:rsidRDefault="002C5613" w:rsidP="00B26994">
      <w:pPr>
        <w:jc w:val="both"/>
        <w:rPr>
          <w:rFonts w:ascii="David" w:hAnsi="David" w:cs="David"/>
          <w:sz w:val="24"/>
          <w:rtl/>
        </w:rPr>
      </w:pPr>
    </w:p>
    <w:p w14:paraId="388D57BF" w14:textId="77777777" w:rsidR="002C5613" w:rsidRPr="00826687" w:rsidRDefault="002C5613" w:rsidP="00B26994">
      <w:pPr>
        <w:jc w:val="both"/>
        <w:rPr>
          <w:rFonts w:ascii="David" w:hAnsi="David" w:cs="David"/>
          <w:sz w:val="24"/>
          <w:rtl/>
        </w:rPr>
      </w:pPr>
    </w:p>
    <w:p w14:paraId="216C16B3" w14:textId="77777777" w:rsidR="002A0502" w:rsidRPr="00826687" w:rsidRDefault="002A0502" w:rsidP="00B26994">
      <w:pPr>
        <w:jc w:val="both"/>
        <w:rPr>
          <w:rFonts w:ascii="David" w:hAnsi="David" w:cs="David"/>
          <w:sz w:val="24"/>
          <w:rtl/>
        </w:rPr>
      </w:pPr>
    </w:p>
    <w:p w14:paraId="4AAFA279" w14:textId="77777777" w:rsidR="00D55D76" w:rsidRPr="00826687" w:rsidRDefault="00D55D76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4EF8E6CE" w14:textId="4A014AE5" w:rsidR="002A0502" w:rsidRPr="00826687" w:rsidRDefault="002A0502" w:rsidP="00B26994">
      <w:pPr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הנושא: מערכת הנשימה</w:t>
      </w:r>
    </w:p>
    <w:p w14:paraId="3DBB476D" w14:textId="77777777" w:rsidR="002A0502" w:rsidRPr="00826687" w:rsidRDefault="002A0502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9"/>
        <w:gridCol w:w="5921"/>
        <w:gridCol w:w="708"/>
      </w:tblGrid>
      <w:tr w:rsidR="00DF2FBB" w:rsidRPr="00826687" w14:paraId="0C1811B8" w14:textId="77777777" w:rsidTr="00E92959">
        <w:trPr>
          <w:jc w:val="center"/>
        </w:trPr>
        <w:tc>
          <w:tcPr>
            <w:tcW w:w="1449" w:type="dxa"/>
            <w:vAlign w:val="center"/>
          </w:tcPr>
          <w:p w14:paraId="54AFEB3A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921" w:type="dxa"/>
            <w:vAlign w:val="center"/>
          </w:tcPr>
          <w:p w14:paraId="7BDFE69C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79EE701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061106C8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8" w:type="dxa"/>
          </w:tcPr>
          <w:p w14:paraId="563DCBF8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BC6D478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035104B7" w14:textId="77777777" w:rsidTr="008D33E3">
        <w:trPr>
          <w:trHeight w:val="1968"/>
          <w:jc w:val="center"/>
        </w:trPr>
        <w:tc>
          <w:tcPr>
            <w:tcW w:w="1449" w:type="dxa"/>
          </w:tcPr>
          <w:p w14:paraId="126C792B" w14:textId="77777777" w:rsidR="00DF2FBB" w:rsidRPr="00826687" w:rsidRDefault="00DF2FBB" w:rsidP="00565A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  <w:p w14:paraId="6671185F" w14:textId="77777777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ודרכי אבחון</w:t>
            </w:r>
          </w:p>
        </w:tc>
        <w:tc>
          <w:tcPr>
            <w:tcW w:w="5921" w:type="dxa"/>
          </w:tcPr>
          <w:p w14:paraId="1BC0E5BB" w14:textId="77777777" w:rsidR="00DF2FBB" w:rsidRPr="00826687" w:rsidRDefault="00DF2FBB" w:rsidP="0041623A">
            <w:pPr>
              <w:pStyle w:val="a5"/>
              <w:numPr>
                <w:ilvl w:val="0"/>
                <w:numId w:val="1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הנשימה</w:t>
            </w:r>
          </w:p>
          <w:p w14:paraId="5239FC04" w14:textId="77777777" w:rsidR="00DF2FBB" w:rsidRPr="00826687" w:rsidRDefault="00DF2FBB" w:rsidP="0041623A">
            <w:pPr>
              <w:pStyle w:val="a5"/>
              <w:numPr>
                <w:ilvl w:val="0"/>
                <w:numId w:val="60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תפקודי ריאה, גזים בדם עורקי, בדיקות כיח, </w:t>
            </w:r>
          </w:p>
          <w:p w14:paraId="1586116D" w14:textId="12577D09" w:rsidR="00DF2FBB" w:rsidRPr="00826687" w:rsidRDefault="00DF2FBB" w:rsidP="00E27520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Pulse Oximetry, Capnometry &amp; Capnography</w:t>
            </w:r>
          </w:p>
          <w:p w14:paraId="50EF0F8E" w14:textId="3BC3A5AA" w:rsidR="00DF2FBB" w:rsidRPr="00826687" w:rsidRDefault="00DF2FBB" w:rsidP="00E27520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End-Tidal Carbon Dioxide)</w:t>
            </w:r>
          </w:p>
          <w:p w14:paraId="5BB74EF0" w14:textId="7A465DD9" w:rsidR="00DF2FBB" w:rsidRPr="00826687" w:rsidRDefault="00DF2FBB" w:rsidP="00E27520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Function Test</w:t>
            </w:r>
          </w:p>
          <w:p w14:paraId="788B5706" w14:textId="10DDEBFC" w:rsidR="00DF2FBB" w:rsidRPr="00826687" w:rsidRDefault="00DF2FBB" w:rsidP="00E27520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X-Ray Computed Tomography (CT), Pulmonnary angiography, Magnetic Resonance Imaging (MRI), Lung Scans (</w:t>
            </w:r>
            <w:r w:rsidRPr="00826687">
              <w:rPr>
                <w:rFonts w:ascii="David" w:hAnsi="David" w:cs="David"/>
                <w:sz w:val="24"/>
                <w:rtl/>
              </w:rPr>
              <w:t>מיפוי ריאות</w:t>
            </w:r>
            <w:r w:rsidRPr="00826687">
              <w:rPr>
                <w:rFonts w:ascii="David" w:hAnsi="David" w:cs="David"/>
                <w:sz w:val="24"/>
              </w:rPr>
              <w:t>)</w:t>
            </w:r>
          </w:p>
          <w:p w14:paraId="2CB2D32D" w14:textId="1EFAAEEE" w:rsidR="00DF2FBB" w:rsidRPr="00826687" w:rsidRDefault="00DF2FBB" w:rsidP="00C13DF4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Endoscopic Examination (Bronchoscopy, Thoracoscopy)</w:t>
            </w:r>
          </w:p>
          <w:p w14:paraId="1215A22D" w14:textId="07B9EA75" w:rsidR="00DF2FBB" w:rsidRPr="00826687" w:rsidRDefault="00DF2FBB" w:rsidP="00C13DF4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Thoracentesis (Pleural Effusion)</w:t>
            </w:r>
          </w:p>
          <w:p w14:paraId="02644148" w14:textId="4CB72764" w:rsidR="00DF2FBB" w:rsidRPr="00826687" w:rsidRDefault="00DF2FBB" w:rsidP="00C13DF4">
            <w:p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Lung Biopsy</w:t>
            </w:r>
          </w:p>
          <w:p w14:paraId="3725B1D4" w14:textId="77777777" w:rsidR="00DF2FBB" w:rsidRPr="00826687" w:rsidRDefault="00DF2FBB" w:rsidP="00E27520">
            <w:pPr>
              <w:bidi w:val="0"/>
              <w:rPr>
                <w:rFonts w:ascii="David" w:hAnsi="David" w:cs="David"/>
                <w:sz w:val="24"/>
                <w:rtl/>
              </w:rPr>
            </w:pPr>
          </w:p>
          <w:p w14:paraId="5357529F" w14:textId="77777777" w:rsidR="00DF2FBB" w:rsidRPr="00826687" w:rsidRDefault="00DF2FBB" w:rsidP="00B26994">
            <w:pPr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5809774D" w14:textId="77777777" w:rsidR="00DF2FBB" w:rsidRPr="00826687" w:rsidRDefault="00DF2FBB" w:rsidP="0041623A">
            <w:pPr>
              <w:pStyle w:val="a5"/>
              <w:numPr>
                <w:ilvl w:val="0"/>
                <w:numId w:val="68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159/2019 -  פעולות סיעוד לאחות מוסמכת המסייעת לרופא ריאות במהלך ברונכוסקופיה המבוצעת במכון ריאות בבית חולים.</w:t>
            </w:r>
          </w:p>
        </w:tc>
        <w:tc>
          <w:tcPr>
            <w:tcW w:w="708" w:type="dxa"/>
          </w:tcPr>
          <w:p w14:paraId="7E32A122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(6)</w:t>
            </w:r>
          </w:p>
        </w:tc>
      </w:tr>
      <w:tr w:rsidR="00DF2FBB" w:rsidRPr="00826687" w14:paraId="45B95334" w14:textId="77777777" w:rsidTr="008D33E3">
        <w:trPr>
          <w:jc w:val="center"/>
        </w:trPr>
        <w:tc>
          <w:tcPr>
            <w:tcW w:w="1449" w:type="dxa"/>
          </w:tcPr>
          <w:p w14:paraId="562E8FC2" w14:textId="77777777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התערבויות במצבי מצוקה נשימתית</w:t>
            </w:r>
          </w:p>
        </w:tc>
        <w:tc>
          <w:tcPr>
            <w:tcW w:w="5921" w:type="dxa"/>
          </w:tcPr>
          <w:p w14:paraId="534DF6EB" w14:textId="77777777" w:rsidR="00DF2FBB" w:rsidRPr="00826687" w:rsidRDefault="00DF2FBB" w:rsidP="0041623A">
            <w:pPr>
              <w:pStyle w:val="a5"/>
              <w:numPr>
                <w:ilvl w:val="0"/>
                <w:numId w:val="1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מתן חמצן, מתן אינהלציה </w:t>
            </w:r>
          </w:p>
          <w:p w14:paraId="7106865C" w14:textId="77777777" w:rsidR="00DF2FBB" w:rsidRPr="00826687" w:rsidRDefault="00DF2FBB" w:rsidP="00BA497E">
            <w:pPr>
              <w:pStyle w:val="a5"/>
              <w:numPr>
                <w:ilvl w:val="0"/>
                <w:numId w:val="1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החלטה על מתן חמצן והפסקתו למטופל מבוגר באשפוז, באמצעות מערכות זרימה נמוכה, חוזר מנהל הסיעוד 127/2017</w:t>
            </w:r>
          </w:p>
          <w:p w14:paraId="225D7454" w14:textId="77777777" w:rsidR="00DF2FBB" w:rsidRPr="00826687" w:rsidRDefault="00DF2FBB" w:rsidP="00EA7E0E">
            <w:pPr>
              <w:pStyle w:val="a5"/>
              <w:ind w:left="108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8" w:type="dxa"/>
          </w:tcPr>
          <w:p w14:paraId="76448C8F" w14:textId="77777777" w:rsidR="00DF2FBB" w:rsidRPr="00826687" w:rsidRDefault="00DF2FBB" w:rsidP="008D33E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6D163267" w14:textId="77777777" w:rsidTr="008D33E3">
        <w:trPr>
          <w:jc w:val="center"/>
        </w:trPr>
        <w:tc>
          <w:tcPr>
            <w:tcW w:w="1449" w:type="dxa"/>
          </w:tcPr>
          <w:p w14:paraId="71B9C775" w14:textId="77777777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במאזן חומצי בסיסי</w:t>
            </w:r>
          </w:p>
        </w:tc>
        <w:tc>
          <w:tcPr>
            <w:tcW w:w="5921" w:type="dxa"/>
          </w:tcPr>
          <w:p w14:paraId="7F25BDF9" w14:textId="77777777" w:rsidR="00DF2FBB" w:rsidRPr="00826687" w:rsidRDefault="00DF2FBB" w:rsidP="0041623A">
            <w:pPr>
              <w:pStyle w:val="a5"/>
              <w:numPr>
                <w:ilvl w:val="0"/>
                <w:numId w:val="8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Respiratory Acidosis + Alkalosis</w:t>
            </w:r>
          </w:p>
          <w:p w14:paraId="65F5FE01" w14:textId="77777777" w:rsidR="00DF2FBB" w:rsidRPr="00826687" w:rsidRDefault="00DF2FBB" w:rsidP="0041623A">
            <w:pPr>
              <w:pStyle w:val="a5"/>
              <w:numPr>
                <w:ilvl w:val="0"/>
                <w:numId w:val="8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Metabolic Acidosis + Alkalosis</w:t>
            </w:r>
          </w:p>
        </w:tc>
        <w:tc>
          <w:tcPr>
            <w:tcW w:w="708" w:type="dxa"/>
          </w:tcPr>
          <w:p w14:paraId="291E52A4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71C3FE26" w14:textId="77777777" w:rsidTr="008D33E3">
        <w:trPr>
          <w:jc w:val="center"/>
        </w:trPr>
        <w:tc>
          <w:tcPr>
            <w:tcW w:w="1449" w:type="dxa"/>
          </w:tcPr>
          <w:p w14:paraId="0798859E" w14:textId="35D1316C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כרוניות של מערכת הנשימה</w:t>
            </w:r>
          </w:p>
        </w:tc>
        <w:tc>
          <w:tcPr>
            <w:tcW w:w="5921" w:type="dxa"/>
          </w:tcPr>
          <w:p w14:paraId="014ABCF8" w14:textId="19E52C9C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Asthma, Status Asmathicus</w:t>
            </w:r>
          </w:p>
          <w:p w14:paraId="2B401CE9" w14:textId="77777777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COPD – Chronic Obstructive Pulmonary Disease (Chronic Bronchitis, Emphysema)</w:t>
            </w:r>
          </w:p>
          <w:p w14:paraId="55A1CD91" w14:textId="07ED2A27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Fibrosis</w:t>
            </w:r>
          </w:p>
          <w:p w14:paraId="3B581E7D" w14:textId="77777777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Arterial Hypertension</w:t>
            </w:r>
          </w:p>
          <w:p w14:paraId="3E96654C" w14:textId="3076C69A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Lung Cancer</w:t>
            </w:r>
          </w:p>
          <w:p w14:paraId="57ADD0C5" w14:textId="72AD5296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CF – </w:t>
            </w:r>
            <w:r w:rsidRPr="00826687">
              <w:rPr>
                <w:rFonts w:ascii="David" w:hAnsi="David" w:cs="David"/>
                <w:sz w:val="24"/>
                <w:rtl/>
              </w:rPr>
              <w:t>נלמד בילדים</w:t>
            </w:r>
          </w:p>
          <w:p w14:paraId="7E4647D7" w14:textId="7372CF9F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Occupational Lung Disease: Pneumoconioses</w:t>
            </w:r>
          </w:p>
          <w:p w14:paraId="2AB8DDD1" w14:textId="77777777" w:rsidR="00DF2FBB" w:rsidRPr="00826687" w:rsidRDefault="00DF2FBB" w:rsidP="0041623A">
            <w:pPr>
              <w:pStyle w:val="a5"/>
              <w:numPr>
                <w:ilvl w:val="0"/>
                <w:numId w:val="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טיפול בנקז חזה</w:t>
            </w:r>
          </w:p>
          <w:p w14:paraId="1122602A" w14:textId="77777777" w:rsidR="00DF2FBB" w:rsidRPr="00826687" w:rsidRDefault="00DF2FBB" w:rsidP="007268AD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8" w:type="dxa"/>
          </w:tcPr>
          <w:p w14:paraId="6ECFD870" w14:textId="49D61C8C" w:rsidR="00DF2FBB" w:rsidRPr="00826687" w:rsidRDefault="005D35D1" w:rsidP="007268AD">
            <w:pPr>
              <w:tabs>
                <w:tab w:val="right" w:pos="321"/>
              </w:tabs>
              <w:bidi w:val="0"/>
              <w:ind w:right="18" w:hanging="104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8</w:t>
            </w:r>
            <w:r w:rsidR="00DF2FBB" w:rsidRPr="00826687">
              <w:rPr>
                <w:rFonts w:ascii="David" w:hAnsi="David" w:cs="David"/>
                <w:b/>
                <w:bCs/>
                <w:sz w:val="24"/>
              </w:rPr>
              <w:t xml:space="preserve"> </w:t>
            </w:r>
          </w:p>
        </w:tc>
      </w:tr>
      <w:tr w:rsidR="00DF2FBB" w:rsidRPr="00826687" w14:paraId="5E5156D8" w14:textId="77777777" w:rsidTr="008D33E3">
        <w:trPr>
          <w:jc w:val="center"/>
        </w:trPr>
        <w:tc>
          <w:tcPr>
            <w:tcW w:w="1449" w:type="dxa"/>
          </w:tcPr>
          <w:p w14:paraId="06F9DF83" w14:textId="2227DB32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 דלקתיות וזיהומיות של מערכת הנשימה</w:t>
            </w:r>
          </w:p>
        </w:tc>
        <w:tc>
          <w:tcPr>
            <w:tcW w:w="5921" w:type="dxa"/>
          </w:tcPr>
          <w:p w14:paraId="42CB9C58" w14:textId="1B452A4D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Atelectasis</w:t>
            </w:r>
          </w:p>
          <w:p w14:paraId="47747DBA" w14:textId="56AF014D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Acute Tracheobronchitis</w:t>
            </w:r>
          </w:p>
          <w:p w14:paraId="04BFB119" w14:textId="63097662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Pneumonia</w:t>
            </w:r>
          </w:p>
          <w:p w14:paraId="7D0F8003" w14:textId="58D9EFB6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Tuberculosis – TB</w:t>
            </w:r>
          </w:p>
          <w:p w14:paraId="7F0080DA" w14:textId="66E0863D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Lung Abscess, Emphyema</w:t>
            </w:r>
          </w:p>
          <w:p w14:paraId="4E8AC3D3" w14:textId="4833DA60" w:rsidR="00DF2FBB" w:rsidRPr="00826687" w:rsidRDefault="00DF2FBB" w:rsidP="0041623A">
            <w:pPr>
              <w:pStyle w:val="a5"/>
              <w:numPr>
                <w:ilvl w:val="0"/>
                <w:numId w:val="1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Sarcoidosis</w:t>
            </w:r>
          </w:p>
          <w:p w14:paraId="1839A39A" w14:textId="1F9EF953" w:rsidR="00DF2FBB" w:rsidRPr="00826687" w:rsidRDefault="00DF2FBB" w:rsidP="00030FAC">
            <w:pPr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8" w:type="dxa"/>
          </w:tcPr>
          <w:p w14:paraId="7646174B" w14:textId="77777777" w:rsidR="00DF2FBB" w:rsidRPr="00826687" w:rsidRDefault="00DF2FBB" w:rsidP="008D33E3">
            <w:pPr>
              <w:pStyle w:val="a5"/>
              <w:bidi w:val="0"/>
              <w:ind w:left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8</w:t>
            </w:r>
          </w:p>
        </w:tc>
      </w:tr>
      <w:tr w:rsidR="00DF2FBB" w:rsidRPr="00826687" w14:paraId="2FA6921C" w14:textId="77777777" w:rsidTr="008D33E3">
        <w:trPr>
          <w:jc w:val="center"/>
        </w:trPr>
        <w:tc>
          <w:tcPr>
            <w:tcW w:w="1449" w:type="dxa"/>
          </w:tcPr>
          <w:p w14:paraId="717D7B07" w14:textId="23B5875D" w:rsidR="00DF2FBB" w:rsidRPr="00826687" w:rsidRDefault="00DF2FBB" w:rsidP="00936A7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אקוטיות הגורמות לאי ספיקה נשימית חדה</w:t>
            </w:r>
          </w:p>
        </w:tc>
        <w:tc>
          <w:tcPr>
            <w:tcW w:w="5921" w:type="dxa"/>
          </w:tcPr>
          <w:p w14:paraId="3F78F6D6" w14:textId="77777777" w:rsidR="00DF2FBB" w:rsidRPr="00826687" w:rsidRDefault="00DF2FBB" w:rsidP="0041623A">
            <w:pPr>
              <w:pStyle w:val="a5"/>
              <w:numPr>
                <w:ilvl w:val="0"/>
                <w:numId w:val="1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Acute Respiratory Failure (ARF)</w:t>
            </w:r>
          </w:p>
          <w:p w14:paraId="1F380B35" w14:textId="77777777" w:rsidR="00DF2FBB" w:rsidRPr="00826687" w:rsidRDefault="00DF2FBB" w:rsidP="0041623A">
            <w:pPr>
              <w:pStyle w:val="a5"/>
              <w:numPr>
                <w:ilvl w:val="0"/>
                <w:numId w:val="1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Acute Respiratory Distress (ARDS)</w:t>
            </w:r>
          </w:p>
          <w:p w14:paraId="18F5DFDE" w14:textId="0DAAAE13" w:rsidR="00DF2FBB" w:rsidRPr="00826687" w:rsidRDefault="00DF2FBB" w:rsidP="0041623A">
            <w:pPr>
              <w:pStyle w:val="a5"/>
              <w:numPr>
                <w:ilvl w:val="0"/>
                <w:numId w:val="1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Embolism (PE)</w:t>
            </w:r>
          </w:p>
        </w:tc>
        <w:tc>
          <w:tcPr>
            <w:tcW w:w="708" w:type="dxa"/>
          </w:tcPr>
          <w:p w14:paraId="2B99F834" w14:textId="77777777" w:rsidR="00DF2FBB" w:rsidRPr="00826687" w:rsidRDefault="00DF2FBB" w:rsidP="008D33E3">
            <w:pPr>
              <w:pStyle w:val="a5"/>
              <w:bidi w:val="0"/>
              <w:ind w:left="179"/>
              <w:jc w:val="center"/>
              <w:rPr>
                <w:rFonts w:ascii="David" w:hAnsi="David" w:cs="David"/>
                <w:sz w:val="24"/>
              </w:rPr>
            </w:pPr>
          </w:p>
          <w:p w14:paraId="4CD3B157" w14:textId="77777777" w:rsidR="00DF2FBB" w:rsidRPr="00826687" w:rsidRDefault="00DF2FBB" w:rsidP="008D33E3">
            <w:pPr>
              <w:pStyle w:val="a5"/>
              <w:bidi w:val="0"/>
              <w:ind w:left="179"/>
              <w:jc w:val="center"/>
              <w:rPr>
                <w:rFonts w:ascii="David" w:hAnsi="David" w:cs="David"/>
                <w:sz w:val="24"/>
              </w:rPr>
            </w:pPr>
          </w:p>
          <w:p w14:paraId="70473743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DF2FBB" w:rsidRPr="00826687" w14:paraId="6ED00137" w14:textId="77777777" w:rsidTr="00E92959">
        <w:trPr>
          <w:jc w:val="center"/>
        </w:trPr>
        <w:tc>
          <w:tcPr>
            <w:tcW w:w="1449" w:type="dxa"/>
          </w:tcPr>
          <w:p w14:paraId="24400920" w14:textId="4ABD2C87" w:rsidR="00DF2FBB" w:rsidRPr="00826687" w:rsidRDefault="00DF2FBB" w:rsidP="003162F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חבלות חזה</w:t>
            </w:r>
          </w:p>
          <w:p w14:paraId="47AAD901" w14:textId="0CF5F28A" w:rsidR="00DF2FBB" w:rsidRPr="00826687" w:rsidRDefault="00DF2FBB" w:rsidP="003162F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921" w:type="dxa"/>
          </w:tcPr>
          <w:p w14:paraId="0053E70A" w14:textId="77777777" w:rsidR="00DF2FBB" w:rsidRPr="00826687" w:rsidRDefault="00DF2FBB" w:rsidP="0041623A">
            <w:pPr>
              <w:pStyle w:val="a5"/>
              <w:numPr>
                <w:ilvl w:val="0"/>
                <w:numId w:val="1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Flail Chest, Rib Fractures – </w:t>
            </w:r>
            <w:r w:rsidRPr="00826687">
              <w:rPr>
                <w:rFonts w:ascii="David" w:hAnsi="David" w:cs="David"/>
                <w:sz w:val="24"/>
                <w:rtl/>
              </w:rPr>
              <w:t>שברים בצלעות</w:t>
            </w:r>
          </w:p>
          <w:p w14:paraId="2DD31EC9" w14:textId="5662045E" w:rsidR="00DF2FBB" w:rsidRPr="00826687" w:rsidRDefault="00DF2FBB" w:rsidP="0041623A">
            <w:pPr>
              <w:pStyle w:val="a5"/>
              <w:numPr>
                <w:ilvl w:val="0"/>
                <w:numId w:val="1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 Contusion, Pneumo &amp; Hemothorax</w:t>
            </w:r>
          </w:p>
          <w:p w14:paraId="094E7560" w14:textId="25E781F3" w:rsidR="00DF2FBB" w:rsidRPr="00826687" w:rsidRDefault="00DF2FBB" w:rsidP="0041623A">
            <w:pPr>
              <w:pStyle w:val="a5"/>
              <w:numPr>
                <w:ilvl w:val="0"/>
                <w:numId w:val="1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Cardiac Temponade</w:t>
            </w:r>
          </w:p>
          <w:p w14:paraId="3D710B9D" w14:textId="48E8C2AA" w:rsidR="00DF2FBB" w:rsidRPr="00826687" w:rsidRDefault="00DF2FBB" w:rsidP="0041623A">
            <w:pPr>
              <w:pStyle w:val="a5"/>
              <w:numPr>
                <w:ilvl w:val="0"/>
                <w:numId w:val="1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Chest Drainage</w:t>
            </w:r>
          </w:p>
          <w:p w14:paraId="1750C8AF" w14:textId="77777777" w:rsidR="00DF2FBB" w:rsidRPr="00826687" w:rsidRDefault="00DF2FBB" w:rsidP="0041623A">
            <w:pPr>
              <w:pStyle w:val="a5"/>
              <w:numPr>
                <w:ilvl w:val="0"/>
                <w:numId w:val="71"/>
              </w:numPr>
              <w:spacing w:after="200" w:line="254" w:lineRule="auto"/>
              <w:ind w:right="6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lastRenderedPageBreak/>
              <w:t xml:space="preserve">חוזר מנהל הסיעוד 222/2024 - סמכות החלטה על חיבור וניתוק צנתר קבוע, פלוירלי או בטני, לצורך ניקוז, כפעולת סיעוד לאחות מוסמכת באשפוז ובקהילה </w:t>
            </w:r>
          </w:p>
          <w:p w14:paraId="112FA443" w14:textId="77777777" w:rsidR="00DF2FBB" w:rsidRPr="00826687" w:rsidRDefault="00DF2FBB" w:rsidP="008A3B0E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8" w:type="dxa"/>
          </w:tcPr>
          <w:p w14:paraId="6BBD6B24" w14:textId="52665A12" w:rsidR="00DF2FBB" w:rsidRPr="00826687" w:rsidRDefault="00DF2FBB" w:rsidP="00045A92">
            <w:pPr>
              <w:bidi w:val="0"/>
              <w:jc w:val="both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DF2FBB" w:rsidRPr="00826687" w14:paraId="13BE3800" w14:textId="77777777" w:rsidTr="008D33E3">
        <w:trPr>
          <w:jc w:val="center"/>
        </w:trPr>
        <w:tc>
          <w:tcPr>
            <w:tcW w:w="1449" w:type="dxa"/>
          </w:tcPr>
          <w:p w14:paraId="3CCB8C33" w14:textId="64492DF0" w:rsidR="00DF2FBB" w:rsidRPr="00826687" w:rsidRDefault="00DF2FBB" w:rsidP="00C53D42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מתן חמצן והנשמה מלאכותית</w:t>
            </w:r>
          </w:p>
        </w:tc>
        <w:tc>
          <w:tcPr>
            <w:tcW w:w="5921" w:type="dxa"/>
          </w:tcPr>
          <w:p w14:paraId="651A32D6" w14:textId="6B1D0084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Low Flow Oxygen Delivery System</w:t>
            </w:r>
          </w:p>
          <w:p w14:paraId="1069DD71" w14:textId="15C9CF4B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High Flow Oxygen Delivery System</w:t>
            </w:r>
          </w:p>
          <w:p w14:paraId="52A9C77B" w14:textId="2952D60A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Noninvasive Airway Pressure Ventilation</w:t>
            </w:r>
            <w:r w:rsidRPr="00826687">
              <w:rPr>
                <w:rFonts w:ascii="David" w:hAnsi="David" w:cs="David"/>
                <w:sz w:val="24"/>
              </w:rPr>
              <w:t>:</w:t>
            </w:r>
          </w:p>
          <w:p w14:paraId="610D5205" w14:textId="227B80C5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Continuose positive Airway pressure (CPAP)</w:t>
            </w:r>
          </w:p>
          <w:p w14:paraId="7707D74F" w14:textId="0F90D0FF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Bi-Level Positive Airway Pressure (BiPAP)</w:t>
            </w:r>
          </w:p>
          <w:p w14:paraId="41AE8F8B" w14:textId="7A887C93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Invasive Airway Pressure Ventilation</w:t>
            </w:r>
            <w:r w:rsidRPr="00826687">
              <w:rPr>
                <w:rFonts w:ascii="David" w:hAnsi="David" w:cs="David"/>
                <w:sz w:val="24"/>
              </w:rPr>
              <w:t>:</w:t>
            </w:r>
          </w:p>
          <w:p w14:paraId="67CE45AF" w14:textId="70F43ECD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Endotracheal Intubation, Tracheostomy</w:t>
            </w:r>
          </w:p>
          <w:p w14:paraId="6F543D83" w14:textId="25284962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Mechanical Ventilation &amp; Ventilation Weaning</w:t>
            </w:r>
          </w:p>
          <w:p w14:paraId="1593F69E" w14:textId="7FDB6AD9" w:rsidR="00DF2FBB" w:rsidRPr="00826687" w:rsidRDefault="00DF2FBB" w:rsidP="0041623A">
            <w:pPr>
              <w:pStyle w:val="a5"/>
              <w:numPr>
                <w:ilvl w:val="0"/>
                <w:numId w:val="1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Tracheostomy</w:t>
            </w:r>
          </w:p>
          <w:p w14:paraId="0DC8BCDC" w14:textId="77777777" w:rsidR="00DF2FBB" w:rsidRPr="00826687" w:rsidRDefault="00DF2FBB" w:rsidP="00C03C41">
            <w:pPr>
              <w:pStyle w:val="a5"/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76DDBE93" w14:textId="77777777" w:rsidR="008632DF" w:rsidRPr="00826687" w:rsidRDefault="008632DF" w:rsidP="0041623A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משרד הבריאות (2001). פעולות סיעוד: חיבור וניתוק חולה ממנשם לצורך שאיבת הפרשות</w:t>
            </w:r>
            <w:r w:rsidRPr="00826687">
              <w:rPr>
                <w:rFonts w:ascii="David" w:hAnsi="David" w:cs="David"/>
                <w:color w:val="000000"/>
                <w:sz w:val="24"/>
              </w:rPr>
              <w:t>;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 חוזר מנהל האחיות  43/2001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. </w:t>
            </w:r>
          </w:p>
          <w:p w14:paraId="7667381F" w14:textId="67D1D8B8" w:rsidR="008632DF" w:rsidRPr="00826687" w:rsidRDefault="008632DF" w:rsidP="0041623A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משרד הבריאות  (2017). החלטה על מתן חמצן והפסקתו למטופל מבוגר באשפוז, באמצעות מערכות זרימה נמוכה</w:t>
            </w:r>
            <w:r w:rsidRPr="00826687">
              <w:rPr>
                <w:rFonts w:ascii="David" w:hAnsi="David" w:cs="David"/>
                <w:color w:val="000000"/>
                <w:sz w:val="24"/>
              </w:rPr>
              <w:t>;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 חוזר מנהל האחיות  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. 127/2017 </w:t>
            </w:r>
          </w:p>
          <w:p w14:paraId="70E0E782" w14:textId="77777777" w:rsidR="008632DF" w:rsidRPr="00826687" w:rsidRDefault="008632DF" w:rsidP="0041623A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משרד הבריאות (2024). החזרת קנולה לטראכיאה כפעולה מצילת חיים למטופל עם פיום קנה (טרכיאוסטומיה)-פעולת סיעוד ברמת אחות מוסמכת-עדכון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;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חוזר מנהל האחיות , 217/2024</w:t>
            </w:r>
            <w:r w:rsidRPr="00826687">
              <w:rPr>
                <w:rFonts w:ascii="David" w:hAnsi="David" w:cs="David"/>
                <w:sz w:val="24"/>
                <w:rtl/>
              </w:rPr>
              <w:t>.</w:t>
            </w:r>
          </w:p>
          <w:p w14:paraId="49D3F829" w14:textId="77777777" w:rsidR="008632DF" w:rsidRPr="00826687" w:rsidRDefault="008632DF" w:rsidP="0041623A">
            <w:pPr>
              <w:pStyle w:val="a5"/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משרד הבריאות (2024) סמכות החלטה על חיבור וניתוק צנתר קבוע, פלוירלי או בטני, לצורך ניקוז, לאחות מוסמכת באשפוז ובקהילה: 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האחיות  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222/2024 </w:t>
            </w:r>
          </w:p>
          <w:p w14:paraId="3F2988E7" w14:textId="02F73F6B" w:rsidR="008632DF" w:rsidRPr="00826687" w:rsidRDefault="008632DF" w:rsidP="0041623A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משרד הבריאות (2025). הגישה הטיפולית במטופל מונשם אקוטי וכרוני בכול הגילאים על ידי אחים ואחיות מוסמכים במערך האשפוז והקהילה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;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חוזר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מנהל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האחיות  </w:t>
            </w:r>
            <w:r w:rsidRPr="00826687">
              <w:rPr>
                <w:rFonts w:ascii="David" w:hAnsi="David" w:cs="David"/>
                <w:color w:val="000000"/>
                <w:sz w:val="24"/>
              </w:rPr>
              <w:t xml:space="preserve">236/2025 </w:t>
            </w:r>
          </w:p>
          <w:p w14:paraId="2E35372B" w14:textId="14353CD0" w:rsidR="00DF2FBB" w:rsidRPr="00826687" w:rsidRDefault="008632DF" w:rsidP="0041623A">
            <w:pPr>
              <w:pStyle w:val="a5"/>
              <w:numPr>
                <w:ilvl w:val="0"/>
                <w:numId w:val="1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(2025) תפקיד אחים ואחיות מוסמכים בחיבור שסתום דיבור למטופל עם טרכאוסטומיה במערך האשפוז והקהילה : חוזר מנהל האחיות , 246/2025</w:t>
            </w:r>
          </w:p>
        </w:tc>
        <w:tc>
          <w:tcPr>
            <w:tcW w:w="708" w:type="dxa"/>
          </w:tcPr>
          <w:p w14:paraId="4A924A6E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sz w:val="24"/>
              </w:rPr>
            </w:pPr>
          </w:p>
          <w:p w14:paraId="693E47AF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sz w:val="24"/>
              </w:rPr>
            </w:pPr>
          </w:p>
          <w:p w14:paraId="1550E9BB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sz w:val="24"/>
              </w:rPr>
            </w:pPr>
          </w:p>
          <w:p w14:paraId="5C2366A6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sz w:val="24"/>
              </w:rPr>
            </w:pPr>
          </w:p>
          <w:p w14:paraId="5525E597" w14:textId="77777777" w:rsidR="00DF2FBB" w:rsidRPr="00826687" w:rsidRDefault="00DF2FBB" w:rsidP="008D33E3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)8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10)</w:t>
            </w:r>
          </w:p>
        </w:tc>
      </w:tr>
      <w:tr w:rsidR="00F54283" w:rsidRPr="00826687" w14:paraId="3CA9CA6D" w14:textId="77777777" w:rsidTr="00DF2FBB">
        <w:trPr>
          <w:jc w:val="center"/>
        </w:trPr>
        <w:tc>
          <w:tcPr>
            <w:tcW w:w="8078" w:type="dxa"/>
            <w:gridSpan w:val="3"/>
          </w:tcPr>
          <w:p w14:paraId="077C0A74" w14:textId="77777777" w:rsidR="00F54283" w:rsidRPr="00826687" w:rsidRDefault="00F54283" w:rsidP="00D720A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42 ש''א</w:t>
            </w:r>
          </w:p>
        </w:tc>
      </w:tr>
    </w:tbl>
    <w:p w14:paraId="58C7799C" w14:textId="77777777" w:rsidR="00E23734" w:rsidRPr="00826687" w:rsidRDefault="00E23734" w:rsidP="00810168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7791307B" w14:textId="77777777" w:rsidR="00E23734" w:rsidRPr="00826687" w:rsidRDefault="00E23734" w:rsidP="00810168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336AAEFC" w14:textId="77777777" w:rsidR="00DB0A73" w:rsidRPr="00826687" w:rsidRDefault="00DB0A73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17FDE495" w14:textId="408B19D4" w:rsidR="00A62D72" w:rsidRPr="00826687" w:rsidRDefault="00A62D72" w:rsidP="00810168">
      <w:pPr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הלב וכלי הדם</w:t>
      </w:r>
    </w:p>
    <w:p w14:paraId="0236F263" w14:textId="77777777" w:rsidR="00A62D72" w:rsidRPr="00826687" w:rsidRDefault="00A62D72" w:rsidP="00810168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tblpPr w:leftFromText="180" w:rightFromText="180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35"/>
        <w:gridCol w:w="6024"/>
        <w:gridCol w:w="709"/>
      </w:tblGrid>
      <w:tr w:rsidR="00DF2FBB" w:rsidRPr="00826687" w14:paraId="08C178D0" w14:textId="77777777" w:rsidTr="00D97D1F">
        <w:tc>
          <w:tcPr>
            <w:tcW w:w="1435" w:type="dxa"/>
            <w:vAlign w:val="center"/>
          </w:tcPr>
          <w:p w14:paraId="10FD73AB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6024" w:type="dxa"/>
            <w:vAlign w:val="center"/>
          </w:tcPr>
          <w:p w14:paraId="664B2756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C30F245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התכנים</w:t>
            </w:r>
          </w:p>
          <w:p w14:paraId="2CCB2DB7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09A587A5" w14:textId="77777777" w:rsidR="00DF2FBB" w:rsidRPr="00826687" w:rsidRDefault="00DF2FBB" w:rsidP="00850E9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648CC826" w14:textId="77777777" w:rsidTr="00D97D1F">
        <w:tc>
          <w:tcPr>
            <w:tcW w:w="1435" w:type="dxa"/>
          </w:tcPr>
          <w:p w14:paraId="01446822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6024" w:type="dxa"/>
          </w:tcPr>
          <w:p w14:paraId="385B860B" w14:textId="77777777" w:rsidR="00DF2FBB" w:rsidRPr="00826687" w:rsidRDefault="00DF2FBB" w:rsidP="00614B22">
            <w:pPr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2A32157C" w14:textId="77777777" w:rsidR="00DF2FBB" w:rsidRPr="00826687" w:rsidRDefault="00DF2FBB" w:rsidP="0041623A">
            <w:pPr>
              <w:pStyle w:val="a5"/>
              <w:numPr>
                <w:ilvl w:val="0"/>
                <w:numId w:val="1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הלב</w:t>
            </w:r>
          </w:p>
        </w:tc>
        <w:tc>
          <w:tcPr>
            <w:tcW w:w="709" w:type="dxa"/>
          </w:tcPr>
          <w:p w14:paraId="5E6F11E8" w14:textId="77777777" w:rsidR="00DF2FBB" w:rsidRPr="00826687" w:rsidRDefault="00DF2FBB" w:rsidP="003E6725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6037C6C1" w14:textId="77777777" w:rsidTr="00D97D1F">
        <w:tc>
          <w:tcPr>
            <w:tcW w:w="1435" w:type="dxa"/>
          </w:tcPr>
          <w:p w14:paraId="07E75883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6024" w:type="dxa"/>
          </w:tcPr>
          <w:p w14:paraId="71491319" w14:textId="77777777" w:rsidR="00DF2FBB" w:rsidRPr="00826687" w:rsidRDefault="00DF2FBB" w:rsidP="0041623A">
            <w:pPr>
              <w:pStyle w:val="a5"/>
              <w:numPr>
                <w:ilvl w:val="0"/>
                <w:numId w:val="16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u w:val="single"/>
                <w:rtl/>
              </w:rPr>
              <w:t>בדיקות מעבדה</w:t>
            </w:r>
          </w:p>
          <w:p w14:paraId="6BEB6CA1" w14:textId="6764EB12" w:rsidR="00DF2FBB" w:rsidRPr="00826687" w:rsidRDefault="00DF2FBB" w:rsidP="0041623A">
            <w:pPr>
              <w:pStyle w:val="a5"/>
              <w:numPr>
                <w:ilvl w:val="0"/>
                <w:numId w:val="16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אנזימי שריר הלב, תפקודי קרישה, פרופיל שומנים, בדיקת גזים עורקי, ספירת דם, מאזן נוזלים ואלקטרוליטים ובדיקות נוספות כולל:</w:t>
            </w:r>
          </w:p>
          <w:p w14:paraId="259AFC04" w14:textId="16E652D9" w:rsidR="00DF2FBB" w:rsidRPr="00826687" w:rsidRDefault="00DF2FBB" w:rsidP="0041623A">
            <w:pPr>
              <w:pStyle w:val="a5"/>
              <w:numPr>
                <w:ilvl w:val="0"/>
                <w:numId w:val="16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Homocysteine, Brain (B-Type) natriuretic Peptide, C-reactive Protein</w:t>
            </w:r>
          </w:p>
          <w:p w14:paraId="41B34996" w14:textId="77777777" w:rsidR="00DF2FBB" w:rsidRPr="00826687" w:rsidRDefault="00DF2FBB" w:rsidP="00614B22">
            <w:pPr>
              <w:jc w:val="both"/>
              <w:rPr>
                <w:rFonts w:ascii="David" w:hAnsi="David" w:cs="David"/>
                <w:sz w:val="24"/>
                <w:rtl/>
              </w:rPr>
            </w:pPr>
          </w:p>
          <w:p w14:paraId="161AC4F4" w14:textId="77777777" w:rsidR="00DF2FBB" w:rsidRPr="00826687" w:rsidRDefault="00DF2FBB" w:rsidP="0041623A">
            <w:pPr>
              <w:pStyle w:val="a5"/>
              <w:numPr>
                <w:ilvl w:val="0"/>
                <w:numId w:val="1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u w:val="single"/>
                <w:rtl/>
              </w:rPr>
              <w:t>בדיקות אבחון והדמיה</w:t>
            </w:r>
          </w:p>
          <w:p w14:paraId="1C0286BB" w14:textId="3ED49034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Chest X-Ray</w:t>
            </w:r>
          </w:p>
          <w:p w14:paraId="7BAD025D" w14:textId="212118E2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Fluoroscopy</w:t>
            </w:r>
          </w:p>
          <w:p w14:paraId="22A0128A" w14:textId="0C991254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Computed Tomography (CT)</w:t>
            </w:r>
          </w:p>
          <w:p w14:paraId="6760DB68" w14:textId="19349BBB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Magnetic Resonance Angiography (MRA)</w:t>
            </w:r>
          </w:p>
          <w:p w14:paraId="12470A23" w14:textId="7B652AFA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Myocardial Perfusion Imaging</w:t>
            </w:r>
          </w:p>
          <w:p w14:paraId="286572F1" w14:textId="0721BADD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Electrocardiography, Endocardiography (Transthoracic &amp; Transesophageally)</w:t>
            </w:r>
          </w:p>
          <w:p w14:paraId="280D88EB" w14:textId="08D93E84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Electrophysiological Study (EPS)</w:t>
            </w:r>
          </w:p>
          <w:p w14:paraId="1140046E" w14:textId="2A3E476E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Cardiac Stress Test (Exercise &amp; Pharmacological)</w:t>
            </w:r>
          </w:p>
          <w:p w14:paraId="6E3B8C88" w14:textId="74E27559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Cardiac Catheterization (Left Sided &amp; Right Sided Heart)</w:t>
            </w:r>
          </w:p>
          <w:p w14:paraId="5F06B4CF" w14:textId="30BD8720" w:rsidR="00DF2FBB" w:rsidRPr="00826687" w:rsidRDefault="00DF2FBB" w:rsidP="0041623A">
            <w:pPr>
              <w:pStyle w:val="a5"/>
              <w:numPr>
                <w:ilvl w:val="0"/>
                <w:numId w:val="110"/>
              </w:numPr>
              <w:bidi w:val="0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Hemodynamic Monitoring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 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535B9E" w14:textId="77777777" w:rsidR="00DF2FBB" w:rsidRPr="00826687" w:rsidRDefault="00DF2FBB" w:rsidP="00110F61">
            <w:pPr>
              <w:tabs>
                <w:tab w:val="left" w:pos="345"/>
              </w:tabs>
              <w:ind w:left="25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7E216A63" w14:textId="77777777" w:rsidTr="00F56DDB">
        <w:trPr>
          <w:trHeight w:val="3701"/>
        </w:trPr>
        <w:tc>
          <w:tcPr>
            <w:tcW w:w="1435" w:type="dxa"/>
          </w:tcPr>
          <w:p w14:paraId="56D0BBE5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קצב הלב</w:t>
            </w:r>
          </w:p>
        </w:tc>
        <w:tc>
          <w:tcPr>
            <w:tcW w:w="6024" w:type="dxa"/>
            <w:tcBorders>
              <w:bottom w:val="single" w:sz="4" w:space="0" w:color="auto"/>
            </w:tcBorders>
          </w:tcPr>
          <w:p w14:paraId="20C51B9B" w14:textId="77777777" w:rsidR="00DF2FBB" w:rsidRPr="00826687" w:rsidRDefault="00DF2FBB" w:rsidP="0041623A">
            <w:pPr>
              <w:pStyle w:val="a5"/>
              <w:numPr>
                <w:ilvl w:val="0"/>
                <w:numId w:val="14"/>
              </w:numPr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עקרונות בפענוח אק"ג</w:t>
            </w:r>
          </w:p>
          <w:p w14:paraId="0B28DF2A" w14:textId="77777777" w:rsidR="002255A5" w:rsidRPr="00826687" w:rsidRDefault="002255A5" w:rsidP="0041623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 xml:space="preserve">Normal Cardiac Rhythm </w:t>
            </w:r>
          </w:p>
          <w:p w14:paraId="3A060DB9" w14:textId="77777777" w:rsidR="002255A5" w:rsidRPr="00826687" w:rsidRDefault="002255A5" w:rsidP="0041623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 xml:space="preserve">Sinus Node Arrhythmias (Sinus Bradycardia, Sinus Tachycardia, Sinus Arrhythmia) Atrial Arrhythmias (Premature Atrial Complex, Atrial Fibrillation, Atrial Flutter </w:t>
            </w:r>
          </w:p>
          <w:p w14:paraId="15494648" w14:textId="77777777" w:rsidR="002255A5" w:rsidRPr="00826687" w:rsidRDefault="002255A5" w:rsidP="0041623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Junctional Arrhythmias (Premature Junctional Complex, Junctional Rhythm, Nonparoxysmal Junctional Tachycardia, Atrioventricular Nodal Reentry Tachycardia)</w:t>
            </w:r>
          </w:p>
          <w:p w14:paraId="3719E3FD" w14:textId="77777777" w:rsidR="002255A5" w:rsidRPr="00826687" w:rsidRDefault="002255A5" w:rsidP="0041623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Ventricular Arrhythmias (Premature Ventricular Complex, Ventricular Tachycardia, Ventricular Fibrillation, Idioventricular Rhythm, Ventricular Asystole)</w:t>
            </w:r>
          </w:p>
          <w:p w14:paraId="774C44B6" w14:textId="77777777" w:rsidR="002255A5" w:rsidRPr="00826687" w:rsidRDefault="002255A5" w:rsidP="0041623A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 xml:space="preserve">Conduction Abnormalities (First-Degree Atrioventricular Block, Second- Degree Atrioventricular Block Type I &amp; Type II, Third-Degree Atrioventricular Block) </w:t>
            </w:r>
          </w:p>
          <w:p w14:paraId="0314D646" w14:textId="77777777" w:rsidR="00DF2FBB" w:rsidRPr="00826687" w:rsidRDefault="00DF2FBB" w:rsidP="00614B22">
            <w:pPr>
              <w:pStyle w:val="a5"/>
              <w:ind w:left="360"/>
              <w:jc w:val="both"/>
              <w:rPr>
                <w:rFonts w:ascii="David" w:hAnsi="David" w:cs="David"/>
                <w:sz w:val="24"/>
              </w:rPr>
            </w:pPr>
          </w:p>
          <w:p w14:paraId="5C5DBD36" w14:textId="735FC3D1" w:rsidR="00DF2FBB" w:rsidRPr="00826687" w:rsidRDefault="00DF2FBB" w:rsidP="0041623A">
            <w:pPr>
              <w:pStyle w:val="a5"/>
              <w:numPr>
                <w:ilvl w:val="0"/>
                <w:numId w:val="14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הפעלת דפיברילטור (כולל חצי אוטומטי)</w:t>
            </w:r>
          </w:p>
          <w:p w14:paraId="623AB4CA" w14:textId="3BE82D53" w:rsidR="00DF2FBB" w:rsidRPr="00826687" w:rsidRDefault="00DF2FBB" w:rsidP="0041623A">
            <w:pPr>
              <w:pStyle w:val="a5"/>
              <w:numPr>
                <w:ilvl w:val="0"/>
                <w:numId w:val="1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קוצבי לב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1369BF4" w14:textId="597B7B73" w:rsidR="00DF2FBB" w:rsidRPr="00826687" w:rsidRDefault="00E5603C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10</w:t>
            </w:r>
          </w:p>
          <w:p w14:paraId="270988B4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3CE298C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71CC222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5503B26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1FA0A1E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062F2F3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F0F03C8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E10EFA4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AC63435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0CD8FA0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90BB3B5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0FA04A4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290D1E8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8D19250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AE6E985" w14:textId="77777777" w:rsidR="00DF2FBB" w:rsidRPr="00826687" w:rsidRDefault="00DF2FBB" w:rsidP="00882BB1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79960B8" w14:textId="3FA82943" w:rsidR="00DF2FBB" w:rsidRPr="00826687" w:rsidRDefault="00DF2FBB" w:rsidP="00023B59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FE735E" w:rsidRPr="00826687" w14:paraId="66337941" w14:textId="77777777" w:rsidTr="00AA60F3">
        <w:trPr>
          <w:trHeight w:val="1839"/>
        </w:trPr>
        <w:tc>
          <w:tcPr>
            <w:tcW w:w="1435" w:type="dxa"/>
          </w:tcPr>
          <w:p w14:paraId="51B9353E" w14:textId="053DF0C9" w:rsidR="00FE735E" w:rsidRPr="00826687" w:rsidRDefault="00FE735E" w:rsidP="00FE735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lastRenderedPageBreak/>
              <w:t>מחלות כליליות</w:t>
            </w:r>
          </w:p>
        </w:tc>
        <w:tc>
          <w:tcPr>
            <w:tcW w:w="6024" w:type="dxa"/>
            <w:tcBorders>
              <w:bottom w:val="nil"/>
            </w:tcBorders>
          </w:tcPr>
          <w:p w14:paraId="344AF575" w14:textId="77777777" w:rsidR="00FE735E" w:rsidRPr="00826687" w:rsidRDefault="00FE735E" w:rsidP="0041623A">
            <w:pPr>
              <w:pStyle w:val="a5"/>
              <w:numPr>
                <w:ilvl w:val="0"/>
                <w:numId w:val="17"/>
              </w:numPr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Arteriosclerosis and Atherosclerosis</w:t>
            </w:r>
          </w:p>
          <w:p w14:paraId="3AB76A50" w14:textId="77777777" w:rsidR="00FE735E" w:rsidRPr="00826687" w:rsidRDefault="00FE735E" w:rsidP="0041623A">
            <w:pPr>
              <w:pStyle w:val="a5"/>
              <w:numPr>
                <w:ilvl w:val="0"/>
                <w:numId w:val="17"/>
              </w:numPr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Coronary Artery Disease (CAD):</w:t>
            </w:r>
          </w:p>
          <w:p w14:paraId="29764C9D" w14:textId="77777777" w:rsidR="00FE735E" w:rsidRPr="00826687" w:rsidRDefault="00FE735E" w:rsidP="0041623A">
            <w:pPr>
              <w:pStyle w:val="a5"/>
              <w:numPr>
                <w:ilvl w:val="0"/>
                <w:numId w:val="10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Chronic Stable Angina Pectoris </w:t>
            </w:r>
          </w:p>
          <w:p w14:paraId="3A65FCCD" w14:textId="77777777" w:rsidR="00FE735E" w:rsidRPr="00826687" w:rsidRDefault="00FE735E" w:rsidP="0041623A">
            <w:pPr>
              <w:pStyle w:val="a5"/>
              <w:numPr>
                <w:ilvl w:val="0"/>
                <w:numId w:val="10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Acute Coronary Syndrome </w:t>
            </w:r>
          </w:p>
          <w:p w14:paraId="75A00F2C" w14:textId="77777777" w:rsidR="00FE735E" w:rsidRPr="00826687" w:rsidRDefault="00FE735E" w:rsidP="0041623A">
            <w:pPr>
              <w:pStyle w:val="a5"/>
              <w:numPr>
                <w:ilvl w:val="0"/>
                <w:numId w:val="10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Myocardial Infarction</w:t>
            </w:r>
          </w:p>
          <w:p w14:paraId="110DDBC7" w14:textId="4C8359F3" w:rsidR="00FE735E" w:rsidRPr="00826687" w:rsidRDefault="00FE735E" w:rsidP="0041623A">
            <w:pPr>
              <w:pStyle w:val="a5"/>
              <w:numPr>
                <w:ilvl w:val="0"/>
                <w:numId w:val="6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Percutaneous Coronary Intervention (PCI), Coronary Artery Bypass Graft (CABG)</w:t>
            </w:r>
          </w:p>
          <w:p w14:paraId="493C6B48" w14:textId="05FF2807" w:rsidR="00FE735E" w:rsidRPr="00826687" w:rsidRDefault="00FE735E" w:rsidP="00FE735E">
            <w:pPr>
              <w:pStyle w:val="a5"/>
              <w:ind w:left="360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2DEC883E" w14:textId="4B554D79" w:rsidR="00FE735E" w:rsidRPr="00826687" w:rsidRDefault="00FE735E" w:rsidP="00FE735E">
            <w:pPr>
              <w:pStyle w:val="a5"/>
              <w:ind w:left="0" w:right="-324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4</w:t>
            </w:r>
          </w:p>
        </w:tc>
      </w:tr>
      <w:tr w:rsidR="00DF2FBB" w:rsidRPr="00826687" w14:paraId="7E9E1F4D" w14:textId="77777777" w:rsidTr="00D97D1F">
        <w:tc>
          <w:tcPr>
            <w:tcW w:w="1435" w:type="dxa"/>
          </w:tcPr>
          <w:p w14:paraId="51729E62" w14:textId="3950CE12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מסתמיות</w:t>
            </w:r>
          </w:p>
        </w:tc>
        <w:tc>
          <w:tcPr>
            <w:tcW w:w="6024" w:type="dxa"/>
          </w:tcPr>
          <w:p w14:paraId="35330240" w14:textId="77777777" w:rsidR="00DF2FBB" w:rsidRPr="00826687" w:rsidRDefault="00DF2FBB" w:rsidP="0041623A">
            <w:pPr>
              <w:pStyle w:val="a5"/>
              <w:numPr>
                <w:ilvl w:val="0"/>
                <w:numId w:val="1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Mitral Valve: Prolapse, Regurgitation, Stenosis</w:t>
            </w:r>
          </w:p>
          <w:p w14:paraId="130C12B1" w14:textId="77777777" w:rsidR="00DF2FBB" w:rsidRPr="00826687" w:rsidRDefault="00DF2FBB" w:rsidP="0041623A">
            <w:pPr>
              <w:pStyle w:val="a5"/>
              <w:numPr>
                <w:ilvl w:val="0"/>
                <w:numId w:val="1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Aortic Valve: Regurgitation, Stenosis</w:t>
            </w:r>
          </w:p>
          <w:p w14:paraId="00EA1344" w14:textId="1E46FDFE" w:rsidR="00DF2FBB" w:rsidRPr="00826687" w:rsidRDefault="00DF2FBB" w:rsidP="0041623A">
            <w:pPr>
              <w:pStyle w:val="a5"/>
              <w:numPr>
                <w:ilvl w:val="0"/>
                <w:numId w:val="1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Valve repair &amp; Replacement Procedures </w:t>
            </w:r>
          </w:p>
        </w:tc>
        <w:tc>
          <w:tcPr>
            <w:tcW w:w="709" w:type="dxa"/>
          </w:tcPr>
          <w:p w14:paraId="2EF1CC28" w14:textId="77777777" w:rsidR="00DF2FBB" w:rsidRPr="00826687" w:rsidRDefault="00DF2FBB" w:rsidP="00614B2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10EE8C88" w14:textId="77777777" w:rsidTr="00D97D1F">
        <w:tc>
          <w:tcPr>
            <w:tcW w:w="1435" w:type="dxa"/>
          </w:tcPr>
          <w:p w14:paraId="1323C396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שריר הלב</w:t>
            </w:r>
          </w:p>
          <w:p w14:paraId="5E1319A6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</w:t>
            </w:r>
            <w:r w:rsidRPr="00826687">
              <w:rPr>
                <w:rFonts w:ascii="David" w:hAnsi="David" w:cs="David"/>
                <w:b/>
                <w:bCs/>
                <w:color w:val="FF0000"/>
                <w:sz w:val="24"/>
                <w:highlight w:val="yellow"/>
                <w:rtl/>
              </w:rPr>
              <w:t>( מומלץ ללמד אחרי אי ספיקת לב)</w:t>
            </w:r>
          </w:p>
        </w:tc>
        <w:tc>
          <w:tcPr>
            <w:tcW w:w="6024" w:type="dxa"/>
          </w:tcPr>
          <w:p w14:paraId="1DCBCC13" w14:textId="77777777" w:rsidR="00DF2FBB" w:rsidRPr="00826687" w:rsidRDefault="00DF2FBB" w:rsidP="0041623A">
            <w:pPr>
              <w:pStyle w:val="a5"/>
              <w:numPr>
                <w:ilvl w:val="0"/>
                <w:numId w:val="1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Cardiomyopathies: Dilated, Hypertrophic, Restrictive</w:t>
            </w:r>
          </w:p>
        </w:tc>
        <w:tc>
          <w:tcPr>
            <w:tcW w:w="709" w:type="dxa"/>
          </w:tcPr>
          <w:p w14:paraId="2E60B56B" w14:textId="77777777" w:rsidR="00DF2FBB" w:rsidRPr="00826687" w:rsidRDefault="00DF2FBB" w:rsidP="00614B2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5820BBB6" w14:textId="77777777" w:rsidTr="00D97D1F">
        <w:tc>
          <w:tcPr>
            <w:tcW w:w="1435" w:type="dxa"/>
          </w:tcPr>
          <w:p w14:paraId="2A91E498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דלקתיות של שכבות הלב</w:t>
            </w:r>
          </w:p>
        </w:tc>
        <w:tc>
          <w:tcPr>
            <w:tcW w:w="6024" w:type="dxa"/>
          </w:tcPr>
          <w:p w14:paraId="7781648C" w14:textId="60991D4D" w:rsidR="00DF2FBB" w:rsidRPr="00826687" w:rsidRDefault="00DF2FBB" w:rsidP="0041623A">
            <w:pPr>
              <w:pStyle w:val="a5"/>
              <w:numPr>
                <w:ilvl w:val="0"/>
                <w:numId w:val="2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Rheumatic Carditis &amp; Infective Endocarditis</w:t>
            </w:r>
          </w:p>
          <w:p w14:paraId="3323B12C" w14:textId="77777777" w:rsidR="00DF2FBB" w:rsidRPr="00826687" w:rsidRDefault="00DF2FBB" w:rsidP="0041623A">
            <w:pPr>
              <w:pStyle w:val="a5"/>
              <w:numPr>
                <w:ilvl w:val="0"/>
                <w:numId w:val="2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Pericarditis</w:t>
            </w:r>
          </w:p>
          <w:p w14:paraId="349A1EC3" w14:textId="71336DC2" w:rsidR="00DF2FBB" w:rsidRPr="00826687" w:rsidRDefault="00DF2FBB" w:rsidP="0041623A">
            <w:pPr>
              <w:pStyle w:val="a5"/>
              <w:numPr>
                <w:ilvl w:val="0"/>
                <w:numId w:val="2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Myocarditis</w:t>
            </w:r>
          </w:p>
        </w:tc>
        <w:tc>
          <w:tcPr>
            <w:tcW w:w="709" w:type="dxa"/>
          </w:tcPr>
          <w:p w14:paraId="179AECB1" w14:textId="77777777" w:rsidR="00DF2FBB" w:rsidRPr="00826687" w:rsidRDefault="00DF2FBB" w:rsidP="00614B2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5F9EA231" w14:textId="77777777" w:rsidTr="00D97D1F">
        <w:tc>
          <w:tcPr>
            <w:tcW w:w="1435" w:type="dxa"/>
          </w:tcPr>
          <w:p w14:paraId="7ACE2522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אי ספיקת לב</w:t>
            </w:r>
          </w:p>
          <w:p w14:paraId="51737865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color w:val="FF0000"/>
                <w:sz w:val="24"/>
                <w:highlight w:val="yellow"/>
                <w:rtl/>
              </w:rPr>
              <w:t>(מומלץ ללמד לפני מחלות שריר הלב)</w:t>
            </w:r>
          </w:p>
        </w:tc>
        <w:tc>
          <w:tcPr>
            <w:tcW w:w="6024" w:type="dxa"/>
          </w:tcPr>
          <w:p w14:paraId="55DE9C06" w14:textId="77777777" w:rsidR="00DF2FBB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Heart Failure (HF)</w:t>
            </w:r>
          </w:p>
          <w:p w14:paraId="58146A25" w14:textId="007600EA" w:rsidR="00DF2FBB" w:rsidRPr="00826687" w:rsidRDefault="00DF2FBB" w:rsidP="00614B22">
            <w:p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      (Right &amp; Left, Congestive)</w:t>
            </w:r>
          </w:p>
          <w:p w14:paraId="479EC026" w14:textId="7CC878C6" w:rsidR="007C55CD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Pulmonary</w:t>
            </w:r>
            <w:r w:rsidR="0075474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Edema,</w:t>
            </w:r>
          </w:p>
          <w:p w14:paraId="61B9DF25" w14:textId="6245C0AE" w:rsidR="007C55CD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Cardiogenic</w:t>
            </w:r>
            <w:r w:rsidR="0075474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Shock</w:t>
            </w:r>
            <w:r w:rsidR="006D3D4B">
              <w:rPr>
                <w:rFonts w:ascii="David" w:hAnsi="David" w:cs="David"/>
                <w:sz w:val="24"/>
              </w:rPr>
              <w:t xml:space="preserve"> – </w:t>
            </w:r>
            <w:r w:rsidR="006D3D4B" w:rsidRPr="006D3D4B">
              <w:rPr>
                <w:rFonts w:ascii="David" w:hAnsi="David" w:cs="David" w:hint="cs"/>
                <w:b/>
                <w:bCs/>
                <w:color w:val="FF0000"/>
                <w:sz w:val="24"/>
                <w:highlight w:val="yellow"/>
                <w:rtl/>
              </w:rPr>
              <w:t>ילמד במסגרת הלם</w:t>
            </w:r>
          </w:p>
          <w:p w14:paraId="602B1326" w14:textId="7472587E" w:rsidR="007C55CD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Thromboembolism</w:t>
            </w:r>
          </w:p>
          <w:p w14:paraId="2DCFF071" w14:textId="1C725943" w:rsidR="007C55CD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Pericardial</w:t>
            </w:r>
            <w:r w:rsidR="0075474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Effusion</w:t>
            </w:r>
            <w:r w:rsidR="0075474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&amp;</w:t>
            </w:r>
            <w:r w:rsidR="0075474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Cardiac Tamponade</w:t>
            </w:r>
          </w:p>
          <w:p w14:paraId="2238F0B9" w14:textId="6F8A75A3" w:rsidR="00DF2FBB" w:rsidRPr="00826687" w:rsidRDefault="00DF2FBB" w:rsidP="0041623A">
            <w:pPr>
              <w:pStyle w:val="a5"/>
              <w:numPr>
                <w:ilvl w:val="0"/>
                <w:numId w:val="2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Cardiac Arrest</w:t>
            </w:r>
          </w:p>
          <w:p w14:paraId="7D77B688" w14:textId="77777777" w:rsidR="00DF2FBB" w:rsidRPr="00826687" w:rsidRDefault="00DF2FBB" w:rsidP="00614B22">
            <w:pPr>
              <w:bidi w:val="0"/>
              <w:jc w:val="both"/>
              <w:rPr>
                <w:rFonts w:ascii="David" w:hAnsi="David" w:cs="David"/>
                <w:sz w:val="24"/>
              </w:rPr>
            </w:pPr>
          </w:p>
          <w:p w14:paraId="74A26AA0" w14:textId="77777777" w:rsidR="00DF2FBB" w:rsidRPr="00826687" w:rsidRDefault="00DF2FBB" w:rsidP="0041623A">
            <w:pPr>
              <w:pStyle w:val="a5"/>
              <w:numPr>
                <w:ilvl w:val="0"/>
                <w:numId w:val="22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השתלת לב – למידה עצמית </w:t>
            </w:r>
          </w:p>
        </w:tc>
        <w:tc>
          <w:tcPr>
            <w:tcW w:w="709" w:type="dxa"/>
          </w:tcPr>
          <w:p w14:paraId="15E179A2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DF2FBB" w:rsidRPr="00826687" w14:paraId="4FF9B113" w14:textId="77777777" w:rsidTr="00DB0A73">
        <w:tc>
          <w:tcPr>
            <w:tcW w:w="1435" w:type="dxa"/>
          </w:tcPr>
          <w:p w14:paraId="63C12D81" w14:textId="170F6803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יתר לחץ דם</w:t>
            </w:r>
            <w:r w:rsidRPr="00826687">
              <w:rPr>
                <w:rFonts w:ascii="David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HTN</w:t>
            </w:r>
          </w:p>
        </w:tc>
        <w:tc>
          <w:tcPr>
            <w:tcW w:w="6024" w:type="dxa"/>
            <w:tcBorders>
              <w:bottom w:val="single" w:sz="4" w:space="0" w:color="auto"/>
            </w:tcBorders>
          </w:tcPr>
          <w:p w14:paraId="658D5ACD" w14:textId="2C784700" w:rsidR="00DF2FBB" w:rsidRPr="00826687" w:rsidRDefault="00DF2FBB" w:rsidP="0041623A">
            <w:pPr>
              <w:pStyle w:val="a5"/>
              <w:numPr>
                <w:ilvl w:val="0"/>
                <w:numId w:val="21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גורמים, אבחון, דרכי טיפול, סיבוכים רב מערכתיים ומניעתם</w:t>
            </w:r>
            <w:r w:rsidRPr="00826687">
              <w:rPr>
                <w:rFonts w:ascii="David" w:hAnsi="David" w:cs="David"/>
                <w:sz w:val="24"/>
              </w:rPr>
              <w:t xml:space="preserve"> </w:t>
            </w:r>
          </w:p>
          <w:p w14:paraId="04FBA9CC" w14:textId="59C876BC" w:rsidR="00DF2FBB" w:rsidRPr="00826687" w:rsidRDefault="00DF2FBB" w:rsidP="005952DB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9" w:type="dxa"/>
          </w:tcPr>
          <w:p w14:paraId="45ADBB38" w14:textId="77777777" w:rsidR="00DF2FBB" w:rsidRPr="00826687" w:rsidRDefault="00DF2FB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F56DDB" w:rsidRPr="00826687" w14:paraId="1E6A5D0C" w14:textId="77777777" w:rsidTr="00DB0A73">
        <w:tc>
          <w:tcPr>
            <w:tcW w:w="1435" w:type="dxa"/>
          </w:tcPr>
          <w:p w14:paraId="67AC82C9" w14:textId="4242245A" w:rsidR="00F56DDB" w:rsidRPr="00826687" w:rsidRDefault="00F56DD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6024" w:type="dxa"/>
            <w:tcBorders>
              <w:bottom w:val="single" w:sz="4" w:space="0" w:color="auto"/>
            </w:tcBorders>
          </w:tcPr>
          <w:p w14:paraId="63C74186" w14:textId="77777777" w:rsidR="00F56DDB" w:rsidRPr="00826687" w:rsidRDefault="00F56DDB" w:rsidP="0041623A">
            <w:pPr>
              <w:pStyle w:val="a5"/>
              <w:numPr>
                <w:ilvl w:val="0"/>
                <w:numId w:val="6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234/2025 – ריכוז הפעולות שנוספו מעת לעת לליבת העיסוק המקצועי של האחות המוסמכת:</w:t>
            </w:r>
          </w:p>
          <w:p w14:paraId="738D4869" w14:textId="77777777" w:rsidR="00F56DDB" w:rsidRPr="00826687" w:rsidRDefault="00F56DDB" w:rsidP="0041623A">
            <w:pPr>
              <w:pStyle w:val="a5"/>
              <w:numPr>
                <w:ilvl w:val="0"/>
                <w:numId w:val="65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הזרקת חומר ניגוד לעורקים כליליים במכון צנתור לב (פעולה חריגה לאחות מוסמכת המסייעת לרופא)</w:t>
            </w:r>
          </w:p>
          <w:p w14:paraId="551FA17E" w14:textId="77777777" w:rsidR="00F56DDB" w:rsidRPr="00826687" w:rsidRDefault="00F56DDB" w:rsidP="0041623A">
            <w:pPr>
              <w:pStyle w:val="a5"/>
              <w:numPr>
                <w:ilvl w:val="0"/>
                <w:numId w:val="6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234/2025 – ריכוז הפעולות שנוספו מעת לעת לליבת העיסוק המקצועי של האחות המוסמכת:</w:t>
            </w:r>
          </w:p>
          <w:p w14:paraId="689B6BC7" w14:textId="77777777" w:rsidR="00F56DDB" w:rsidRPr="00826687" w:rsidRDefault="00F56DDB" w:rsidP="00F56DDB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דפיברילציה באמצעות מכשיר חצי אוטומטי </w:t>
            </w:r>
          </w:p>
          <w:p w14:paraId="60224EA8" w14:textId="4558342E" w:rsidR="00F56DDB" w:rsidRPr="00826687" w:rsidRDefault="00F56DDB" w:rsidP="0041623A">
            <w:pPr>
              <w:pStyle w:val="a5"/>
              <w:numPr>
                <w:ilvl w:val="0"/>
                <w:numId w:val="65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(2019). הת</w:t>
            </w:r>
            <w:r w:rsidR="00754747">
              <w:rPr>
                <w:rFonts w:ascii="David" w:hAnsi="David" w:cs="David" w:hint="cs"/>
                <w:sz w:val="24"/>
                <w:rtl/>
              </w:rPr>
              <w:t>ו</w:t>
            </w:r>
            <w:r w:rsidRPr="00826687">
              <w:rPr>
                <w:rFonts w:ascii="David" w:hAnsi="David" w:cs="David"/>
                <w:sz w:val="24"/>
                <w:rtl/>
              </w:rPr>
              <w:t>כנית הלאומית למדדי איכות: בתי חולים כלליים וגריאטריים, בתי חולים לבריאות הנפש,  טיפות חלב ושירותי חירום (אמבולנסים) – דו"ח מסכם לשנים 2013-2018: אוטם חד בלב (אירוע לבבי חד)</w:t>
            </w:r>
          </w:p>
        </w:tc>
        <w:tc>
          <w:tcPr>
            <w:tcW w:w="709" w:type="dxa"/>
          </w:tcPr>
          <w:p w14:paraId="1F30639E" w14:textId="77777777" w:rsidR="00F56DDB" w:rsidRPr="00826687" w:rsidRDefault="00F56DDB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DB0A73" w:rsidRPr="00826687" w14:paraId="4C66E122" w14:textId="77777777" w:rsidTr="00DB0A73">
        <w:tc>
          <w:tcPr>
            <w:tcW w:w="1435" w:type="dxa"/>
            <w:tcBorders>
              <w:right w:val="nil"/>
            </w:tcBorders>
          </w:tcPr>
          <w:p w14:paraId="526BC604" w14:textId="77777777" w:rsidR="00DB0A73" w:rsidRPr="00826687" w:rsidRDefault="00DB0A73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6024" w:type="dxa"/>
            <w:tcBorders>
              <w:left w:val="nil"/>
              <w:right w:val="nil"/>
            </w:tcBorders>
          </w:tcPr>
          <w:p w14:paraId="0B987A66" w14:textId="493FBF26" w:rsidR="00DB0A73" w:rsidRPr="00826687" w:rsidRDefault="00DB0A73" w:rsidP="00DB0A73">
            <w:pPr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</w:t>
            </w:r>
            <w:r w:rsidR="00E5603C" w:rsidRPr="00826687">
              <w:rPr>
                <w:rFonts w:ascii="David" w:hAnsi="David" w:cs="David"/>
                <w:b/>
                <w:bCs/>
                <w:sz w:val="24"/>
                <w:rtl/>
              </w:rPr>
              <w:t>40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  <w:tc>
          <w:tcPr>
            <w:tcW w:w="709" w:type="dxa"/>
            <w:tcBorders>
              <w:left w:val="nil"/>
            </w:tcBorders>
          </w:tcPr>
          <w:p w14:paraId="739C4097" w14:textId="77777777" w:rsidR="00DB0A73" w:rsidRPr="00826687" w:rsidRDefault="00DB0A73" w:rsidP="00614B2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390B0F1A" w14:textId="77777777" w:rsidR="003012FC" w:rsidRPr="00826687" w:rsidRDefault="003012FC" w:rsidP="00051E4F">
      <w:pPr>
        <w:jc w:val="both"/>
        <w:rPr>
          <w:rFonts w:ascii="David" w:hAnsi="David" w:cs="David"/>
          <w:sz w:val="24"/>
          <w:rtl/>
        </w:rPr>
      </w:pPr>
    </w:p>
    <w:p w14:paraId="784F332E" w14:textId="77777777" w:rsidR="003460BF" w:rsidRPr="00826687" w:rsidRDefault="003460BF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72E88FED" w14:textId="77777777" w:rsidR="00DB0A73" w:rsidRPr="00826687" w:rsidRDefault="00DB0A73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116B6AA5" w14:textId="1EC7D2A4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מחלות כלי דם פריפריים</w:t>
      </w:r>
    </w:p>
    <w:p w14:paraId="60E6E407" w14:textId="77777777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10"/>
        <w:gridCol w:w="6301"/>
        <w:gridCol w:w="709"/>
      </w:tblGrid>
      <w:tr w:rsidR="00DF2FBB" w:rsidRPr="00826687" w14:paraId="73542D72" w14:textId="77777777" w:rsidTr="00850E96">
        <w:trPr>
          <w:jc w:val="center"/>
        </w:trPr>
        <w:tc>
          <w:tcPr>
            <w:tcW w:w="1210" w:type="dxa"/>
          </w:tcPr>
          <w:p w14:paraId="14C6C134" w14:textId="77777777" w:rsidR="00DF2FBB" w:rsidRPr="00826687" w:rsidRDefault="00DF2FBB" w:rsidP="00782E6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7EEA782" w14:textId="77777777" w:rsidR="00DF2FBB" w:rsidRPr="00826687" w:rsidRDefault="00DF2FBB" w:rsidP="00782E6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6301" w:type="dxa"/>
          </w:tcPr>
          <w:p w14:paraId="099CE1E0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291F1F7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13FC754A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572C4237" w14:textId="77777777" w:rsidR="00DF2FBB" w:rsidRPr="00826687" w:rsidRDefault="00DF2FBB" w:rsidP="00850E9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3C0DE01D" w14:textId="77777777" w:rsidTr="00F54283">
        <w:trPr>
          <w:jc w:val="center"/>
        </w:trPr>
        <w:tc>
          <w:tcPr>
            <w:tcW w:w="1210" w:type="dxa"/>
          </w:tcPr>
          <w:p w14:paraId="7F605BA8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6301" w:type="dxa"/>
          </w:tcPr>
          <w:p w14:paraId="2EA935F1" w14:textId="64C0D4CB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Doppler Flow Ultrasound</w:t>
            </w:r>
          </w:p>
          <w:p w14:paraId="2C872669" w14:textId="54B0531A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Duplex Ultrasonography</w:t>
            </w:r>
          </w:p>
          <w:p w14:paraId="0B70EE9B" w14:textId="0696E8F8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Computer Tomography (CT) Scanning, Magnetic Resonance Angiography (MRA)</w:t>
            </w:r>
          </w:p>
          <w:p w14:paraId="24EC821D" w14:textId="77777777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Angiography</w:t>
            </w:r>
          </w:p>
          <w:p w14:paraId="32873151" w14:textId="77777777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Contrast Phlebography (Venography)</w:t>
            </w:r>
          </w:p>
          <w:p w14:paraId="57D94509" w14:textId="120E557D" w:rsidR="00DF2FBB" w:rsidRPr="00826687" w:rsidRDefault="00DF2FBB" w:rsidP="0041623A">
            <w:pPr>
              <w:pStyle w:val="a5"/>
              <w:numPr>
                <w:ilvl w:val="0"/>
                <w:numId w:val="2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Lymphoscintigraphy</w:t>
            </w:r>
          </w:p>
        </w:tc>
        <w:tc>
          <w:tcPr>
            <w:tcW w:w="709" w:type="dxa"/>
          </w:tcPr>
          <w:p w14:paraId="453A61A1" w14:textId="77777777" w:rsidR="00DF2FBB" w:rsidRPr="00826687" w:rsidRDefault="00DF2FBB" w:rsidP="000B35C5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278B2631" w14:textId="77777777" w:rsidTr="00F54283">
        <w:trPr>
          <w:jc w:val="center"/>
        </w:trPr>
        <w:tc>
          <w:tcPr>
            <w:tcW w:w="1210" w:type="dxa"/>
          </w:tcPr>
          <w:p w14:paraId="7B5B84CF" w14:textId="64DAE753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עורקיות</w:t>
            </w:r>
          </w:p>
        </w:tc>
        <w:tc>
          <w:tcPr>
            <w:tcW w:w="6301" w:type="dxa"/>
          </w:tcPr>
          <w:p w14:paraId="0102F5F6" w14:textId="77777777" w:rsidR="00DF2FBB" w:rsidRPr="00826687" w:rsidRDefault="00DF2FBB" w:rsidP="0041623A">
            <w:pPr>
              <w:pStyle w:val="a5"/>
              <w:numPr>
                <w:ilvl w:val="0"/>
                <w:numId w:val="2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Arterial Disorders:</w:t>
            </w:r>
          </w:p>
          <w:p w14:paraId="5F2BE630" w14:textId="1B49186A" w:rsidR="00DF2FBB" w:rsidRPr="00826687" w:rsidRDefault="00DF2FBB" w:rsidP="0041623A">
            <w:pPr>
              <w:pStyle w:val="a5"/>
              <w:numPr>
                <w:ilvl w:val="1"/>
                <w:numId w:val="10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Arteriosclerosis &amp; Atherosclerosis</w:t>
            </w:r>
          </w:p>
          <w:p w14:paraId="69A27C1D" w14:textId="349E8C1B" w:rsidR="00DF2FBB" w:rsidRPr="00826687" w:rsidRDefault="00DF2FBB" w:rsidP="0041623A">
            <w:pPr>
              <w:pStyle w:val="a5"/>
              <w:numPr>
                <w:ilvl w:val="1"/>
                <w:numId w:val="10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Peripheral Arterial Disease (PAD)</w:t>
            </w:r>
          </w:p>
          <w:p w14:paraId="4171B8F5" w14:textId="541DC8F6" w:rsidR="00DF2FBB" w:rsidRPr="00826687" w:rsidRDefault="00DF2FBB" w:rsidP="0041623A">
            <w:pPr>
              <w:pStyle w:val="a5"/>
              <w:numPr>
                <w:ilvl w:val="1"/>
                <w:numId w:val="10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Upper Extremity Atrial Disease</w:t>
            </w:r>
          </w:p>
          <w:p w14:paraId="15B35A1D" w14:textId="07230993" w:rsidR="00DF2FBB" w:rsidRPr="00826687" w:rsidRDefault="00DF2FBB" w:rsidP="0041623A">
            <w:pPr>
              <w:pStyle w:val="a5"/>
              <w:numPr>
                <w:ilvl w:val="1"/>
                <w:numId w:val="10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Aortoiliac Disease</w:t>
            </w:r>
          </w:p>
          <w:p w14:paraId="451402E7" w14:textId="77777777" w:rsidR="00DF2FBB" w:rsidRPr="00826687" w:rsidRDefault="00DF2FBB" w:rsidP="0041623A">
            <w:pPr>
              <w:pStyle w:val="a5"/>
              <w:numPr>
                <w:ilvl w:val="0"/>
                <w:numId w:val="10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Aortic Aneurysm &amp; Dissection</w:t>
            </w:r>
          </w:p>
          <w:p w14:paraId="68899EA3" w14:textId="2EF40FD0" w:rsidR="00DF2FBB" w:rsidRPr="00826687" w:rsidRDefault="00DF2FBB" w:rsidP="0041623A">
            <w:pPr>
              <w:pStyle w:val="a5"/>
              <w:numPr>
                <w:ilvl w:val="0"/>
                <w:numId w:val="10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Arterial Embolism &amp; Arterial Thrombosis</w:t>
            </w:r>
          </w:p>
          <w:p w14:paraId="139C984F" w14:textId="09347AB9" w:rsidR="00DF2FBB" w:rsidRPr="00826687" w:rsidRDefault="00DF2FBB" w:rsidP="0041623A">
            <w:pPr>
              <w:pStyle w:val="a5"/>
              <w:numPr>
                <w:ilvl w:val="0"/>
                <w:numId w:val="10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Raynaud's Phenomenon</w:t>
            </w:r>
          </w:p>
        </w:tc>
        <w:tc>
          <w:tcPr>
            <w:tcW w:w="709" w:type="dxa"/>
          </w:tcPr>
          <w:p w14:paraId="798BBE21" w14:textId="0EFAAC6C" w:rsidR="00DF2FBB" w:rsidRPr="00826687" w:rsidRDefault="00DB0A73" w:rsidP="00402DE3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562BD26A" w14:textId="77777777" w:rsidTr="00F54283">
        <w:trPr>
          <w:jc w:val="center"/>
        </w:trPr>
        <w:tc>
          <w:tcPr>
            <w:tcW w:w="1210" w:type="dxa"/>
          </w:tcPr>
          <w:p w14:paraId="2044EA4A" w14:textId="443F3322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ורידיות</w:t>
            </w:r>
          </w:p>
        </w:tc>
        <w:tc>
          <w:tcPr>
            <w:tcW w:w="6301" w:type="dxa"/>
          </w:tcPr>
          <w:p w14:paraId="0EDCCD1C" w14:textId="77777777" w:rsidR="00DF2FBB" w:rsidRPr="00826687" w:rsidRDefault="00DF2FBB" w:rsidP="0041623A">
            <w:pPr>
              <w:pStyle w:val="a5"/>
              <w:numPr>
                <w:ilvl w:val="0"/>
                <w:numId w:val="26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Venous Disorders:</w:t>
            </w:r>
          </w:p>
          <w:p w14:paraId="47B575CD" w14:textId="77777777" w:rsidR="00DF2FBB" w:rsidRPr="00826687" w:rsidRDefault="00DF2FBB" w:rsidP="0041623A">
            <w:pPr>
              <w:pStyle w:val="a5"/>
              <w:numPr>
                <w:ilvl w:val="0"/>
                <w:numId w:val="105"/>
              </w:numPr>
              <w:bidi w:val="0"/>
              <w:ind w:left="887" w:hanging="425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Venous Thromboembolism (VTE)</w:t>
            </w:r>
          </w:p>
          <w:p w14:paraId="17751005" w14:textId="09D8B268" w:rsidR="00DF2FBB" w:rsidRPr="00826687" w:rsidRDefault="00DF2FBB" w:rsidP="0041623A">
            <w:pPr>
              <w:pStyle w:val="a5"/>
              <w:numPr>
                <w:ilvl w:val="0"/>
                <w:numId w:val="105"/>
              </w:numPr>
              <w:bidi w:val="0"/>
              <w:ind w:left="887" w:hanging="425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Chronic Venous Insufficiency / Post Thrombotic Syndrome</w:t>
            </w:r>
          </w:p>
          <w:p w14:paraId="294EFB63" w14:textId="5AB5B687" w:rsidR="00DF2FBB" w:rsidRPr="00826687" w:rsidRDefault="00DF2FBB" w:rsidP="0041623A">
            <w:pPr>
              <w:pStyle w:val="a5"/>
              <w:numPr>
                <w:ilvl w:val="0"/>
                <w:numId w:val="105"/>
              </w:numPr>
              <w:bidi w:val="0"/>
              <w:ind w:left="887" w:hanging="425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Leg Ulcer</w:t>
            </w:r>
          </w:p>
          <w:p w14:paraId="00F43B6E" w14:textId="77777777" w:rsidR="00DF2FBB" w:rsidRPr="00826687" w:rsidRDefault="00DF2FBB" w:rsidP="0041623A">
            <w:pPr>
              <w:pStyle w:val="a5"/>
              <w:numPr>
                <w:ilvl w:val="0"/>
                <w:numId w:val="105"/>
              </w:numPr>
              <w:bidi w:val="0"/>
              <w:ind w:left="887" w:hanging="425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Varicose Veins</w:t>
            </w:r>
          </w:p>
        </w:tc>
        <w:tc>
          <w:tcPr>
            <w:tcW w:w="709" w:type="dxa"/>
          </w:tcPr>
          <w:p w14:paraId="34989380" w14:textId="67C2897C" w:rsidR="00DF2FBB" w:rsidRPr="00826687" w:rsidRDefault="00DB0A73" w:rsidP="00402DE3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62AC5840" w14:textId="77777777" w:rsidTr="00DB0A73">
        <w:trPr>
          <w:jc w:val="center"/>
        </w:trPr>
        <w:tc>
          <w:tcPr>
            <w:tcW w:w="1210" w:type="dxa"/>
          </w:tcPr>
          <w:p w14:paraId="10206933" w14:textId="4139250F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לימפתיות</w:t>
            </w:r>
          </w:p>
        </w:tc>
        <w:tc>
          <w:tcPr>
            <w:tcW w:w="6301" w:type="dxa"/>
            <w:tcBorders>
              <w:bottom w:val="single" w:sz="4" w:space="0" w:color="auto"/>
            </w:tcBorders>
          </w:tcPr>
          <w:p w14:paraId="5E97738A" w14:textId="77777777" w:rsidR="00DF2FBB" w:rsidRPr="00826687" w:rsidRDefault="00DF2FBB" w:rsidP="0041623A">
            <w:pPr>
              <w:pStyle w:val="a5"/>
              <w:numPr>
                <w:ilvl w:val="0"/>
                <w:numId w:val="106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Lymphangitis &amp; Lymphadenitis</w:t>
            </w:r>
          </w:p>
          <w:p w14:paraId="76D12CC5" w14:textId="77777777" w:rsidR="00DF2FBB" w:rsidRPr="00826687" w:rsidRDefault="00DF2FBB" w:rsidP="0041623A">
            <w:pPr>
              <w:pStyle w:val="a5"/>
              <w:numPr>
                <w:ilvl w:val="0"/>
                <w:numId w:val="106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Lymphedema</w:t>
            </w:r>
          </w:p>
          <w:p w14:paraId="4670786F" w14:textId="62D8E884" w:rsidR="00DF2FBB" w:rsidRPr="00826687" w:rsidRDefault="00DF2FBB" w:rsidP="0041623A">
            <w:pPr>
              <w:pStyle w:val="a5"/>
              <w:numPr>
                <w:ilvl w:val="0"/>
                <w:numId w:val="106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Cellulitis</w:t>
            </w:r>
          </w:p>
        </w:tc>
        <w:tc>
          <w:tcPr>
            <w:tcW w:w="709" w:type="dxa"/>
          </w:tcPr>
          <w:p w14:paraId="63C908EC" w14:textId="2BC50045" w:rsidR="00DF2FBB" w:rsidRPr="00826687" w:rsidRDefault="00E5603C" w:rsidP="00402DE3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B0A73" w:rsidRPr="00826687" w14:paraId="6686B07B" w14:textId="77777777" w:rsidTr="00DB0A73">
        <w:trPr>
          <w:jc w:val="center"/>
        </w:trPr>
        <w:tc>
          <w:tcPr>
            <w:tcW w:w="1210" w:type="dxa"/>
            <w:tcBorders>
              <w:right w:val="nil"/>
            </w:tcBorders>
          </w:tcPr>
          <w:p w14:paraId="2F3C8660" w14:textId="77777777" w:rsidR="00DB0A73" w:rsidRPr="00826687" w:rsidRDefault="00DB0A73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6301" w:type="dxa"/>
            <w:tcBorders>
              <w:left w:val="nil"/>
              <w:right w:val="nil"/>
            </w:tcBorders>
          </w:tcPr>
          <w:p w14:paraId="3FFBD00A" w14:textId="7F6183DD" w:rsidR="00DB0A73" w:rsidRPr="00826687" w:rsidRDefault="00DB0A73" w:rsidP="00DB0A73">
            <w:pPr>
              <w:bidi w:val="0"/>
              <w:jc w:val="center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14 ש''א</w:t>
            </w:r>
          </w:p>
        </w:tc>
        <w:tc>
          <w:tcPr>
            <w:tcW w:w="709" w:type="dxa"/>
            <w:tcBorders>
              <w:left w:val="nil"/>
            </w:tcBorders>
          </w:tcPr>
          <w:p w14:paraId="3A68EE31" w14:textId="77777777" w:rsidR="00DB0A73" w:rsidRPr="00826687" w:rsidRDefault="00DB0A73" w:rsidP="00402DE3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78CE338A" w14:textId="77777777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199C23BB" w14:textId="77777777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464F02E6" w14:textId="77777777" w:rsidR="00DB0A73" w:rsidRPr="00826687" w:rsidRDefault="00DB0A73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0361B718" w14:textId="72B2896D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העיכול</w:t>
      </w:r>
    </w:p>
    <w:p w14:paraId="56B9D6A1" w14:textId="77777777" w:rsidR="006E428E" w:rsidRPr="00826687" w:rsidRDefault="006E428E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8078" w:type="dxa"/>
        <w:jc w:val="center"/>
        <w:tblLayout w:type="fixed"/>
        <w:tblLook w:val="04A0" w:firstRow="1" w:lastRow="0" w:firstColumn="1" w:lastColumn="0" w:noHBand="0" w:noVBand="1"/>
      </w:tblPr>
      <w:tblGrid>
        <w:gridCol w:w="1156"/>
        <w:gridCol w:w="6214"/>
        <w:gridCol w:w="708"/>
      </w:tblGrid>
      <w:tr w:rsidR="00DF2FBB" w:rsidRPr="00826687" w14:paraId="4D4318BE" w14:textId="77777777" w:rsidTr="00DF2FBB">
        <w:trPr>
          <w:jc w:val="center"/>
        </w:trPr>
        <w:tc>
          <w:tcPr>
            <w:tcW w:w="1156" w:type="dxa"/>
          </w:tcPr>
          <w:p w14:paraId="326BC032" w14:textId="77777777" w:rsidR="00DF2FBB" w:rsidRPr="00826687" w:rsidRDefault="00DF2FBB" w:rsidP="00B26994">
            <w:pPr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6214" w:type="dxa"/>
          </w:tcPr>
          <w:p w14:paraId="6AB9129B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sz w:val="24"/>
                <w:rtl/>
              </w:rPr>
            </w:pPr>
          </w:p>
          <w:p w14:paraId="590BB958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31D25A88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8" w:type="dxa"/>
            <w:vAlign w:val="center"/>
          </w:tcPr>
          <w:p w14:paraId="6DE7ED05" w14:textId="77777777" w:rsidR="00DF2FBB" w:rsidRPr="00826687" w:rsidRDefault="00DF2FBB" w:rsidP="00850E9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5FCA2687" w14:textId="77777777" w:rsidTr="00DF2FBB">
        <w:trPr>
          <w:jc w:val="center"/>
        </w:trPr>
        <w:tc>
          <w:tcPr>
            <w:tcW w:w="1156" w:type="dxa"/>
          </w:tcPr>
          <w:p w14:paraId="2219052C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6214" w:type="dxa"/>
          </w:tcPr>
          <w:p w14:paraId="14852815" w14:textId="7B984DAF" w:rsidR="00DF2FBB" w:rsidRPr="00826687" w:rsidRDefault="00DF2FBB" w:rsidP="0041623A">
            <w:pPr>
              <w:pStyle w:val="a5"/>
              <w:numPr>
                <w:ilvl w:val="0"/>
                <w:numId w:val="27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הפרשות ומערכת העיכול</w:t>
            </w:r>
          </w:p>
        </w:tc>
        <w:tc>
          <w:tcPr>
            <w:tcW w:w="708" w:type="dxa"/>
          </w:tcPr>
          <w:p w14:paraId="535F72B6" w14:textId="77777777" w:rsidR="00DF2FBB" w:rsidRPr="00826687" w:rsidRDefault="00DF2FBB" w:rsidP="008D33E3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04311462" w14:textId="77777777" w:rsidTr="00DF2FBB">
        <w:trPr>
          <w:jc w:val="center"/>
        </w:trPr>
        <w:tc>
          <w:tcPr>
            <w:tcW w:w="1156" w:type="dxa"/>
          </w:tcPr>
          <w:p w14:paraId="6934F9E2" w14:textId="77777777" w:rsidR="00DF2FBB" w:rsidRPr="00826687" w:rsidRDefault="00DF2FBB" w:rsidP="0033499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6214" w:type="dxa"/>
          </w:tcPr>
          <w:p w14:paraId="02D1CFBC" w14:textId="77777777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Abdominal Ultrasonography</w:t>
            </w:r>
          </w:p>
          <w:p w14:paraId="455CB160" w14:textId="77777777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Endoscopic Ultrasonography (EUS)</w:t>
            </w:r>
          </w:p>
          <w:p w14:paraId="768CEB37" w14:textId="77777777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Genetic testing</w:t>
            </w:r>
          </w:p>
          <w:p w14:paraId="1A93976A" w14:textId="5B726B4D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Imaging Study: X-Ray &amp; Contrast studies, Computed tomography (CT) scan, Magnetic resonance imaging (MRI) scan, positron emission tomography (PET) scan, scintigraphy (radionuclide imaging), virtual colonoscopy, scintigraphy (radionuclide testing), Gastrointestinal Motility studies radionuclide testing</w:t>
            </w:r>
          </w:p>
          <w:p w14:paraId="5EABAD88" w14:textId="77777777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Endoscopic Procedures:</w:t>
            </w:r>
          </w:p>
          <w:p w14:paraId="4AD7554B" w14:textId="53A7D2C3" w:rsidR="00DF2FBB" w:rsidRPr="00826687" w:rsidRDefault="00DF2FBB" w:rsidP="00303582">
            <w:pPr>
              <w:pStyle w:val="a5"/>
              <w:bidi w:val="0"/>
              <w:ind w:left="401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Fibroscopy/Esophagogastroduodenoscopy (EGD), colonoscopy, anoscopy, proctoscopy, sigmoidoscopy, small-bowel enteroscopy, endoscopy through an ostomy</w:t>
            </w:r>
          </w:p>
          <w:p w14:paraId="7464CC25" w14:textId="7184712D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Upper Gastrointestinal</w:t>
            </w:r>
          </w:p>
          <w:p w14:paraId="00F6B6E0" w14:textId="3164F81C" w:rsidR="00DF2FBB" w:rsidRPr="00826687" w:rsidRDefault="00DF2FBB" w:rsidP="00177853">
            <w:pPr>
              <w:pStyle w:val="a5"/>
              <w:bidi w:val="0"/>
              <w:ind w:left="401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Fibroscopy/ Esophagogastroduodenoscopy- Gastroscopy, PillCam ESO-capsule endoscopy</w:t>
            </w:r>
          </w:p>
          <w:p w14:paraId="098F12EE" w14:textId="099DC74F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Endoscopic retrograde cholangiopancreatography (ERCP)</w:t>
            </w:r>
          </w:p>
          <w:p w14:paraId="04F3D448" w14:textId="66FCD9D1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Manometry &amp; Electrophysiologic Studies</w:t>
            </w:r>
          </w:p>
          <w:p w14:paraId="0D3D2615" w14:textId="01CDD274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Gastric Analysis, Gastric Acid Stimulation Test, and pH monitoring</w:t>
            </w:r>
          </w:p>
          <w:p w14:paraId="500F4D8F" w14:textId="235491FA" w:rsidR="00DF2FBB" w:rsidRPr="00826687" w:rsidRDefault="00DF2FBB" w:rsidP="008013A8">
            <w:pPr>
              <w:pStyle w:val="a5"/>
              <w:numPr>
                <w:ilvl w:val="0"/>
                <w:numId w:val="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Laparoscopy (Peritoneoxcopy)</w:t>
            </w:r>
          </w:p>
          <w:p w14:paraId="30634212" w14:textId="12AF9145" w:rsidR="00DF2FBB" w:rsidRPr="00826687" w:rsidRDefault="00DF2FBB" w:rsidP="00303582">
            <w:pPr>
              <w:pStyle w:val="a5"/>
              <w:bidi w:val="0"/>
              <w:ind w:left="401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8" w:type="dxa"/>
          </w:tcPr>
          <w:p w14:paraId="6AEA86C0" w14:textId="7256B1FE" w:rsidR="00DF2FBB" w:rsidRPr="00826687" w:rsidRDefault="00DB52B6" w:rsidP="00406633">
            <w:pPr>
              <w:pStyle w:val="a5"/>
              <w:ind w:left="174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62D54FA6" w14:textId="77777777" w:rsidTr="00DF2FBB">
        <w:trPr>
          <w:jc w:val="center"/>
        </w:trPr>
        <w:tc>
          <w:tcPr>
            <w:tcW w:w="1156" w:type="dxa"/>
          </w:tcPr>
          <w:p w14:paraId="19F3F6C1" w14:textId="77777777" w:rsidR="00DF2FBB" w:rsidRPr="00826687" w:rsidRDefault="00DF2FBB" w:rsidP="00DF2FBB">
            <w:pPr>
              <w:jc w:val="center"/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מחלות פה</w:t>
            </w:r>
          </w:p>
          <w:p w14:paraId="54AA2E78" w14:textId="3EAA79D2" w:rsidR="00002C94" w:rsidRPr="00826687" w:rsidRDefault="00002C94" w:rsidP="00DF2F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למידה עצמית</w:t>
            </w:r>
          </w:p>
        </w:tc>
        <w:tc>
          <w:tcPr>
            <w:tcW w:w="6214" w:type="dxa"/>
          </w:tcPr>
          <w:p w14:paraId="0A0DD4D7" w14:textId="77777777" w:rsidR="00DF2FBB" w:rsidRPr="00826687" w:rsidRDefault="00DF2FBB" w:rsidP="0041623A">
            <w:pPr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97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Parotitis</w:t>
            </w:r>
          </w:p>
          <w:p w14:paraId="4FAAEB3C" w14:textId="77777777" w:rsidR="00DF2FBB" w:rsidRPr="00826687" w:rsidRDefault="00DF2FBB" w:rsidP="0041623A">
            <w:pPr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97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Sialadenitis</w:t>
            </w:r>
          </w:p>
          <w:p w14:paraId="6B0F404D" w14:textId="77777777" w:rsidR="00DF2FBB" w:rsidRPr="00826687" w:rsidRDefault="00DF2FBB" w:rsidP="0041623A">
            <w:pPr>
              <w:numPr>
                <w:ilvl w:val="0"/>
                <w:numId w:val="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97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Salivary Calculus</w:t>
            </w:r>
          </w:p>
          <w:p w14:paraId="40D91180" w14:textId="4322AC34" w:rsidR="00DF2FBB" w:rsidRPr="00826687" w:rsidRDefault="00DF2FBB" w:rsidP="0041623A">
            <w:pPr>
              <w:pStyle w:val="a5"/>
              <w:numPr>
                <w:ilvl w:val="0"/>
                <w:numId w:val="69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Cancer of the oral cavity and pharynx – Neck Dissection</w:t>
            </w:r>
          </w:p>
        </w:tc>
        <w:tc>
          <w:tcPr>
            <w:tcW w:w="708" w:type="dxa"/>
          </w:tcPr>
          <w:p w14:paraId="6281206F" w14:textId="77777777" w:rsidR="00DF2FBB" w:rsidRPr="00826687" w:rsidRDefault="00DF2FBB" w:rsidP="00DF2FBB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EE2D44" w:rsidRPr="00826687" w14:paraId="50EA6A45" w14:textId="77777777" w:rsidTr="00DF2FBB">
        <w:trPr>
          <w:jc w:val="center"/>
        </w:trPr>
        <w:tc>
          <w:tcPr>
            <w:tcW w:w="1156" w:type="dxa"/>
          </w:tcPr>
          <w:p w14:paraId="785B7434" w14:textId="5831FD77" w:rsidR="00EE2D44" w:rsidRPr="00826687" w:rsidRDefault="00EE2D44" w:rsidP="00EE2D44">
            <w:pPr>
              <w:jc w:val="center"/>
              <w:rPr>
                <w:rFonts w:ascii="David" w:hAnsi="David" w:cs="David" w:hint="cs"/>
                <w:b/>
                <w:bCs/>
                <w:sz w:val="24"/>
                <w:highlight w:val="yellow"/>
                <w:rtl/>
              </w:rPr>
            </w:pPr>
            <w:r w:rsidRPr="00EE2D44">
              <w:rPr>
                <w:rFonts w:ascii="David" w:hAnsi="David" w:cs="David" w:hint="cs"/>
                <w:b/>
                <w:bCs/>
                <w:sz w:val="24"/>
                <w:rtl/>
              </w:rPr>
              <w:t>מחלות ושט</w:t>
            </w:r>
          </w:p>
        </w:tc>
        <w:tc>
          <w:tcPr>
            <w:tcW w:w="6214" w:type="dxa"/>
          </w:tcPr>
          <w:p w14:paraId="64433317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Achalasia</w:t>
            </w:r>
          </w:p>
          <w:p w14:paraId="010BDA04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Esophageal Spasm</w:t>
            </w:r>
          </w:p>
          <w:p w14:paraId="3EB78B11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Hiatal Hernia</w:t>
            </w:r>
          </w:p>
          <w:p w14:paraId="225EED2F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Diverticulum</w:t>
            </w:r>
          </w:p>
          <w:p w14:paraId="2EBDF97E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Perforation</w:t>
            </w:r>
          </w:p>
          <w:p w14:paraId="4919334F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Foreign Bodies</w:t>
            </w:r>
          </w:p>
          <w:p w14:paraId="66D2440D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Chemical Burns</w:t>
            </w:r>
          </w:p>
          <w:p w14:paraId="2B898535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Gastroesophageal Reflux Disease (GERD)</w:t>
            </w:r>
          </w:p>
          <w:p w14:paraId="55C81DF7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Barrett Esophagus</w:t>
            </w:r>
          </w:p>
          <w:p w14:paraId="79327327" w14:textId="77777777" w:rsidR="00EE2D44" w:rsidRPr="00EE2D44" w:rsidRDefault="00EE2D44" w:rsidP="00EE2D44">
            <w:pPr>
              <w:pStyle w:val="a5"/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7"/>
              <w:jc w:val="both"/>
              <w:rPr>
                <w:rFonts w:ascii="David" w:hAnsi="David" w:cs="David"/>
                <w:color w:val="000000"/>
                <w:sz w:val="24"/>
              </w:rPr>
            </w:pPr>
            <w:r w:rsidRPr="00EE2D44">
              <w:rPr>
                <w:rFonts w:ascii="David" w:hAnsi="David" w:cs="David"/>
                <w:color w:val="000000"/>
                <w:sz w:val="24"/>
              </w:rPr>
              <w:t>Benign Tumors of the Esophagus</w:t>
            </w:r>
          </w:p>
          <w:p w14:paraId="6785E19B" w14:textId="1F78AAFD" w:rsidR="00EE2D44" w:rsidRPr="00826687" w:rsidRDefault="00EE2D44" w:rsidP="00EE2D44">
            <w:pPr>
              <w:numPr>
                <w:ilvl w:val="0"/>
                <w:numId w:val="1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7"/>
              <w:rPr>
                <w:rFonts w:ascii="David" w:hAnsi="David" w:cs="David"/>
                <w:sz w:val="24"/>
              </w:rPr>
            </w:pPr>
            <w:r>
              <w:rPr>
                <w:rFonts w:ascii="David" w:hAnsi="David" w:cs="David"/>
                <w:color w:val="000000"/>
                <w:sz w:val="24"/>
              </w:rPr>
              <w:t>Cancer of the esophagus</w:t>
            </w:r>
          </w:p>
        </w:tc>
        <w:tc>
          <w:tcPr>
            <w:tcW w:w="708" w:type="dxa"/>
          </w:tcPr>
          <w:p w14:paraId="162CD4BF" w14:textId="77777777" w:rsidR="00EE2D44" w:rsidRPr="00826687" w:rsidRDefault="00EE2D44" w:rsidP="00EE2D44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EE2D44" w:rsidRPr="00826687" w14:paraId="5BF7546A" w14:textId="77777777" w:rsidTr="00DF2FBB">
        <w:trPr>
          <w:jc w:val="center"/>
        </w:trPr>
        <w:tc>
          <w:tcPr>
            <w:tcW w:w="1156" w:type="dxa"/>
          </w:tcPr>
          <w:p w14:paraId="2C5D82A6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קיבה</w:t>
            </w:r>
          </w:p>
          <w:p w14:paraId="1A69F100" w14:textId="77777777" w:rsidR="00EE2D44" w:rsidRPr="00826687" w:rsidRDefault="00EE2D44" w:rsidP="00EE2D44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ותרסריון</w:t>
            </w:r>
          </w:p>
        </w:tc>
        <w:tc>
          <w:tcPr>
            <w:tcW w:w="6214" w:type="dxa"/>
          </w:tcPr>
          <w:p w14:paraId="567AF23C" w14:textId="77777777" w:rsidR="00EE2D44" w:rsidRPr="0041623A" w:rsidRDefault="00EE2D44" w:rsidP="00EE2D44">
            <w:pPr>
              <w:pStyle w:val="a5"/>
              <w:numPr>
                <w:ilvl w:val="0"/>
                <w:numId w:val="1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1"/>
              <w:jc w:val="both"/>
              <w:rPr>
                <w:rFonts w:ascii="David" w:hAnsi="David" w:cs="David"/>
                <w:sz w:val="24"/>
              </w:rPr>
            </w:pPr>
            <w:r w:rsidRPr="0041623A">
              <w:rPr>
                <w:rFonts w:ascii="David" w:hAnsi="David" w:cs="David"/>
                <w:color w:val="000000"/>
                <w:sz w:val="24"/>
              </w:rPr>
              <w:t>Gastritis</w:t>
            </w:r>
          </w:p>
          <w:p w14:paraId="45EF51A2" w14:textId="77777777" w:rsidR="00EE2D44" w:rsidRPr="0041623A" w:rsidRDefault="00EE2D44" w:rsidP="00EE2D44">
            <w:pPr>
              <w:pStyle w:val="a5"/>
              <w:numPr>
                <w:ilvl w:val="0"/>
                <w:numId w:val="1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1"/>
              <w:jc w:val="both"/>
              <w:rPr>
                <w:rFonts w:ascii="David" w:hAnsi="David" w:cs="David"/>
                <w:sz w:val="24"/>
              </w:rPr>
            </w:pPr>
            <w:r w:rsidRPr="0041623A">
              <w:rPr>
                <w:rFonts w:ascii="David" w:hAnsi="David" w:cs="David"/>
                <w:color w:val="000000"/>
                <w:sz w:val="24"/>
              </w:rPr>
              <w:t xml:space="preserve">Peptic Ulcer Disease </w:t>
            </w:r>
          </w:p>
          <w:p w14:paraId="6CF6306E" w14:textId="5D133BF0" w:rsidR="00EE2D44" w:rsidRPr="0041623A" w:rsidRDefault="00EE2D44" w:rsidP="00EE2D44">
            <w:pPr>
              <w:pStyle w:val="a5"/>
              <w:numPr>
                <w:ilvl w:val="0"/>
                <w:numId w:val="1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ind w:left="461"/>
              <w:jc w:val="both"/>
              <w:rPr>
                <w:rFonts w:ascii="David" w:hAnsi="David" w:cs="David"/>
                <w:sz w:val="24"/>
              </w:rPr>
            </w:pPr>
            <w:r w:rsidRPr="0041623A">
              <w:rPr>
                <w:rFonts w:ascii="David" w:hAnsi="David" w:cs="David"/>
                <w:color w:val="000000"/>
                <w:sz w:val="24"/>
              </w:rPr>
              <w:t>Gastric Cancer</w:t>
            </w:r>
          </w:p>
          <w:p w14:paraId="04639715" w14:textId="3BACE81E" w:rsidR="00EE2D44" w:rsidRPr="0041623A" w:rsidRDefault="00EE2D44" w:rsidP="00EE2D44">
            <w:pPr>
              <w:pStyle w:val="a5"/>
              <w:numPr>
                <w:ilvl w:val="0"/>
                <w:numId w:val="125"/>
              </w:numPr>
              <w:bidi w:val="0"/>
              <w:ind w:left="461"/>
              <w:jc w:val="both"/>
              <w:rPr>
                <w:rFonts w:ascii="David" w:hAnsi="David" w:cs="David"/>
                <w:sz w:val="24"/>
              </w:rPr>
            </w:pPr>
            <w:r w:rsidRPr="0041623A">
              <w:rPr>
                <w:rFonts w:ascii="David" w:hAnsi="David" w:cs="David"/>
                <w:color w:val="000000"/>
                <w:sz w:val="24"/>
              </w:rPr>
              <w:t xml:space="preserve">Obesity and Bariatric Surgery     </w:t>
            </w:r>
          </w:p>
        </w:tc>
        <w:tc>
          <w:tcPr>
            <w:tcW w:w="708" w:type="dxa"/>
          </w:tcPr>
          <w:p w14:paraId="7BA7B992" w14:textId="77777777" w:rsidR="00EE2D44" w:rsidRPr="00826687" w:rsidRDefault="00EE2D44" w:rsidP="00EE2D44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EE2D44" w:rsidRPr="00826687" w14:paraId="72B5AB4B" w14:textId="77777777" w:rsidTr="00DF2FBB">
        <w:trPr>
          <w:jc w:val="center"/>
        </w:trPr>
        <w:tc>
          <w:tcPr>
            <w:tcW w:w="1156" w:type="dxa"/>
          </w:tcPr>
          <w:p w14:paraId="793A2B33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כבד</w:t>
            </w:r>
          </w:p>
          <w:p w14:paraId="47982CBA" w14:textId="33F8B64F" w:rsidR="00EE2D44" w:rsidRPr="00826687" w:rsidRDefault="00EE2D44" w:rsidP="00EE2D44">
            <w:pPr>
              <w:pStyle w:val="a5"/>
              <w:ind w:left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השתלת כבד – למידה עצמית</w:t>
            </w:r>
          </w:p>
          <w:p w14:paraId="3A6E418C" w14:textId="37E8CE2B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6214" w:type="dxa"/>
          </w:tcPr>
          <w:p w14:paraId="18AC165F" w14:textId="77777777" w:rsidR="00EE2D44" w:rsidRPr="00EE2D44" w:rsidRDefault="00EE2D44" w:rsidP="00EE2D4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>Manifestations of hepatic dysfunction</w:t>
            </w:r>
          </w:p>
          <w:p w14:paraId="1CE2F7E1" w14:textId="77777777" w:rsidR="00EE2D44" w:rsidRPr="00EE2D44" w:rsidRDefault="00EE2D44" w:rsidP="00EE2D4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both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>Viral Hepatitis, Nonviral Hepatitis</w:t>
            </w:r>
          </w:p>
          <w:p w14:paraId="4A4C4383" w14:textId="77777777" w:rsidR="00EE2D44" w:rsidRPr="00EE2D44" w:rsidRDefault="00EE2D44" w:rsidP="00EE2D4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both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 xml:space="preserve">Hepatic Cirrhosis </w:t>
            </w:r>
          </w:p>
          <w:p w14:paraId="6AC6CB15" w14:textId="77777777" w:rsidR="00EE2D44" w:rsidRPr="00EE2D44" w:rsidRDefault="00EE2D44" w:rsidP="00EE2D4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>Cancer of the Liver</w:t>
            </w:r>
          </w:p>
          <w:p w14:paraId="489111E7" w14:textId="4D7FCAF7" w:rsidR="00EE2D44" w:rsidRPr="00EE2D44" w:rsidRDefault="00EE2D44" w:rsidP="00EE2D44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both"/>
              <w:rPr>
                <w:rFonts w:asciiTheme="minorBidi" w:hAnsiTheme="minorBidi"/>
                <w:i/>
                <w:color w:val="000000"/>
                <w:rtl/>
              </w:rPr>
            </w:pPr>
            <w:r w:rsidRPr="00EE2D44">
              <w:rPr>
                <w:rFonts w:ascii="David" w:hAnsi="David" w:cs="David"/>
                <w:sz w:val="24"/>
              </w:rPr>
              <w:t>Liver Abscesse</w:t>
            </w:r>
          </w:p>
        </w:tc>
        <w:tc>
          <w:tcPr>
            <w:tcW w:w="708" w:type="dxa"/>
          </w:tcPr>
          <w:p w14:paraId="0068A36A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EE2D44" w:rsidRPr="00826687" w14:paraId="7EEFD81D" w14:textId="77777777" w:rsidTr="003D1EF2">
        <w:trPr>
          <w:trHeight w:val="70"/>
          <w:jc w:val="center"/>
        </w:trPr>
        <w:tc>
          <w:tcPr>
            <w:tcW w:w="1156" w:type="dxa"/>
          </w:tcPr>
          <w:p w14:paraId="3E796358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מרה ולבלב</w:t>
            </w:r>
          </w:p>
        </w:tc>
        <w:tc>
          <w:tcPr>
            <w:tcW w:w="6214" w:type="dxa"/>
          </w:tcPr>
          <w:p w14:paraId="57AF7C52" w14:textId="58BE0733" w:rsidR="00EE2D44" w:rsidRPr="00826687" w:rsidRDefault="00EE2D44" w:rsidP="00EE2D44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Cholecystitis</w:t>
            </w:r>
          </w:p>
          <w:p w14:paraId="1348FC46" w14:textId="77777777" w:rsidR="00EE2D44" w:rsidRDefault="00EE2D44" w:rsidP="00C0119A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 xml:space="preserve">Cholelithiasis </w:t>
            </w:r>
          </w:p>
          <w:p w14:paraId="1D06170D" w14:textId="6D5FE7B5" w:rsidR="00EE2D44" w:rsidRPr="00EE2D44" w:rsidRDefault="00EE2D44" w:rsidP="00EE2D44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EE2D44">
              <w:rPr>
                <w:rFonts w:ascii="David" w:hAnsi="David" w:cs="David"/>
                <w:sz w:val="24"/>
              </w:rPr>
              <w:t>Acute/chronic Pancreatitis</w:t>
            </w:r>
          </w:p>
          <w:p w14:paraId="0DAEFE35" w14:textId="77777777" w:rsidR="00EE2D44" w:rsidRPr="00826687" w:rsidRDefault="00EE2D44" w:rsidP="00EE2D44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Pancreatitis</w:t>
            </w:r>
          </w:p>
          <w:p w14:paraId="0D5AEF61" w14:textId="77777777" w:rsidR="00EE2D44" w:rsidRPr="00826687" w:rsidRDefault="00EE2D44" w:rsidP="00EE2D44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Pancreatic Cysts</w:t>
            </w:r>
          </w:p>
          <w:p w14:paraId="749E1196" w14:textId="77777777" w:rsidR="00EE2D44" w:rsidRPr="00826687" w:rsidRDefault="00EE2D44" w:rsidP="00EE2D44">
            <w:pPr>
              <w:pStyle w:val="a5"/>
              <w:numPr>
                <w:ilvl w:val="0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425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Cancer of the Pancreas</w:t>
            </w:r>
          </w:p>
          <w:p w14:paraId="1064D099" w14:textId="383A2838" w:rsidR="00EE2D44" w:rsidRPr="00826687" w:rsidRDefault="00EE2D44" w:rsidP="00EE2D44">
            <w:pPr>
              <w:pStyle w:val="a5"/>
              <w:numPr>
                <w:ilvl w:val="0"/>
                <w:numId w:val="74"/>
              </w:numPr>
              <w:bidi w:val="0"/>
              <w:ind w:left="462" w:hanging="425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Pancreatic Islet Tumors: Hyperinsulinism, Ulcerogenic Tumors</w:t>
            </w:r>
          </w:p>
        </w:tc>
        <w:tc>
          <w:tcPr>
            <w:tcW w:w="708" w:type="dxa"/>
          </w:tcPr>
          <w:p w14:paraId="06A324EC" w14:textId="2B560FBA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  <w:p w14:paraId="3BCC3313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02A400D6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4809F39E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707598B9" w14:textId="4DFC73AC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 xml:space="preserve">       </w:t>
            </w:r>
          </w:p>
          <w:p w14:paraId="08C7C808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1BF829F5" w14:textId="68EE61DA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  <w:p w14:paraId="147EB846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5179F94C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5945EF6E" w14:textId="77777777" w:rsidR="00EE2D44" w:rsidRPr="00826687" w:rsidRDefault="00EE2D44" w:rsidP="00EE2D44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  <w:p w14:paraId="23D0225E" w14:textId="09736C9E" w:rsidR="00EE2D44" w:rsidRPr="00826687" w:rsidRDefault="00EE2D44" w:rsidP="00EE2D44">
            <w:pPr>
              <w:bidi w:val="0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EE2D44" w:rsidRPr="00826687" w14:paraId="54E2C114" w14:textId="77777777" w:rsidTr="00406633">
        <w:trPr>
          <w:trHeight w:val="3817"/>
          <w:jc w:val="center"/>
        </w:trPr>
        <w:tc>
          <w:tcPr>
            <w:tcW w:w="1156" w:type="dxa"/>
          </w:tcPr>
          <w:p w14:paraId="7945B967" w14:textId="697C4F8C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מעיים</w:t>
            </w:r>
          </w:p>
          <w:p w14:paraId="6104A811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C5DB48F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הזנה פרא אנטראלית – נלמד בטיפול כוללני</w:t>
            </w:r>
          </w:p>
          <w:p w14:paraId="5242DA1A" w14:textId="3C001041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העשרה – ברונר 15 (3615)</w:t>
            </w: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</w:rPr>
              <w:t xml:space="preserve"> </w:t>
            </w: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>למידה עצמאית</w:t>
            </w:r>
          </w:p>
        </w:tc>
        <w:tc>
          <w:tcPr>
            <w:tcW w:w="6214" w:type="dxa"/>
          </w:tcPr>
          <w:p w14:paraId="389E6E60" w14:textId="104FBAD0" w:rsidR="00EE2D44" w:rsidRPr="00826687" w:rsidRDefault="00EE2D44" w:rsidP="00EE2D44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Irritable Bowel Syndrome (IBS)</w:t>
            </w:r>
          </w:p>
          <w:p w14:paraId="5DBE79E1" w14:textId="77777777" w:rsidR="00EE2D44" w:rsidRPr="00826687" w:rsidRDefault="00EE2D44" w:rsidP="00EE2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/>
              <w:rPr>
                <w:rFonts w:ascii="David" w:hAnsi="David" w:cs="David"/>
                <w:sz w:val="24"/>
              </w:rPr>
            </w:pPr>
          </w:p>
          <w:p w14:paraId="799BE804" w14:textId="31DD89C2" w:rsidR="00EE2D44" w:rsidRPr="00826687" w:rsidRDefault="00EE2D44" w:rsidP="00EE2D44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Acute Abdomen: Peritonitis, Appendicitis, Diverticular Disease, Intestinal Obstruction </w:t>
            </w:r>
          </w:p>
          <w:p w14:paraId="1C99D74F" w14:textId="77777777" w:rsidR="00EE2D44" w:rsidRPr="00826687" w:rsidRDefault="00EE2D44" w:rsidP="00EE2D44">
            <w:pPr>
              <w:pStyle w:val="a5"/>
              <w:ind w:left="462"/>
              <w:rPr>
                <w:rFonts w:ascii="David" w:hAnsi="David" w:cs="David"/>
                <w:sz w:val="24"/>
              </w:rPr>
            </w:pPr>
          </w:p>
          <w:p w14:paraId="6D20CA33" w14:textId="0E4EF565" w:rsidR="00EE2D44" w:rsidRPr="00826687" w:rsidRDefault="00EE2D44" w:rsidP="00EE2D44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Inflammatory Bowel Disease: Crohn’s Disease, Ulcerative Colitis</w:t>
            </w:r>
          </w:p>
          <w:p w14:paraId="0628E4A9" w14:textId="77777777" w:rsidR="00EE2D44" w:rsidRPr="00826687" w:rsidRDefault="00EE2D44" w:rsidP="00EE2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/>
              <w:rPr>
                <w:rFonts w:ascii="David" w:hAnsi="David" w:cs="David"/>
                <w:sz w:val="24"/>
              </w:rPr>
            </w:pPr>
          </w:p>
          <w:p w14:paraId="1DFA0456" w14:textId="10FAFF63" w:rsidR="00EE2D44" w:rsidRPr="00826687" w:rsidRDefault="00EE2D44" w:rsidP="00EE2D44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2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עקרונות הטיפול במטופל עם </w:t>
            </w:r>
            <w:r w:rsidRPr="00826687">
              <w:rPr>
                <w:rFonts w:ascii="David" w:hAnsi="David" w:cs="David"/>
                <w:color w:val="000000"/>
                <w:sz w:val="24"/>
              </w:rPr>
              <w:t>Ileostomy/Colostomy</w:t>
            </w:r>
          </w:p>
          <w:p w14:paraId="45600940" w14:textId="77777777" w:rsidR="00EE2D44" w:rsidRPr="00826687" w:rsidRDefault="00EE2D44" w:rsidP="00EE2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/>
              <w:rPr>
                <w:rFonts w:ascii="David" w:hAnsi="David" w:cs="David"/>
                <w:sz w:val="24"/>
              </w:rPr>
            </w:pPr>
          </w:p>
          <w:p w14:paraId="1B8509D2" w14:textId="2800E50E" w:rsidR="00EE2D44" w:rsidRPr="00826687" w:rsidRDefault="00EE2D44" w:rsidP="00EE2D44">
            <w:pPr>
              <w:numPr>
                <w:ilvl w:val="0"/>
                <w:numId w:val="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62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Colorectal Neoplasms: Polyps, Colorectal Cancer</w:t>
            </w:r>
          </w:p>
          <w:p w14:paraId="2FA6A2D2" w14:textId="77777777" w:rsidR="00EE2D44" w:rsidRPr="00826687" w:rsidRDefault="00EE2D44" w:rsidP="00EE2D44">
            <w:pPr>
              <w:bidi w:val="0"/>
              <w:ind w:left="462"/>
              <w:jc w:val="both"/>
              <w:rPr>
                <w:rFonts w:ascii="David" w:hAnsi="David" w:cs="David"/>
                <w:sz w:val="24"/>
              </w:rPr>
            </w:pPr>
          </w:p>
          <w:p w14:paraId="04D24EC2" w14:textId="00EA17FB" w:rsidR="00EE2D44" w:rsidRPr="00826687" w:rsidRDefault="00EE2D44" w:rsidP="00EE2D44">
            <w:pPr>
              <w:pStyle w:val="a5"/>
              <w:numPr>
                <w:ilvl w:val="0"/>
                <w:numId w:val="75"/>
              </w:numPr>
              <w:bidi w:val="0"/>
              <w:ind w:left="462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Disorders of the Anorectum: Proctitis, Anorectal    </w:t>
            </w:r>
          </w:p>
          <w:p w14:paraId="734E7194" w14:textId="77777777" w:rsidR="00EE2D44" w:rsidRPr="00826687" w:rsidRDefault="00EE2D44" w:rsidP="00EE2D44">
            <w:pPr>
              <w:bidi w:val="0"/>
              <w:ind w:left="462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             Abscess, Anal Fistula, Anal Fissure, Hemorrhoids, </w:t>
            </w:r>
          </w:p>
          <w:p w14:paraId="194F4E7A" w14:textId="22F7E4ED" w:rsidR="00EE2D44" w:rsidRPr="00826687" w:rsidRDefault="00EE2D44" w:rsidP="00EE2D44">
            <w:pPr>
              <w:bidi w:val="0"/>
              <w:ind w:left="462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             Pilonidal Sinus or Cyst</w:t>
            </w:r>
          </w:p>
        </w:tc>
        <w:tc>
          <w:tcPr>
            <w:tcW w:w="708" w:type="dxa"/>
            <w:vAlign w:val="center"/>
          </w:tcPr>
          <w:p w14:paraId="351E14A6" w14:textId="6E691B94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644C3F90" w14:textId="07853A3D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D17E91D" w14:textId="3956C4CB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0C86F9E" w14:textId="1F54BE31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11112091" w14:textId="591B0815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D11EA50" w14:textId="3356F35A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6F387B0" w14:textId="66BA7ED2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3091594A" w14:textId="2DE3341D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05314BB" w14:textId="27FCC89C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7A8D2A1" w14:textId="12A528AF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3C28D5AC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22CB27E" w14:textId="1BA038CD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  <w:p w14:paraId="51856075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441B95F" w14:textId="19653E29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  <w:p w14:paraId="7FAF1B8E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29FDE86" w14:textId="35C3D59B" w:rsidR="00EE2D44" w:rsidRPr="00826687" w:rsidRDefault="00EE2D44" w:rsidP="00EE2D44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EE2D44" w:rsidRPr="00826687" w14:paraId="793C5B2E" w14:textId="77777777" w:rsidTr="00DC3E32">
        <w:trPr>
          <w:trHeight w:val="996"/>
          <w:jc w:val="center"/>
        </w:trPr>
        <w:tc>
          <w:tcPr>
            <w:tcW w:w="1156" w:type="dxa"/>
            <w:tcBorders>
              <w:bottom w:val="single" w:sz="4" w:space="0" w:color="auto"/>
            </w:tcBorders>
          </w:tcPr>
          <w:p w14:paraId="0B03E30C" w14:textId="3D59741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6214" w:type="dxa"/>
          </w:tcPr>
          <w:p w14:paraId="1397D096" w14:textId="79EE8D7F" w:rsidR="00EE2D44" w:rsidRPr="00826687" w:rsidRDefault="00EE2D44" w:rsidP="00EE2D44">
            <w:pPr>
              <w:pStyle w:val="a5"/>
              <w:numPr>
                <w:ilvl w:val="0"/>
                <w:numId w:val="69"/>
              </w:numPr>
              <w:spacing w:after="200" w:line="254" w:lineRule="auto"/>
              <w:ind w:left="360" w:right="6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234/2025 – ריכוז הפעולות שנוספו מעת לעת לליבת העיסוק המקצועי של האחות המוסכמת: הוצאת אבני צואה</w:t>
            </w:r>
          </w:p>
          <w:p w14:paraId="74230194" w14:textId="76902993" w:rsidR="00EE2D44" w:rsidRPr="00826687" w:rsidRDefault="00EE2D44" w:rsidP="00EE2D44">
            <w:pPr>
              <w:pStyle w:val="a5"/>
              <w:numPr>
                <w:ilvl w:val="0"/>
                <w:numId w:val="72"/>
              </w:numPr>
              <w:spacing w:after="200" w:line="254" w:lineRule="auto"/>
              <w:ind w:right="6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הסיעוד 222/2024 - סמכות החלטה על חיבור וניתוק צנתר קבוע, פלוירלי או בטני, לצורך ניקוז, כפעולת סיעוד לאחות מוסמכת באשפוז ובקהילה </w:t>
            </w:r>
          </w:p>
          <w:p w14:paraId="5243E768" w14:textId="77777777" w:rsidR="00EE2D44" w:rsidRPr="00826687" w:rsidRDefault="00EE2D44" w:rsidP="00EE2D44">
            <w:pPr>
              <w:pStyle w:val="a5"/>
              <w:numPr>
                <w:ilvl w:val="0"/>
                <w:numId w:val="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Arial" w:hAnsi="David" w:cs="David"/>
                <w:color w:val="212121"/>
                <w:sz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sz w:val="24"/>
                <w:rtl/>
              </w:rPr>
              <w:t>האחיות</w:t>
            </w:r>
            <w:r w:rsidRPr="00826687">
              <w:rPr>
                <w:rFonts w:ascii="David" w:eastAsia="Arial" w:hAnsi="David" w:cs="David"/>
                <w:color w:val="212121"/>
                <w:sz w:val="24"/>
                <w:rtl/>
              </w:rPr>
              <w:t xml:space="preserve"> 227/2024. שטיפת נקז בכיס מרה כפעולת סיעוד לאחות מוסמכת במערך האשפוז בקהילה ובמתאר הבית</w:t>
            </w:r>
          </w:p>
          <w:p w14:paraId="159EC28B" w14:textId="77777777" w:rsidR="00EE2D44" w:rsidRPr="00826687" w:rsidRDefault="00EE2D44" w:rsidP="00EE2D44">
            <w:pPr>
              <w:pStyle w:val="a5"/>
              <w:numPr>
                <w:ilvl w:val="0"/>
                <w:numId w:val="72"/>
              </w:numPr>
              <w:spacing w:after="200" w:line="254" w:lineRule="auto"/>
              <w:ind w:right="6"/>
              <w:jc w:val="both"/>
              <w:rPr>
                <w:rFonts w:ascii="David" w:hAnsi="David" w:cs="David"/>
                <w:color w:val="212121"/>
                <w:sz w:val="24"/>
              </w:rPr>
            </w:pPr>
            <w:r w:rsidRPr="00826687">
              <w:rPr>
                <w:rFonts w:ascii="David" w:eastAsia="Arial" w:hAnsi="David" w:cs="David"/>
                <w:color w:val="212121"/>
                <w:sz w:val="24"/>
                <w:rtl/>
              </w:rPr>
              <w:t xml:space="preserve">משרד הבריאות (2022). סימון מיקום פיום (סטומה) בקרב מטופלים המועמדים לניתוח בטן כפעולת סיעוד לאחות מוסמכת/מרכזת תחום סטומה במערך אשפוז, 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האחיות</w:t>
            </w:r>
            <w:r w:rsidRPr="00826687">
              <w:rPr>
                <w:rFonts w:ascii="David" w:eastAsia="Arial" w:hAnsi="David" w:cs="David"/>
                <w:color w:val="212121"/>
                <w:sz w:val="24"/>
                <w:rtl/>
              </w:rPr>
              <w:t>, 194/2022</w:t>
            </w:r>
            <w:r w:rsidRPr="00826687">
              <w:rPr>
                <w:rFonts w:ascii="David" w:eastAsia="Calibri" w:hAnsi="David" w:cs="David"/>
                <w:color w:val="212121"/>
                <w:sz w:val="24"/>
              </w:rPr>
              <w:t>.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 </w:t>
            </w:r>
          </w:p>
          <w:p w14:paraId="2F2A02FA" w14:textId="3FCCBDCD" w:rsidR="00EE2D44" w:rsidRPr="00826687" w:rsidRDefault="00EE2D44" w:rsidP="00EE2D44">
            <w:pPr>
              <w:pStyle w:val="a5"/>
              <w:numPr>
                <w:ilvl w:val="0"/>
                <w:numId w:val="72"/>
              </w:numPr>
              <w:spacing w:after="200" w:line="254" w:lineRule="auto"/>
              <w:ind w:right="6"/>
              <w:jc w:val="both"/>
              <w:rPr>
                <w:rFonts w:ascii="David" w:hAnsi="David" w:cs="David"/>
                <w:color w:val="212121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משרד הבריאות (2017). פעולות הסיוע לרופא מומחה בגסטרואנטרולוגיה שבוטל מעמדן כפעולות חריגות והוכרו כפעולות סיעוד; חוזר מנהל האחיות</w:t>
            </w:r>
            <w:r w:rsidRPr="00826687">
              <w:rPr>
                <w:rFonts w:ascii="David" w:hAnsi="David" w:cs="David"/>
                <w:color w:val="000000"/>
                <w:sz w:val="24"/>
              </w:rPr>
              <w:t>,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  132/2017.</w:t>
            </w:r>
            <w:r w:rsidRPr="00826687">
              <w:rPr>
                <w:rFonts w:ascii="David" w:hAnsi="David" w:cs="David"/>
                <w:i/>
                <w:color w:val="000000"/>
                <w:sz w:val="24"/>
                <w:rtl/>
              </w:rPr>
              <w:t xml:space="preserve"> 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9C0EC76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EE2D44" w:rsidRPr="00826687" w14:paraId="4C5F5910" w14:textId="77777777" w:rsidTr="00DC3E32">
        <w:trPr>
          <w:trHeight w:val="415"/>
          <w:jc w:val="center"/>
        </w:trPr>
        <w:tc>
          <w:tcPr>
            <w:tcW w:w="1156" w:type="dxa"/>
            <w:tcBorders>
              <w:right w:val="nil"/>
            </w:tcBorders>
          </w:tcPr>
          <w:p w14:paraId="1ADB85CE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6214" w:type="dxa"/>
            <w:tcBorders>
              <w:left w:val="nil"/>
              <w:right w:val="nil"/>
            </w:tcBorders>
          </w:tcPr>
          <w:p w14:paraId="72A8EB54" w14:textId="2E37D396" w:rsidR="00EE2D44" w:rsidRPr="00826687" w:rsidRDefault="00EE2D44" w:rsidP="00EE2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center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52 ש''א</w:t>
            </w:r>
          </w:p>
        </w:tc>
        <w:tc>
          <w:tcPr>
            <w:tcW w:w="708" w:type="dxa"/>
            <w:tcBorders>
              <w:left w:val="nil"/>
            </w:tcBorders>
            <w:vAlign w:val="center"/>
          </w:tcPr>
          <w:p w14:paraId="5558D7E5" w14:textId="77777777" w:rsidR="00EE2D44" w:rsidRPr="00826687" w:rsidRDefault="00EE2D44" w:rsidP="00EE2D4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6303EE4B" w14:textId="77777777" w:rsidR="00FF7CA0" w:rsidRPr="00826687" w:rsidRDefault="00FF7CA0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</w:p>
    <w:p w14:paraId="1D47242B" w14:textId="77777777" w:rsidR="009414F0" w:rsidRPr="00826687" w:rsidRDefault="009414F0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28D991E2" w14:textId="5C5E0087" w:rsidR="00854684" w:rsidRPr="00826687" w:rsidRDefault="00854684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הורמונ</w:t>
      </w:r>
      <w:r w:rsidR="003460BF" w:rsidRPr="00826687">
        <w:rPr>
          <w:rFonts w:ascii="David" w:hAnsi="David" w:cs="David"/>
          <w:b/>
          <w:bCs/>
          <w:sz w:val="24"/>
          <w:u w:val="single"/>
          <w:rtl/>
        </w:rPr>
        <w:t>א</w:t>
      </w:r>
      <w:r w:rsidRPr="00826687">
        <w:rPr>
          <w:rFonts w:ascii="David" w:hAnsi="David" w:cs="David"/>
          <w:b/>
          <w:bCs/>
          <w:sz w:val="24"/>
          <w:u w:val="single"/>
          <w:rtl/>
        </w:rPr>
        <w:t>לית (אנדוקרינולוגיה)</w:t>
      </w:r>
    </w:p>
    <w:p w14:paraId="3DBE4E63" w14:textId="77777777" w:rsidR="00854684" w:rsidRPr="00826687" w:rsidRDefault="00854684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5811"/>
        <w:gridCol w:w="709"/>
      </w:tblGrid>
      <w:tr w:rsidR="00DF2FBB" w:rsidRPr="00826687" w14:paraId="7BC68251" w14:textId="77777777" w:rsidTr="00850E96">
        <w:trPr>
          <w:jc w:val="center"/>
        </w:trPr>
        <w:tc>
          <w:tcPr>
            <w:tcW w:w="1700" w:type="dxa"/>
            <w:vAlign w:val="center"/>
          </w:tcPr>
          <w:p w14:paraId="48D20A26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811" w:type="dxa"/>
            <w:vAlign w:val="center"/>
          </w:tcPr>
          <w:p w14:paraId="3CDC3A02" w14:textId="77777777" w:rsidR="00DF2FBB" w:rsidRPr="00826687" w:rsidRDefault="00DF2FBB" w:rsidP="00671EC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7AA2F46" w14:textId="77777777" w:rsidR="00DF2FBB" w:rsidRPr="00826687" w:rsidRDefault="00DF2FBB" w:rsidP="00671EC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06E47463" w14:textId="77777777" w:rsidR="00DF2FBB" w:rsidRPr="00826687" w:rsidRDefault="00DF2FBB" w:rsidP="00671EC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0551B948" w14:textId="77777777" w:rsidR="00DF2FBB" w:rsidRPr="00826687" w:rsidRDefault="00DF2FBB" w:rsidP="00850E96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2A0AD5C8" w14:textId="77777777" w:rsidTr="00353513">
        <w:trPr>
          <w:jc w:val="center"/>
        </w:trPr>
        <w:tc>
          <w:tcPr>
            <w:tcW w:w="1700" w:type="dxa"/>
          </w:tcPr>
          <w:p w14:paraId="098266D9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vertAlign w:val="superscript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מבוא </w:t>
            </w:r>
          </w:p>
        </w:tc>
        <w:tc>
          <w:tcPr>
            <w:tcW w:w="5811" w:type="dxa"/>
          </w:tcPr>
          <w:p w14:paraId="6AB04B67" w14:textId="77777777" w:rsidR="00DF2FBB" w:rsidRPr="00826687" w:rsidRDefault="00DF2FBB" w:rsidP="0041623A">
            <w:pPr>
              <w:pStyle w:val="a5"/>
              <w:numPr>
                <w:ilvl w:val="0"/>
                <w:numId w:val="29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המערכת ההורמונלית</w:t>
            </w:r>
          </w:p>
          <w:p w14:paraId="08498D95" w14:textId="77777777" w:rsidR="00DF2FBB" w:rsidRPr="00826687" w:rsidRDefault="00DF2FBB" w:rsidP="00DF61BF">
            <w:pPr>
              <w:pStyle w:val="a5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9" w:type="dxa"/>
          </w:tcPr>
          <w:p w14:paraId="08C93478" w14:textId="77777777" w:rsidR="00DF2FBB" w:rsidRPr="00826687" w:rsidRDefault="00DF2FBB" w:rsidP="003406C5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796F0209" w14:textId="77777777" w:rsidTr="00353513">
        <w:trPr>
          <w:jc w:val="center"/>
        </w:trPr>
        <w:tc>
          <w:tcPr>
            <w:tcW w:w="1700" w:type="dxa"/>
          </w:tcPr>
          <w:p w14:paraId="7CB82076" w14:textId="77777777" w:rsidR="00DF2FBB" w:rsidRPr="00826687" w:rsidRDefault="00DF2FBB" w:rsidP="009414F0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811" w:type="dxa"/>
          </w:tcPr>
          <w:p w14:paraId="577A7A12" w14:textId="4020F045" w:rsidR="00DF2FBB" w:rsidRPr="00826687" w:rsidRDefault="00DF2FBB" w:rsidP="0041623A">
            <w:pPr>
              <w:pStyle w:val="a5"/>
              <w:numPr>
                <w:ilvl w:val="0"/>
                <w:numId w:val="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בדיקות דם, בדיקות שתן</w:t>
            </w:r>
          </w:p>
          <w:p w14:paraId="10A9F875" w14:textId="77777777" w:rsidR="00DF2FBB" w:rsidRPr="00826687" w:rsidRDefault="00DF2FBB" w:rsidP="00941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David" w:hAnsi="David" w:cs="David"/>
                <w:bCs/>
                <w:color w:val="000000"/>
                <w:sz w:val="24"/>
                <w:rtl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>בדיקות הדמיה ואבחון:</w:t>
            </w:r>
            <w:r w:rsidRPr="00826687">
              <w:rPr>
                <w:rFonts w:ascii="David" w:hAnsi="David" w:cs="David"/>
                <w:bCs/>
                <w:color w:val="000000"/>
                <w:sz w:val="24"/>
              </w:rPr>
              <w:t xml:space="preserve"> </w:t>
            </w:r>
          </w:p>
          <w:p w14:paraId="63AD53E7" w14:textId="77777777" w:rsidR="00DF2FBB" w:rsidRPr="00826687" w:rsidRDefault="00DF2FBB" w:rsidP="0041623A">
            <w:pPr>
              <w:numPr>
                <w:ilvl w:val="0"/>
                <w:numId w:val="7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Chest X-Ray, Computed Tomography Scan, Magnetic Resonance Imaging (MRI), Ultrasound.</w:t>
            </w:r>
          </w:p>
          <w:p w14:paraId="0B78B5FD" w14:textId="77777777" w:rsidR="00DF2FBB" w:rsidRPr="00826687" w:rsidRDefault="00DF2FBB" w:rsidP="0041623A">
            <w:pPr>
              <w:numPr>
                <w:ilvl w:val="0"/>
                <w:numId w:val="7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Thyroid Scan, Radioactive Iodine uptake</w:t>
            </w:r>
          </w:p>
          <w:p w14:paraId="3D5DAE5C" w14:textId="30EA620F" w:rsidR="00DF2FBB" w:rsidRPr="00826687" w:rsidRDefault="00DF2FBB" w:rsidP="0041623A">
            <w:pPr>
              <w:pStyle w:val="a5"/>
              <w:numPr>
                <w:ilvl w:val="0"/>
                <w:numId w:val="7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Ultrasound-Guided Fine Needle Aspiration</w:t>
            </w:r>
          </w:p>
        </w:tc>
        <w:tc>
          <w:tcPr>
            <w:tcW w:w="709" w:type="dxa"/>
          </w:tcPr>
          <w:p w14:paraId="4DF6E194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  <w:p w14:paraId="1338C2A9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3908359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A0B986A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9E3055C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5514EA5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B4300EE" w14:textId="77777777" w:rsidR="00DF2FBB" w:rsidRPr="00826687" w:rsidRDefault="00DF2FBB" w:rsidP="009414F0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DF2FBB" w:rsidRPr="00826687" w14:paraId="671CF216" w14:textId="77777777" w:rsidTr="00353513">
        <w:trPr>
          <w:jc w:val="center"/>
        </w:trPr>
        <w:tc>
          <w:tcPr>
            <w:tcW w:w="1700" w:type="dxa"/>
          </w:tcPr>
          <w:p w14:paraId="32AE1532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היפופיזה 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Pituitary Gland</w:t>
            </w:r>
          </w:p>
        </w:tc>
        <w:tc>
          <w:tcPr>
            <w:tcW w:w="5811" w:type="dxa"/>
          </w:tcPr>
          <w:p w14:paraId="5B6FF7CE" w14:textId="77777777" w:rsidR="00DF2FBB" w:rsidRPr="00826687" w:rsidRDefault="00DF2FBB" w:rsidP="0041623A">
            <w:pPr>
              <w:pStyle w:val="a5"/>
              <w:numPr>
                <w:ilvl w:val="0"/>
                <w:numId w:val="3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Hypopituitarism </w:t>
            </w:r>
          </w:p>
          <w:p w14:paraId="71826F1A" w14:textId="77777777" w:rsidR="00DF2FBB" w:rsidRPr="00826687" w:rsidRDefault="00DF2FBB" w:rsidP="0041623A">
            <w:pPr>
              <w:pStyle w:val="a5"/>
              <w:numPr>
                <w:ilvl w:val="0"/>
                <w:numId w:val="3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Hyperpituitarism</w:t>
            </w:r>
          </w:p>
          <w:p w14:paraId="33ED2D69" w14:textId="77777777" w:rsidR="00DF2FBB" w:rsidRPr="00826687" w:rsidRDefault="00DF2FBB" w:rsidP="0041623A">
            <w:pPr>
              <w:pStyle w:val="a5"/>
              <w:numPr>
                <w:ilvl w:val="0"/>
                <w:numId w:val="3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Diabetes Insipidus (D.I)</w:t>
            </w:r>
          </w:p>
          <w:p w14:paraId="2CF3DD74" w14:textId="77777777" w:rsidR="00DF2FBB" w:rsidRPr="00826687" w:rsidRDefault="00DF2FBB" w:rsidP="0041623A">
            <w:pPr>
              <w:pStyle w:val="a5"/>
              <w:numPr>
                <w:ilvl w:val="0"/>
                <w:numId w:val="30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Syndrome Of Inappropriate Antidiuretic Hormone (SIADH)</w:t>
            </w:r>
          </w:p>
        </w:tc>
        <w:tc>
          <w:tcPr>
            <w:tcW w:w="709" w:type="dxa"/>
          </w:tcPr>
          <w:p w14:paraId="2283697C" w14:textId="77777777" w:rsidR="00DF2FBB" w:rsidRPr="00826687" w:rsidRDefault="00DF2FBB" w:rsidP="003406C5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3</w:t>
            </w:r>
          </w:p>
        </w:tc>
      </w:tr>
      <w:tr w:rsidR="00DF2FBB" w:rsidRPr="00826687" w14:paraId="799E521F" w14:textId="77777777" w:rsidTr="00353513">
        <w:trPr>
          <w:jc w:val="center"/>
        </w:trPr>
        <w:tc>
          <w:tcPr>
            <w:tcW w:w="1700" w:type="dxa"/>
          </w:tcPr>
          <w:p w14:paraId="5C801C31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בלוטת יותרת הכליה</w:t>
            </w:r>
          </w:p>
          <w:p w14:paraId="39C67AB6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Adrenal Gland</w:t>
            </w:r>
          </w:p>
        </w:tc>
        <w:tc>
          <w:tcPr>
            <w:tcW w:w="5811" w:type="dxa"/>
          </w:tcPr>
          <w:p w14:paraId="0E5E7C13" w14:textId="77777777" w:rsidR="00DF2FBB" w:rsidRPr="00826687" w:rsidRDefault="00DF2FBB" w:rsidP="0041623A">
            <w:pPr>
              <w:pStyle w:val="a5"/>
              <w:numPr>
                <w:ilvl w:val="0"/>
                <w:numId w:val="3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Acute Adrenal Insufficiency (Addison's Disease)</w:t>
            </w:r>
          </w:p>
          <w:p w14:paraId="59CAA437" w14:textId="77777777" w:rsidR="00DF2FBB" w:rsidRPr="00826687" w:rsidRDefault="00DF2FBB" w:rsidP="0041623A">
            <w:pPr>
              <w:pStyle w:val="a5"/>
              <w:numPr>
                <w:ilvl w:val="0"/>
                <w:numId w:val="3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Hypercortisolism (Cushing's Disease)</w:t>
            </w:r>
          </w:p>
          <w:p w14:paraId="4E0ABE7A" w14:textId="77777777" w:rsidR="00DF2FBB" w:rsidRPr="00826687" w:rsidRDefault="00DF2FBB" w:rsidP="0041623A">
            <w:pPr>
              <w:pStyle w:val="a5"/>
              <w:numPr>
                <w:ilvl w:val="0"/>
                <w:numId w:val="3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Hyperaldosteronism</w:t>
            </w:r>
          </w:p>
          <w:p w14:paraId="0D3A28C3" w14:textId="77777777" w:rsidR="00DF2FBB" w:rsidRPr="00826687" w:rsidRDefault="00DF2FBB" w:rsidP="00353513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9" w:type="dxa"/>
          </w:tcPr>
          <w:p w14:paraId="0B3A7D89" w14:textId="77777777" w:rsidR="00DF2FBB" w:rsidRPr="00826687" w:rsidRDefault="00DF2FBB" w:rsidP="003406C5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3</w:t>
            </w:r>
          </w:p>
        </w:tc>
      </w:tr>
      <w:tr w:rsidR="00DF2FBB" w:rsidRPr="00826687" w14:paraId="470BDCF2" w14:textId="77777777" w:rsidTr="00353513">
        <w:trPr>
          <w:jc w:val="center"/>
        </w:trPr>
        <w:tc>
          <w:tcPr>
            <w:tcW w:w="1700" w:type="dxa"/>
          </w:tcPr>
          <w:p w14:paraId="49C15637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בלוטת התריס</w:t>
            </w:r>
          </w:p>
          <w:p w14:paraId="191545A3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Thyroid Gland</w:t>
            </w:r>
          </w:p>
        </w:tc>
        <w:tc>
          <w:tcPr>
            <w:tcW w:w="5811" w:type="dxa"/>
          </w:tcPr>
          <w:p w14:paraId="601D46E5" w14:textId="77777777" w:rsidR="00DF2FBB" w:rsidRPr="00826687" w:rsidRDefault="00DF2FBB" w:rsidP="0041623A">
            <w:pPr>
              <w:pStyle w:val="a5"/>
              <w:numPr>
                <w:ilvl w:val="0"/>
                <w:numId w:val="3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Hypothyroidism</w:t>
            </w:r>
          </w:p>
          <w:p w14:paraId="5E35A05F" w14:textId="77777777" w:rsidR="00DF2FBB" w:rsidRPr="00826687" w:rsidRDefault="00DF2FBB" w:rsidP="0041623A">
            <w:pPr>
              <w:pStyle w:val="a5"/>
              <w:numPr>
                <w:ilvl w:val="0"/>
                <w:numId w:val="3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Hyperthyroidism</w:t>
            </w:r>
          </w:p>
          <w:p w14:paraId="4A564CE7" w14:textId="77777777" w:rsidR="00DF2FBB" w:rsidRPr="00826687" w:rsidRDefault="00DF2FBB" w:rsidP="0041623A">
            <w:pPr>
              <w:pStyle w:val="a5"/>
              <w:numPr>
                <w:ilvl w:val="0"/>
                <w:numId w:val="3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Thyroiditis</w:t>
            </w:r>
          </w:p>
          <w:p w14:paraId="6BD12570" w14:textId="770967B1" w:rsidR="00DF2FBB" w:rsidRPr="00826687" w:rsidRDefault="00DF2FBB" w:rsidP="0041623A">
            <w:pPr>
              <w:pStyle w:val="a5"/>
              <w:numPr>
                <w:ilvl w:val="0"/>
                <w:numId w:val="32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Thyroid Tumor &amp; Cancer</w:t>
            </w:r>
          </w:p>
        </w:tc>
        <w:tc>
          <w:tcPr>
            <w:tcW w:w="709" w:type="dxa"/>
          </w:tcPr>
          <w:p w14:paraId="51962CA0" w14:textId="77777777" w:rsidR="00DF2FBB" w:rsidRPr="00826687" w:rsidRDefault="00DF2FBB" w:rsidP="003406C5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3</w:t>
            </w:r>
          </w:p>
        </w:tc>
      </w:tr>
      <w:tr w:rsidR="00DF2FBB" w:rsidRPr="00826687" w14:paraId="3D735EDD" w14:textId="77777777" w:rsidTr="003406C5">
        <w:trPr>
          <w:jc w:val="center"/>
        </w:trPr>
        <w:tc>
          <w:tcPr>
            <w:tcW w:w="1700" w:type="dxa"/>
          </w:tcPr>
          <w:p w14:paraId="2D2805EF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בלוטת יותרת התריס</w:t>
            </w:r>
          </w:p>
          <w:p w14:paraId="73786961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Parathyroid Gland</w:t>
            </w:r>
          </w:p>
        </w:tc>
        <w:tc>
          <w:tcPr>
            <w:tcW w:w="5811" w:type="dxa"/>
          </w:tcPr>
          <w:p w14:paraId="6D6F99FC" w14:textId="77777777" w:rsidR="00DF2FBB" w:rsidRPr="00826687" w:rsidRDefault="00DF2FBB" w:rsidP="0041623A">
            <w:pPr>
              <w:pStyle w:val="a5"/>
              <w:numPr>
                <w:ilvl w:val="0"/>
                <w:numId w:val="3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Hypoparathyroidism</w:t>
            </w:r>
          </w:p>
          <w:p w14:paraId="6D733A2D" w14:textId="77777777" w:rsidR="00DF2FBB" w:rsidRPr="00826687" w:rsidRDefault="00DF2FBB" w:rsidP="0041623A">
            <w:pPr>
              <w:pStyle w:val="a5"/>
              <w:numPr>
                <w:ilvl w:val="0"/>
                <w:numId w:val="3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Hyperparathyroidism</w:t>
            </w:r>
          </w:p>
        </w:tc>
        <w:tc>
          <w:tcPr>
            <w:tcW w:w="709" w:type="dxa"/>
          </w:tcPr>
          <w:p w14:paraId="788BC442" w14:textId="77777777" w:rsidR="00DF2FBB" w:rsidRPr="00826687" w:rsidRDefault="00DF2FBB" w:rsidP="003406C5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3</w:t>
            </w:r>
          </w:p>
        </w:tc>
      </w:tr>
      <w:tr w:rsidR="00DF2FBB" w:rsidRPr="00826687" w14:paraId="563A4859" w14:textId="77777777" w:rsidTr="00811B3F">
        <w:trPr>
          <w:trHeight w:val="441"/>
          <w:jc w:val="center"/>
        </w:trPr>
        <w:tc>
          <w:tcPr>
            <w:tcW w:w="1700" w:type="dxa"/>
          </w:tcPr>
          <w:p w14:paraId="0E0B0E65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לבלב</w:t>
            </w:r>
          </w:p>
          <w:p w14:paraId="35E9F6F6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5811" w:type="dxa"/>
          </w:tcPr>
          <w:p w14:paraId="5EB3A62C" w14:textId="3411852E" w:rsidR="00DF2FBB" w:rsidRPr="00826687" w:rsidRDefault="00DF2FBB" w:rsidP="0041623A">
            <w:pPr>
              <w:pStyle w:val="a5"/>
              <w:numPr>
                <w:ilvl w:val="0"/>
                <w:numId w:val="3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Diabetes Mellitus: Type 1, Type 2</w:t>
            </w:r>
          </w:p>
        </w:tc>
        <w:tc>
          <w:tcPr>
            <w:tcW w:w="709" w:type="dxa"/>
          </w:tcPr>
          <w:p w14:paraId="2CFABCAE" w14:textId="77777777" w:rsidR="00DF2FBB" w:rsidRPr="00826687" w:rsidRDefault="00DF2FBB" w:rsidP="003406C5">
            <w:pPr>
              <w:pStyle w:val="a5"/>
              <w:bidi w:val="0"/>
              <w:ind w:left="187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811B3F" w:rsidRPr="00826687" w14:paraId="6874D887" w14:textId="77777777" w:rsidTr="00811B3F">
        <w:trPr>
          <w:trHeight w:val="2092"/>
          <w:jc w:val="center"/>
        </w:trPr>
        <w:tc>
          <w:tcPr>
            <w:tcW w:w="1700" w:type="dxa"/>
          </w:tcPr>
          <w:p w14:paraId="6923EDD8" w14:textId="4C3C047E" w:rsidR="00811B3F" w:rsidRPr="00826687" w:rsidRDefault="00256742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811" w:type="dxa"/>
          </w:tcPr>
          <w:p w14:paraId="1E6AC80E" w14:textId="77777777" w:rsidR="00811B3F" w:rsidRPr="00826687" w:rsidRDefault="00811B3F" w:rsidP="0041623A">
            <w:pPr>
              <w:pStyle w:val="a5"/>
              <w:numPr>
                <w:ilvl w:val="0"/>
                <w:numId w:val="34"/>
              </w:numP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משרד הבריאות (2016). </w:t>
            </w:r>
            <w:r w:rsidRPr="00826687">
              <w:rPr>
                <w:rFonts w:ascii="David" w:hAnsi="David" w:cs="David"/>
                <w:i/>
                <w:color w:val="000000"/>
                <w:sz w:val="24"/>
                <w:rtl/>
              </w:rPr>
              <w:t>התוכנית הלאומית למניעה וטיפול בסוכרת</w:t>
            </w:r>
          </w:p>
          <w:p w14:paraId="5C0999F0" w14:textId="77777777" w:rsidR="00811B3F" w:rsidRPr="00826687" w:rsidRDefault="00811B3F" w:rsidP="0041623A">
            <w:pPr>
              <w:pStyle w:val="a5"/>
              <w:numPr>
                <w:ilvl w:val="0"/>
                <w:numId w:val="3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154/2019- מניעה, איתור והתערבות בכף רגל סוכרתית על ידי אחות מוסמכת במערך האשפוז והקהילה.</w:t>
            </w:r>
          </w:p>
          <w:p w14:paraId="776362E0" w14:textId="77777777" w:rsidR="00811B3F" w:rsidRPr="00826687" w:rsidRDefault="00811B3F" w:rsidP="0041623A">
            <w:pPr>
              <w:pStyle w:val="a5"/>
              <w:numPr>
                <w:ilvl w:val="0"/>
                <w:numId w:val="3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חוזר מנהל הסיעוד 121/2017 – החלטה על הזרקת גלוקגון לחולה סוכרת בהיפוגליקמיה חמורה ומסכנת חיים.</w:t>
            </w:r>
          </w:p>
          <w:p w14:paraId="22687533" w14:textId="3AD531A6" w:rsidR="00811B3F" w:rsidRPr="00826687" w:rsidRDefault="00811B3F" w:rsidP="0041623A">
            <w:pPr>
              <w:pStyle w:val="a5"/>
              <w:numPr>
                <w:ilvl w:val="0"/>
                <w:numId w:val="34"/>
              </w:numP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(2016). התוכנית הלאומית למניעה וטיפול בסוכרת.</w:t>
            </w:r>
          </w:p>
        </w:tc>
        <w:tc>
          <w:tcPr>
            <w:tcW w:w="709" w:type="dxa"/>
          </w:tcPr>
          <w:p w14:paraId="1C64F76D" w14:textId="77777777" w:rsidR="00811B3F" w:rsidRPr="00826687" w:rsidRDefault="00811B3F" w:rsidP="003406C5">
            <w:pPr>
              <w:pStyle w:val="a5"/>
              <w:bidi w:val="0"/>
              <w:ind w:left="187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F26AD1" w:rsidRPr="00826687" w14:paraId="1596276F" w14:textId="77777777" w:rsidTr="00DF2FBB">
        <w:trPr>
          <w:jc w:val="center"/>
        </w:trPr>
        <w:tc>
          <w:tcPr>
            <w:tcW w:w="8220" w:type="dxa"/>
            <w:gridSpan w:val="3"/>
          </w:tcPr>
          <w:p w14:paraId="4C81408C" w14:textId="77777777" w:rsidR="00F26AD1" w:rsidRPr="00826687" w:rsidRDefault="00F26AD1" w:rsidP="003460BF">
            <w:pPr>
              <w:bidi w:val="0"/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</w:t>
            </w:r>
            <w:r w:rsidR="003460BF" w:rsidRPr="00826687">
              <w:rPr>
                <w:rFonts w:ascii="David" w:hAnsi="David" w:cs="David"/>
                <w:b/>
                <w:bCs/>
                <w:sz w:val="24"/>
                <w:rtl/>
              </w:rPr>
              <w:t>20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</w:tr>
    </w:tbl>
    <w:p w14:paraId="6B1C2137" w14:textId="77777777" w:rsidR="00811B3F" w:rsidRPr="00826687" w:rsidRDefault="00811B3F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115BFAE6" w14:textId="77777777" w:rsidR="00811B3F" w:rsidRPr="00826687" w:rsidRDefault="00811B3F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4907E954" w14:textId="31331FE9" w:rsidR="00334767" w:rsidRPr="00826687" w:rsidRDefault="00334767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השתן</w:t>
      </w:r>
    </w:p>
    <w:p w14:paraId="4F8F2457" w14:textId="77777777" w:rsidR="00334767" w:rsidRPr="00826687" w:rsidRDefault="00334767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5579"/>
        <w:gridCol w:w="701"/>
      </w:tblGrid>
      <w:tr w:rsidR="00DF2FBB" w:rsidRPr="00826687" w14:paraId="2B428239" w14:textId="77777777" w:rsidTr="00850E96">
        <w:trPr>
          <w:jc w:val="center"/>
        </w:trPr>
        <w:tc>
          <w:tcPr>
            <w:tcW w:w="1716" w:type="dxa"/>
          </w:tcPr>
          <w:p w14:paraId="4171FBDE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CD83A75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579" w:type="dxa"/>
          </w:tcPr>
          <w:p w14:paraId="1E4766EF" w14:textId="77777777" w:rsidR="00DF2FBB" w:rsidRPr="00826687" w:rsidRDefault="00DF2FBB" w:rsidP="00671EC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4449CCA" w14:textId="77777777" w:rsidR="00DF2FBB" w:rsidRPr="00826687" w:rsidRDefault="00DF2FBB" w:rsidP="00671EC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473FD38A" w14:textId="77777777" w:rsidR="00DF2FBB" w:rsidRPr="00826687" w:rsidRDefault="00DF2FBB" w:rsidP="00671ECC">
            <w:pPr>
              <w:bidi w:val="0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1" w:type="dxa"/>
            <w:vAlign w:val="center"/>
          </w:tcPr>
          <w:p w14:paraId="76A32D05" w14:textId="77777777" w:rsidR="00DF2FBB" w:rsidRPr="00826687" w:rsidRDefault="00DF2FBB" w:rsidP="00850E96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4A1E0805" w14:textId="77777777" w:rsidTr="00F26AD1">
        <w:trPr>
          <w:jc w:val="center"/>
        </w:trPr>
        <w:tc>
          <w:tcPr>
            <w:tcW w:w="1716" w:type="dxa"/>
          </w:tcPr>
          <w:p w14:paraId="318A8945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579" w:type="dxa"/>
          </w:tcPr>
          <w:p w14:paraId="2AC0D743" w14:textId="77777777" w:rsidR="00DF2FBB" w:rsidRPr="00826687" w:rsidRDefault="00DF2FBB" w:rsidP="0041623A">
            <w:pPr>
              <w:pStyle w:val="a5"/>
              <w:numPr>
                <w:ilvl w:val="0"/>
                <w:numId w:val="3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השתן</w:t>
            </w:r>
          </w:p>
          <w:p w14:paraId="430EEBD9" w14:textId="77777777" w:rsidR="00DF2FBB" w:rsidRPr="00826687" w:rsidRDefault="00DF2FBB" w:rsidP="00B26994">
            <w:pPr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1" w:type="dxa"/>
          </w:tcPr>
          <w:p w14:paraId="2E7ABAC0" w14:textId="77777777" w:rsidR="00DF2FBB" w:rsidRPr="00826687" w:rsidRDefault="00DF2FBB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2FF6AFA9" w14:textId="77777777" w:rsidTr="00F26AD1">
        <w:trPr>
          <w:jc w:val="center"/>
        </w:trPr>
        <w:tc>
          <w:tcPr>
            <w:tcW w:w="1716" w:type="dxa"/>
          </w:tcPr>
          <w:p w14:paraId="7D267883" w14:textId="77777777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579" w:type="dxa"/>
          </w:tcPr>
          <w:p w14:paraId="2A3D7A14" w14:textId="77777777" w:rsidR="00DF2FBB" w:rsidRPr="00826687" w:rsidRDefault="00DF2FBB" w:rsidP="0041623A">
            <w:pPr>
              <w:pStyle w:val="af1"/>
              <w:numPr>
                <w:ilvl w:val="0"/>
                <w:numId w:val="79"/>
              </w:numPr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בדיקות מעבדה: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14:paraId="13812C88" w14:textId="77777777" w:rsidR="00DF2FBB" w:rsidRPr="00826687" w:rsidRDefault="00DF2FBB" w:rsidP="009017FC">
            <w:pPr>
              <w:pStyle w:val="af1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בדיקות דם להערכת תפקודי כליות, כולל: </w:t>
            </w:r>
          </w:p>
          <w:p w14:paraId="5D961A06" w14:textId="77777777" w:rsidR="00DF2FBB" w:rsidRPr="00826687" w:rsidRDefault="00DF2FBB" w:rsidP="009017FC">
            <w:pPr>
              <w:pStyle w:val="af1"/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Blood Urea Nitrogen (BUN)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826687">
              <w:rPr>
                <w:rFonts w:ascii="David" w:hAnsi="David" w:cs="David"/>
                <w:sz w:val="24"/>
                <w:szCs w:val="24"/>
              </w:rPr>
              <w:t>BUN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/</w:t>
            </w:r>
            <w:r w:rsidRPr="00826687">
              <w:rPr>
                <w:rFonts w:ascii="David" w:hAnsi="David" w:cs="David"/>
                <w:sz w:val="24"/>
                <w:szCs w:val="24"/>
              </w:rPr>
              <w:t>Creatinine Ration</w:t>
            </w:r>
          </w:p>
          <w:p w14:paraId="62712FFE" w14:textId="77777777" w:rsidR="00DF2FBB" w:rsidRPr="00826687" w:rsidRDefault="00DF2FBB" w:rsidP="009017FC">
            <w:pPr>
              <w:pStyle w:val="af1"/>
              <w:spacing w:before="0" w:after="0" w:line="276" w:lineRule="auto"/>
              <w:contextualSpacing/>
              <w:jc w:val="left"/>
              <w:rPr>
                <w:rFonts w:ascii="David" w:hAnsi="David" w:cs="David"/>
                <w:noProof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דגימת שתן לכללית ותרבית, איסוף שתן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Creatinine Clearance Test) 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)</w:t>
            </w:r>
          </w:p>
          <w:p w14:paraId="2B4B1EFB" w14:textId="77777777" w:rsidR="00DF2FBB" w:rsidRPr="00826687" w:rsidRDefault="00DF2FBB" w:rsidP="0041623A">
            <w:pPr>
              <w:pStyle w:val="af1"/>
              <w:numPr>
                <w:ilvl w:val="0"/>
                <w:numId w:val="79"/>
              </w:numPr>
              <w:spacing w:before="0" w:after="0" w:line="276" w:lineRule="auto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בדיקות הדמיה ואבחון: </w:t>
            </w:r>
          </w:p>
          <w:p w14:paraId="7BF058C0" w14:textId="77777777" w:rsidR="00DF2FBB" w:rsidRPr="00826687" w:rsidRDefault="00DF2FBB" w:rsidP="0041623A">
            <w:pPr>
              <w:pStyle w:val="a"/>
              <w:numPr>
                <w:ilvl w:val="0"/>
                <w:numId w:val="116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i w:val="0"/>
                <w:iCs w:val="0"/>
                <w:sz w:val="24"/>
                <w:szCs w:val="24"/>
              </w:rPr>
            </w:pPr>
            <w:r w:rsidRPr="00826687">
              <w:rPr>
                <w:rFonts w:ascii="David" w:hAnsi="David" w:cs="David"/>
                <w:i w:val="0"/>
                <w:iCs w:val="0"/>
                <w:sz w:val="24"/>
                <w:szCs w:val="24"/>
              </w:rPr>
              <w:t>Computed Tomography (CT), Renal Angiography, Bladder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826687">
              <w:rPr>
                <w:rFonts w:ascii="David" w:hAnsi="David" w:cs="David"/>
                <w:i w:val="0"/>
                <w:iCs w:val="0"/>
                <w:sz w:val="24"/>
                <w:szCs w:val="24"/>
              </w:rPr>
              <w:t xml:space="preserve">Ultrasonography (US), Magnetic Resonance Imaging (MRI), Cystography, Cystourethrography, Retrograde Pyelography, Urodynamic Studies, Cystoscopy, Cystourethroscopy </w:t>
            </w:r>
          </w:p>
          <w:p w14:paraId="55B2BD7F" w14:textId="111E3B86" w:rsidR="00DF2FBB" w:rsidRPr="00826687" w:rsidRDefault="00DF2FBB" w:rsidP="0041623A">
            <w:pPr>
              <w:pStyle w:val="a"/>
              <w:numPr>
                <w:ilvl w:val="0"/>
                <w:numId w:val="116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i w:val="0"/>
                <w:iCs w:val="0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i w:val="0"/>
                <w:iCs w:val="0"/>
                <w:sz w:val="24"/>
                <w:szCs w:val="24"/>
              </w:rPr>
              <w:t>Kidney Biopsy</w:t>
            </w:r>
          </w:p>
        </w:tc>
        <w:tc>
          <w:tcPr>
            <w:tcW w:w="701" w:type="dxa"/>
          </w:tcPr>
          <w:p w14:paraId="451CA20E" w14:textId="491DCA88" w:rsidR="00DF2FBB" w:rsidRPr="00826687" w:rsidRDefault="002817EE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33E9F329" w14:textId="77777777" w:rsidTr="00F26AD1">
        <w:trPr>
          <w:jc w:val="center"/>
        </w:trPr>
        <w:tc>
          <w:tcPr>
            <w:tcW w:w="1716" w:type="dxa"/>
          </w:tcPr>
          <w:p w14:paraId="4F8F2214" w14:textId="77777777" w:rsidR="00256742" w:rsidRDefault="00256742" w:rsidP="00256742">
            <w:pPr>
              <w:pStyle w:val="af1"/>
              <w:spacing w:before="0" w:after="0"/>
              <w:contextualSpacing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  <w:p w14:paraId="651AC0B5" w14:textId="77777777" w:rsidR="00256742" w:rsidRDefault="00256742" w:rsidP="00256742">
            <w:pPr>
              <w:pStyle w:val="af1"/>
              <w:spacing w:before="0" w:after="0"/>
              <w:ind w:left="360"/>
              <w:contextualSpacing/>
              <w:rPr>
                <w:rFonts w:ascii="David" w:hAnsi="David" w:cs="David"/>
                <w:b/>
                <w:bCs/>
                <w:sz w:val="24"/>
                <w:szCs w:val="24"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נפרולוגיה</w:t>
            </w:r>
          </w:p>
          <w:p w14:paraId="2F1ED123" w14:textId="77777777" w:rsidR="00256742" w:rsidRDefault="00256742" w:rsidP="00256742">
            <w:pPr>
              <w:pStyle w:val="af1"/>
              <w:spacing w:before="0" w:after="0"/>
              <w:ind w:left="360"/>
              <w:contextualSpacing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  <w:p w14:paraId="2F810B3F" w14:textId="437D0B14" w:rsidR="006B585E" w:rsidRPr="00826687" w:rsidRDefault="00DF2FBB" w:rsidP="00256742">
            <w:pPr>
              <w:pStyle w:val="af1"/>
              <w:spacing w:before="0" w:after="0"/>
              <w:ind w:left="360"/>
              <w:contextualSpacing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מחלות כליה</w:t>
            </w:r>
            <w:r w:rsidR="006B585E" w:rsidRPr="00826687">
              <w:rPr>
                <w:rFonts w:ascii="David" w:hAnsi="David" w:cs="David"/>
                <w:sz w:val="24"/>
                <w:szCs w:val="24"/>
                <w:highlight w:val="yellow"/>
                <w:rtl/>
              </w:rPr>
              <w:t xml:space="preserve"> </w:t>
            </w:r>
            <w:r w:rsidR="006B585E" w:rsidRPr="00826687">
              <w:rPr>
                <w:rFonts w:ascii="David" w:hAnsi="David" w:cs="David"/>
                <w:b/>
                <w:bCs/>
                <w:sz w:val="24"/>
                <w:szCs w:val="24"/>
                <w:highlight w:val="yellow"/>
                <w:rtl/>
              </w:rPr>
              <w:t xml:space="preserve">השתלת כליה- למידה עצמית </w:t>
            </w:r>
          </w:p>
          <w:p w14:paraId="6A61B9A7" w14:textId="049932F4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579" w:type="dxa"/>
          </w:tcPr>
          <w:p w14:paraId="3C6C928B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Chronic Kidney Disease (CKD) </w:t>
            </w:r>
          </w:p>
          <w:p w14:paraId="2C3EBC15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7456" behindDoc="0" locked="0" layoutInCell="1" allowOverlap="1" wp14:anchorId="6B835714" wp14:editId="28B0953A">
                  <wp:simplePos x="0" y="0"/>
                  <wp:positionH relativeFrom="column">
                    <wp:posOffset>678785</wp:posOffset>
                  </wp:positionH>
                  <wp:positionV relativeFrom="paragraph">
                    <wp:posOffset>121030</wp:posOffset>
                  </wp:positionV>
                  <wp:extent cx="360" cy="360"/>
                  <wp:effectExtent l="57150" t="38100" r="38100" b="57150"/>
                  <wp:wrapNone/>
                  <wp:docPr id="917745954" name="דיו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45954" name="דיו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6687">
              <w:rPr>
                <w:rFonts w:ascii="David" w:hAnsi="David" w:cs="David"/>
                <w:sz w:val="24"/>
                <w:szCs w:val="24"/>
              </w:rPr>
              <w:t>Nephrosclerosis</w:t>
            </w:r>
          </w:p>
          <w:p w14:paraId="7DC24672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Acute/ Chronic Glomerulonephritis</w:t>
            </w:r>
          </w:p>
          <w:p w14:paraId="211574EF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Nephrotic Syndrome</w:t>
            </w:r>
          </w:p>
          <w:p w14:paraId="4F33AF7E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Polycystic Kidney Disease (PKD)</w:t>
            </w:r>
          </w:p>
          <w:p w14:paraId="0CE0573C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Renal Cancer</w:t>
            </w:r>
          </w:p>
          <w:p w14:paraId="157F3FD6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6432" behindDoc="0" locked="0" layoutInCell="1" allowOverlap="1" wp14:anchorId="19598865" wp14:editId="1AD2589F">
                  <wp:simplePos x="0" y="0"/>
                  <wp:positionH relativeFrom="column">
                    <wp:posOffset>1288265</wp:posOffset>
                  </wp:positionH>
                  <wp:positionV relativeFrom="paragraph">
                    <wp:posOffset>63190</wp:posOffset>
                  </wp:positionV>
                  <wp:extent cx="360" cy="360"/>
                  <wp:effectExtent l="57150" t="38100" r="38100" b="57150"/>
                  <wp:wrapNone/>
                  <wp:docPr id="745298427" name="דיו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98427" name="דיו 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Acute Kidney injury (AKI)  </w:t>
            </w:r>
          </w:p>
          <w:p w14:paraId="4DC0C092" w14:textId="77777777" w:rsidR="00DF2FBB" w:rsidRPr="00826687" w:rsidRDefault="00DF2FBB" w:rsidP="00186437">
            <w:pPr>
              <w:pStyle w:val="af2"/>
              <w:spacing w:before="0" w:after="0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טיפולים חלופיים לתפקוד הכליה (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Kidney/Renal Replacement Therapy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) 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:</w:t>
            </w:r>
          </w:p>
          <w:p w14:paraId="76A873FB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Hemodialysis &amp; Vascular Access</w:t>
            </w:r>
          </w:p>
          <w:p w14:paraId="421C2BB0" w14:textId="40519A19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Peritoneal Dialysis</w:t>
            </w:r>
          </w:p>
        </w:tc>
        <w:tc>
          <w:tcPr>
            <w:tcW w:w="701" w:type="dxa"/>
          </w:tcPr>
          <w:p w14:paraId="4DC4C79E" w14:textId="1B58B153" w:rsidR="00DF2FBB" w:rsidRPr="00826687" w:rsidRDefault="002817EE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10</w:t>
            </w:r>
          </w:p>
        </w:tc>
      </w:tr>
      <w:tr w:rsidR="00DF2FBB" w:rsidRPr="00826687" w14:paraId="4C238E56" w14:textId="77777777" w:rsidTr="00F26AD1">
        <w:trPr>
          <w:jc w:val="center"/>
        </w:trPr>
        <w:tc>
          <w:tcPr>
            <w:tcW w:w="1716" w:type="dxa"/>
          </w:tcPr>
          <w:p w14:paraId="4E28B13E" w14:textId="0A246946" w:rsidR="00256742" w:rsidRDefault="00256742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1E75C6D" w14:textId="1749BE45" w:rsidR="00256742" w:rsidRPr="00256742" w:rsidRDefault="00256742" w:rsidP="0025674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256742">
              <w:rPr>
                <w:rFonts w:ascii="David" w:hAnsi="David" w:cs="David" w:hint="cs"/>
                <w:b/>
                <w:bCs/>
                <w:sz w:val="24"/>
                <w:rtl/>
              </w:rPr>
              <w:t>אורולוגיה</w:t>
            </w:r>
          </w:p>
          <w:p w14:paraId="03152C45" w14:textId="77777777" w:rsidR="00256742" w:rsidRDefault="00256742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1FED056" w14:textId="4C4A0182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בדרכי השתן</w:t>
            </w:r>
          </w:p>
        </w:tc>
        <w:tc>
          <w:tcPr>
            <w:tcW w:w="5579" w:type="dxa"/>
          </w:tcPr>
          <w:p w14:paraId="33534904" w14:textId="77777777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Urinary tract infections - Lower &amp; Upper Urinary Tract Infections</w:t>
            </w:r>
          </w:p>
          <w:p w14:paraId="1D24ED93" w14:textId="77777777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Urinary Incontinence</w:t>
            </w:r>
          </w:p>
          <w:p w14:paraId="2CBAE214" w14:textId="77777777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Urinary Retention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14:paraId="187FE7E8" w14:textId="77777777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Neurogenic Bladder</w:t>
            </w:r>
          </w:p>
          <w:p w14:paraId="7DF067D0" w14:textId="77777777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Urolithiasis and nephrolithiasis </w:t>
            </w:r>
          </w:p>
          <w:p w14:paraId="678B5087" w14:textId="3062D939" w:rsidR="00DF2FBB" w:rsidRPr="00826687" w:rsidRDefault="00DF2FBB" w:rsidP="0041623A">
            <w:pPr>
              <w:pStyle w:val="af2"/>
              <w:numPr>
                <w:ilvl w:val="0"/>
                <w:numId w:val="86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Urinary tract cancer - Cancer of the Bladder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01" w:type="dxa"/>
          </w:tcPr>
          <w:p w14:paraId="669D2A5A" w14:textId="2250AD43" w:rsidR="00DF2FBB" w:rsidRPr="00826687" w:rsidRDefault="002817EE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8</w:t>
            </w:r>
          </w:p>
        </w:tc>
      </w:tr>
      <w:tr w:rsidR="00DF2FBB" w:rsidRPr="00826687" w14:paraId="0D0E43C8" w14:textId="77777777" w:rsidTr="00F26AD1">
        <w:trPr>
          <w:jc w:val="center"/>
        </w:trPr>
        <w:tc>
          <w:tcPr>
            <w:tcW w:w="1716" w:type="dxa"/>
          </w:tcPr>
          <w:p w14:paraId="3C763D4F" w14:textId="77777777" w:rsidR="00256742" w:rsidRDefault="00256742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437F361" w14:textId="4432DCDB" w:rsidR="00256742" w:rsidRPr="00256742" w:rsidRDefault="00256742" w:rsidP="0025674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256742">
              <w:rPr>
                <w:rFonts w:ascii="David" w:hAnsi="David" w:cs="David" w:hint="cs"/>
                <w:b/>
                <w:bCs/>
                <w:sz w:val="24"/>
                <w:rtl/>
              </w:rPr>
              <w:t>אורולוגיה</w:t>
            </w:r>
          </w:p>
          <w:p w14:paraId="54ACBD86" w14:textId="77777777" w:rsidR="00256742" w:rsidRDefault="00256742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376ACBE" w14:textId="5180C906" w:rsidR="00DF2FBB" w:rsidRPr="00826687" w:rsidRDefault="00DF2FBB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במערכת הרבייה הזכרית</w:t>
            </w:r>
          </w:p>
        </w:tc>
        <w:tc>
          <w:tcPr>
            <w:tcW w:w="5579" w:type="dxa"/>
          </w:tcPr>
          <w:p w14:paraId="4CC34981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מחלות בבלוטת הערמונית</w:t>
            </w:r>
            <w:r w:rsidRPr="00826687">
              <w:rPr>
                <w:rFonts w:ascii="David" w:hAnsi="David" w:cs="David"/>
                <w:sz w:val="24"/>
                <w:szCs w:val="24"/>
              </w:rPr>
              <w:t>:</w:t>
            </w:r>
          </w:p>
          <w:p w14:paraId="7AE7C41C" w14:textId="77777777" w:rsidR="00DF2FBB" w:rsidRPr="00826687" w:rsidRDefault="00DF2FBB" w:rsidP="0041623A">
            <w:pPr>
              <w:pStyle w:val="af2"/>
              <w:numPr>
                <w:ilvl w:val="0"/>
                <w:numId w:val="82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Benign Prostatic Hyperplasia (BPH)</w:t>
            </w:r>
          </w:p>
          <w:p w14:paraId="285B55BE" w14:textId="77777777" w:rsidR="00DF2FBB" w:rsidRPr="00826687" w:rsidRDefault="00DF2FBB" w:rsidP="0041623A">
            <w:pPr>
              <w:pStyle w:val="af2"/>
              <w:numPr>
                <w:ilvl w:val="0"/>
                <w:numId w:val="82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Prostate Cancer</w:t>
            </w:r>
          </w:p>
          <w:p w14:paraId="52F51F55" w14:textId="3D36B80C" w:rsidR="00DF2FBB" w:rsidRPr="00826687" w:rsidRDefault="00DF2FBB" w:rsidP="0041623A">
            <w:pPr>
              <w:pStyle w:val="af2"/>
              <w:numPr>
                <w:ilvl w:val="0"/>
                <w:numId w:val="82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Prostatitis</w:t>
            </w:r>
          </w:p>
          <w:p w14:paraId="20BFDA65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הפרעות באשכים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:</w:t>
            </w:r>
          </w:p>
          <w:p w14:paraId="7B2A1859" w14:textId="77777777" w:rsidR="00DF2FBB" w:rsidRPr="00826687" w:rsidRDefault="00DF2FBB" w:rsidP="0041623A">
            <w:pPr>
              <w:pStyle w:val="af2"/>
              <w:numPr>
                <w:ilvl w:val="0"/>
                <w:numId w:val="83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Testicular Cancer</w:t>
            </w:r>
          </w:p>
          <w:p w14:paraId="18F50F5C" w14:textId="77777777" w:rsidR="00DF2FBB" w:rsidRPr="00826687" w:rsidRDefault="00DF2FBB" w:rsidP="0041623A">
            <w:pPr>
              <w:pStyle w:val="af2"/>
              <w:numPr>
                <w:ilvl w:val="0"/>
                <w:numId w:val="83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Orchitis</w:t>
            </w:r>
          </w:p>
          <w:p w14:paraId="0C5B0E2C" w14:textId="77777777" w:rsidR="00DF2FBB" w:rsidRPr="00826687" w:rsidRDefault="00DF2FBB" w:rsidP="0041623A">
            <w:pPr>
              <w:pStyle w:val="af2"/>
              <w:numPr>
                <w:ilvl w:val="0"/>
                <w:numId w:val="83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Epididymitis </w:t>
            </w:r>
          </w:p>
          <w:p w14:paraId="2E10D24A" w14:textId="590485C5" w:rsidR="00DF2FBB" w:rsidRPr="00826687" w:rsidRDefault="00DF2FBB" w:rsidP="0041623A">
            <w:pPr>
              <w:pStyle w:val="af2"/>
              <w:numPr>
                <w:ilvl w:val="0"/>
                <w:numId w:val="83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Testicular Torsion</w:t>
            </w:r>
          </w:p>
          <w:p w14:paraId="56602D02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הפרעות בפין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:</w:t>
            </w:r>
          </w:p>
          <w:p w14:paraId="42AB948C" w14:textId="77777777" w:rsidR="00DF2FBB" w:rsidRPr="00826687" w:rsidRDefault="00DF2FBB" w:rsidP="0041623A">
            <w:pPr>
              <w:pStyle w:val="af2"/>
              <w:numPr>
                <w:ilvl w:val="0"/>
                <w:numId w:val="84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Cancer of the Penis</w:t>
            </w:r>
          </w:p>
          <w:p w14:paraId="4B6E8B23" w14:textId="77777777" w:rsidR="00DF2FBB" w:rsidRPr="00826687" w:rsidRDefault="00DF2FBB" w:rsidP="0041623A">
            <w:pPr>
              <w:pStyle w:val="af2"/>
              <w:numPr>
                <w:ilvl w:val="0"/>
                <w:numId w:val="84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Priapism</w:t>
            </w:r>
          </w:p>
          <w:p w14:paraId="6ADC941B" w14:textId="77777777" w:rsidR="00DF2FBB" w:rsidRPr="00826687" w:rsidRDefault="00DF2FBB" w:rsidP="0041623A">
            <w:pPr>
              <w:pStyle w:val="af2"/>
              <w:numPr>
                <w:ilvl w:val="0"/>
                <w:numId w:val="79"/>
              </w:numPr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אין אונות: 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  <w:highlight w:val="yellow"/>
                <w:rtl/>
              </w:rPr>
              <w:t>למידה עצמית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</w:t>
            </w:r>
          </w:p>
          <w:p w14:paraId="2B2ABA35" w14:textId="77777777" w:rsidR="00DF2FBB" w:rsidRPr="00826687" w:rsidRDefault="00DF2FBB" w:rsidP="0041623A">
            <w:pPr>
              <w:pStyle w:val="af2"/>
              <w:numPr>
                <w:ilvl w:val="0"/>
                <w:numId w:val="85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Erectile Dysfunction</w:t>
            </w:r>
          </w:p>
          <w:p w14:paraId="0ACDCB1F" w14:textId="6C414F44" w:rsidR="00DF2FBB" w:rsidRPr="00826687" w:rsidRDefault="00DF2FBB" w:rsidP="0041623A">
            <w:pPr>
              <w:pStyle w:val="af2"/>
              <w:numPr>
                <w:ilvl w:val="0"/>
                <w:numId w:val="85"/>
              </w:numPr>
              <w:bidi w:val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lastRenderedPageBreak/>
              <w:t>Disorders of Ejaculation</w:t>
            </w:r>
          </w:p>
        </w:tc>
        <w:tc>
          <w:tcPr>
            <w:tcW w:w="701" w:type="dxa"/>
          </w:tcPr>
          <w:p w14:paraId="13F60C6D" w14:textId="015CCD23" w:rsidR="00DF2FBB" w:rsidRPr="00826687" w:rsidRDefault="002817EE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lastRenderedPageBreak/>
              <w:t>8</w:t>
            </w:r>
          </w:p>
        </w:tc>
      </w:tr>
      <w:tr w:rsidR="00811B3F" w:rsidRPr="00826687" w14:paraId="0FB01422" w14:textId="77777777" w:rsidTr="00811B3F">
        <w:trPr>
          <w:jc w:val="center"/>
        </w:trPr>
        <w:tc>
          <w:tcPr>
            <w:tcW w:w="1716" w:type="dxa"/>
            <w:tcBorders>
              <w:bottom w:val="single" w:sz="4" w:space="0" w:color="auto"/>
            </w:tcBorders>
          </w:tcPr>
          <w:p w14:paraId="5AB950E3" w14:textId="7D47B52E" w:rsidR="00811B3F" w:rsidRPr="00826687" w:rsidRDefault="00811B3F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579" w:type="dxa"/>
          </w:tcPr>
          <w:p w14:paraId="62C78F86" w14:textId="77777777" w:rsidR="002817EE" w:rsidRPr="00826687" w:rsidRDefault="002817EE" w:rsidP="0041623A">
            <w:pPr>
              <w:numPr>
                <w:ilvl w:val="0"/>
                <w:numId w:val="81"/>
              </w:numPr>
              <w:spacing w:before="120" w:after="120" w:line="276" w:lineRule="auto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האחיות 228/2024 סמכות הזלפת תרופה ביולוגית ו/או כימותרפית לכיס השתן כפעולת סיעוד לאחות מוסמכת במערך אורולוגי באשפוז ובקהילה  </w:t>
            </w:r>
          </w:p>
          <w:p w14:paraId="3CF52C38" w14:textId="15918D8C" w:rsidR="00811B3F" w:rsidRPr="00826687" w:rsidRDefault="00811B3F" w:rsidP="0041623A">
            <w:pPr>
              <w:numPr>
                <w:ilvl w:val="0"/>
                <w:numId w:val="81"/>
              </w:numPr>
              <w:spacing w:before="120" w:after="120" w:line="276" w:lineRule="auto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האחיות 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210/2023, החלטה על הוצאת צנתר משלפוחית השתן כפעולת סיעוד לאחיות מוסמכות במחלקות פנימיות במערך האשפוז </w:t>
            </w:r>
          </w:p>
          <w:p w14:paraId="552097A1" w14:textId="77777777" w:rsidR="006B585E" w:rsidRPr="00826687" w:rsidRDefault="006B585E" w:rsidP="0041623A">
            <w:pPr>
              <w:numPr>
                <w:ilvl w:val="0"/>
                <w:numId w:val="81"/>
              </w:numPr>
              <w:spacing w:before="120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האחיות 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207/2023 שטיפת נפרוסטום (פיום כליה) כפעולת סיעוד לאחות מוסמכת במערך האשפוז בקהילה ובמתאר הבית </w:t>
            </w:r>
          </w:p>
          <w:p w14:paraId="5B342DB5" w14:textId="77777777" w:rsidR="002817EE" w:rsidRPr="00826687" w:rsidRDefault="002817EE" w:rsidP="0041623A">
            <w:pPr>
              <w:numPr>
                <w:ilvl w:val="0"/>
                <w:numId w:val="81"/>
              </w:numPr>
              <w:spacing w:before="120" w:after="120" w:line="276" w:lineRule="auto"/>
              <w:contextualSpacing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 xml:space="preserve">האחיות </w:t>
            </w:r>
            <w:r w:rsidRPr="00826687">
              <w:rPr>
                <w:rFonts w:ascii="David" w:hAnsi="David" w:cs="David"/>
                <w:sz w:val="24"/>
                <w:rtl/>
              </w:rPr>
              <w:t>209/2023 החלפת צנתר על חיקי (ציסטוסטום) כפעולת סיעוד לאחות מוסמכת במערך האשפוז בקהילה ובמתאר הבית</w:t>
            </w:r>
          </w:p>
          <w:p w14:paraId="59800A39" w14:textId="77777777" w:rsidR="002817EE" w:rsidRPr="00826687" w:rsidRDefault="002817EE" w:rsidP="0041623A">
            <w:pPr>
              <w:numPr>
                <w:ilvl w:val="0"/>
                <w:numId w:val="81"/>
              </w:numPr>
              <w:spacing w:before="120"/>
              <w:contextualSpacing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החדרת והוצאת צנתר לשלפוחית השתן </w:t>
            </w:r>
          </w:p>
          <w:p w14:paraId="2015214C" w14:textId="77777777" w:rsidR="002817EE" w:rsidRPr="00826687" w:rsidRDefault="002817EE" w:rsidP="002817EE">
            <w:pP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       חוזר מנהל הסיעוד97/2013, החלטה על הכנסת צנתר     </w:t>
            </w:r>
          </w:p>
          <w:p w14:paraId="12610B14" w14:textId="72D1B7C2" w:rsidR="00811B3F" w:rsidRPr="00826687" w:rsidRDefault="002817EE" w:rsidP="002817EE">
            <w:pP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       לשלפוחית</w:t>
            </w:r>
          </w:p>
        </w:tc>
        <w:tc>
          <w:tcPr>
            <w:tcW w:w="701" w:type="dxa"/>
            <w:tcBorders>
              <w:bottom w:val="single" w:sz="4" w:space="0" w:color="auto"/>
            </w:tcBorders>
          </w:tcPr>
          <w:p w14:paraId="2FF2C659" w14:textId="77777777" w:rsidR="00811B3F" w:rsidRPr="00826687" w:rsidRDefault="00811B3F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811B3F" w:rsidRPr="00826687" w14:paraId="37AB629F" w14:textId="77777777" w:rsidTr="00811B3F">
        <w:trPr>
          <w:jc w:val="center"/>
        </w:trPr>
        <w:tc>
          <w:tcPr>
            <w:tcW w:w="1716" w:type="dxa"/>
            <w:tcBorders>
              <w:right w:val="nil"/>
            </w:tcBorders>
          </w:tcPr>
          <w:p w14:paraId="4E92C90B" w14:textId="77777777" w:rsidR="00811B3F" w:rsidRPr="00826687" w:rsidRDefault="00811B3F" w:rsidP="00671EC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579" w:type="dxa"/>
            <w:tcBorders>
              <w:left w:val="nil"/>
              <w:right w:val="nil"/>
            </w:tcBorders>
          </w:tcPr>
          <w:p w14:paraId="70379850" w14:textId="64072CDE" w:rsidR="00811B3F" w:rsidRPr="00826687" w:rsidRDefault="00811B3F" w:rsidP="00811B3F">
            <w:pPr>
              <w:pStyle w:val="af2"/>
              <w:ind w:left="360"/>
              <w:contextualSpacing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סה"כ 32 ש''א</w:t>
            </w:r>
          </w:p>
        </w:tc>
        <w:tc>
          <w:tcPr>
            <w:tcW w:w="701" w:type="dxa"/>
            <w:tcBorders>
              <w:left w:val="nil"/>
            </w:tcBorders>
          </w:tcPr>
          <w:p w14:paraId="1FDB35CB" w14:textId="77777777" w:rsidR="00811B3F" w:rsidRPr="00826687" w:rsidRDefault="00811B3F" w:rsidP="008625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268BCB08" w14:textId="77777777" w:rsidR="0053290A" w:rsidRPr="00826687" w:rsidRDefault="0053290A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5BF8AE86" w14:textId="77777777" w:rsidR="002C7139" w:rsidRPr="00826687" w:rsidRDefault="002C7139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6E4C227E" w14:textId="77777777" w:rsidR="00A8425C" w:rsidRPr="00826687" w:rsidRDefault="00A8425C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79D4377A" w14:textId="77777777" w:rsidR="00465728" w:rsidRPr="00826687" w:rsidRDefault="00465728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חיסונית</w:t>
      </w:r>
    </w:p>
    <w:p w14:paraId="5D613F53" w14:textId="77777777" w:rsidR="00465728" w:rsidRPr="00826687" w:rsidRDefault="00465728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5931"/>
        <w:gridCol w:w="709"/>
      </w:tblGrid>
      <w:tr w:rsidR="00DF2FBB" w:rsidRPr="00826687" w14:paraId="744F39C1" w14:textId="77777777" w:rsidTr="00850E96">
        <w:trPr>
          <w:jc w:val="center"/>
        </w:trPr>
        <w:tc>
          <w:tcPr>
            <w:tcW w:w="1580" w:type="dxa"/>
          </w:tcPr>
          <w:p w14:paraId="76C744AA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5A23514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931" w:type="dxa"/>
          </w:tcPr>
          <w:p w14:paraId="4ADB1BE7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2CA4C60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35E0E873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10425AFF" w14:textId="77777777" w:rsidR="00DF2FBB" w:rsidRPr="00826687" w:rsidRDefault="00DF2FBB" w:rsidP="00850E9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15AD88DB" w14:textId="77777777" w:rsidTr="004E4C7D">
        <w:trPr>
          <w:jc w:val="center"/>
        </w:trPr>
        <w:tc>
          <w:tcPr>
            <w:tcW w:w="1580" w:type="dxa"/>
          </w:tcPr>
          <w:p w14:paraId="1E678897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931" w:type="dxa"/>
          </w:tcPr>
          <w:p w14:paraId="04EFDCDB" w14:textId="77777777" w:rsidR="00DF2FBB" w:rsidRPr="00826687" w:rsidRDefault="00DF2FBB" w:rsidP="003A7F1A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החיסון</w:t>
            </w:r>
          </w:p>
          <w:p w14:paraId="00F8626D" w14:textId="77777777" w:rsidR="00DF2FBB" w:rsidRPr="00826687" w:rsidRDefault="00DF2FBB" w:rsidP="00B26994">
            <w:pPr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9" w:type="dxa"/>
          </w:tcPr>
          <w:p w14:paraId="53E4B129" w14:textId="77777777" w:rsidR="00DF2FBB" w:rsidRPr="00826687" w:rsidRDefault="00DF2FBB" w:rsidP="004E4C7D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60026FFE" w14:textId="77777777" w:rsidTr="003A7F1A">
        <w:trPr>
          <w:jc w:val="center"/>
        </w:trPr>
        <w:tc>
          <w:tcPr>
            <w:tcW w:w="1580" w:type="dxa"/>
          </w:tcPr>
          <w:p w14:paraId="3D67F307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כשל חיסוני</w:t>
            </w:r>
          </w:p>
        </w:tc>
        <w:tc>
          <w:tcPr>
            <w:tcW w:w="5931" w:type="dxa"/>
          </w:tcPr>
          <w:p w14:paraId="206B8AC9" w14:textId="77777777" w:rsidR="00DF2FBB" w:rsidRPr="00826687" w:rsidRDefault="00DF2FBB" w:rsidP="0041623A">
            <w:pPr>
              <w:pStyle w:val="af2"/>
              <w:numPr>
                <w:ilvl w:val="0"/>
                <w:numId w:val="35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Primary Immune Deficiency Diseases</w:t>
            </w:r>
          </w:p>
          <w:p w14:paraId="58B80308" w14:textId="77777777" w:rsidR="00DF2FBB" w:rsidRPr="00826687" w:rsidRDefault="00DF2FBB" w:rsidP="0041623A">
            <w:pPr>
              <w:pStyle w:val="af2"/>
              <w:numPr>
                <w:ilvl w:val="0"/>
                <w:numId w:val="35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Human Immune Deficiency Virus (HIV) Infection and AIDS</w:t>
            </w:r>
          </w:p>
          <w:p w14:paraId="43256532" w14:textId="27D48E80" w:rsidR="00DF2FBB" w:rsidRPr="00826687" w:rsidRDefault="00DF2FBB" w:rsidP="001F192C">
            <w:pPr>
              <w:bidi w:val="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9" w:type="dxa"/>
          </w:tcPr>
          <w:p w14:paraId="0CA7F500" w14:textId="77777777" w:rsidR="00DF2FBB" w:rsidRPr="00826687" w:rsidRDefault="00DF2FBB" w:rsidP="004E4C7D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713642" w:rsidRPr="00826687" w14:paraId="23A51CAD" w14:textId="77777777" w:rsidTr="003A7F1A">
        <w:trPr>
          <w:jc w:val="center"/>
        </w:trPr>
        <w:tc>
          <w:tcPr>
            <w:tcW w:w="1580" w:type="dxa"/>
          </w:tcPr>
          <w:p w14:paraId="012F1C89" w14:textId="1C3FC1A9" w:rsidR="00713642" w:rsidRPr="00826687" w:rsidRDefault="00713642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רגישות יתר</w:t>
            </w:r>
          </w:p>
        </w:tc>
        <w:tc>
          <w:tcPr>
            <w:tcW w:w="5931" w:type="dxa"/>
          </w:tcPr>
          <w:p w14:paraId="07DB0F9C" w14:textId="77777777" w:rsidR="00713642" w:rsidRPr="00826687" w:rsidRDefault="00713642" w:rsidP="0041623A">
            <w:pPr>
              <w:pStyle w:val="a5"/>
              <w:numPr>
                <w:ilvl w:val="0"/>
                <w:numId w:val="35"/>
              </w:numP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Types of allergic disorders</w:t>
            </w:r>
          </w:p>
          <w:p w14:paraId="79F27D8E" w14:textId="77777777" w:rsidR="00713642" w:rsidRPr="00826687" w:rsidRDefault="00713642" w:rsidP="0041623A">
            <w:pPr>
              <w:pStyle w:val="a5"/>
              <w:numPr>
                <w:ilvl w:val="0"/>
                <w:numId w:val="35"/>
              </w:numP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Anaphylaxis</w:t>
            </w:r>
          </w:p>
          <w:p w14:paraId="66C79F07" w14:textId="77777777" w:rsidR="00713642" w:rsidRPr="00826687" w:rsidRDefault="00713642" w:rsidP="0041623A">
            <w:pPr>
              <w:pStyle w:val="a5"/>
              <w:numPr>
                <w:ilvl w:val="0"/>
                <w:numId w:val="35"/>
              </w:numPr>
              <w:bidi w:val="0"/>
              <w:spacing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Urticaria and Angioedema</w:t>
            </w:r>
          </w:p>
          <w:p w14:paraId="07667303" w14:textId="132CC5DC" w:rsidR="00713642" w:rsidRPr="00826687" w:rsidRDefault="00713642" w:rsidP="0041623A">
            <w:pPr>
              <w:pStyle w:val="af2"/>
              <w:numPr>
                <w:ilvl w:val="0"/>
                <w:numId w:val="35"/>
              </w:numPr>
              <w:bidi w:val="0"/>
              <w:spacing w:before="0" w:after="0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Food Allergy, Latex Allergy</w:t>
            </w:r>
          </w:p>
        </w:tc>
        <w:tc>
          <w:tcPr>
            <w:tcW w:w="709" w:type="dxa"/>
          </w:tcPr>
          <w:p w14:paraId="0056F943" w14:textId="1C33FC7B" w:rsidR="00713642" w:rsidRPr="00826687" w:rsidRDefault="002F6076" w:rsidP="004E4C7D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4A2A0D7C" w14:textId="77777777" w:rsidTr="003A7F1A">
        <w:trPr>
          <w:jc w:val="center"/>
        </w:trPr>
        <w:tc>
          <w:tcPr>
            <w:tcW w:w="1580" w:type="dxa"/>
          </w:tcPr>
          <w:p w14:paraId="588F3EE9" w14:textId="77777777" w:rsidR="00DF2FBB" w:rsidRPr="00826687" w:rsidRDefault="00DF2FBB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ראומטיות ורקמת חיבור</w:t>
            </w:r>
          </w:p>
        </w:tc>
        <w:tc>
          <w:tcPr>
            <w:tcW w:w="5931" w:type="dxa"/>
          </w:tcPr>
          <w:p w14:paraId="696C7954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Rheumatic Diseases</w:t>
            </w:r>
          </w:p>
          <w:p w14:paraId="017786A0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Rheumatoid Arthritis, Osteoarthritis </w:t>
            </w:r>
          </w:p>
          <w:p w14:paraId="61746C4F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Systemic Lupus Erythematosus (SLE)</w:t>
            </w:r>
          </w:p>
          <w:p w14:paraId="4A6BF7C7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Primary Sjögren’s Syndrome</w:t>
            </w:r>
          </w:p>
          <w:p w14:paraId="2B0D73DF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Scleroderma</w:t>
            </w:r>
          </w:p>
          <w:p w14:paraId="3E22FF0A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Polymyositis</w:t>
            </w:r>
          </w:p>
          <w:p w14:paraId="5F9EF1FB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Polymyalgia Rheumatica and Giant Cell Arteritis</w:t>
            </w:r>
          </w:p>
          <w:p w14:paraId="6FB611BB" w14:textId="77777777" w:rsidR="00DF2FBB" w:rsidRPr="00826687" w:rsidRDefault="00DF2FBB" w:rsidP="0041623A">
            <w:pPr>
              <w:pStyle w:val="af2"/>
              <w:numPr>
                <w:ilvl w:val="0"/>
                <w:numId w:val="3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Gout</w:t>
            </w:r>
          </w:p>
          <w:p w14:paraId="11F6D23D" w14:textId="36D33430" w:rsidR="00DF2FBB" w:rsidRPr="00826687" w:rsidRDefault="00DF2FBB" w:rsidP="0041623A">
            <w:pPr>
              <w:pStyle w:val="a5"/>
              <w:numPr>
                <w:ilvl w:val="0"/>
                <w:numId w:val="36"/>
              </w:numPr>
              <w:bidi w:val="0"/>
              <w:ind w:left="357" w:hanging="357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Fibromyalgia</w:t>
            </w:r>
          </w:p>
        </w:tc>
        <w:tc>
          <w:tcPr>
            <w:tcW w:w="709" w:type="dxa"/>
          </w:tcPr>
          <w:p w14:paraId="44EC333E" w14:textId="16A6E88C" w:rsidR="00DF2FBB" w:rsidRPr="00826687" w:rsidRDefault="002F6076" w:rsidP="004E4C7D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634661AF" w14:textId="77777777" w:rsidTr="003A7F1A">
        <w:trPr>
          <w:jc w:val="center"/>
        </w:trPr>
        <w:tc>
          <w:tcPr>
            <w:tcW w:w="1580" w:type="dxa"/>
          </w:tcPr>
          <w:p w14:paraId="0A1A02F0" w14:textId="5F515ABF" w:rsidR="00DF2FBB" w:rsidRPr="00826687" w:rsidRDefault="00F33AEF" w:rsidP="002E79C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931" w:type="dxa"/>
          </w:tcPr>
          <w:p w14:paraId="22EF5E4C" w14:textId="40C2DD23" w:rsidR="00DF2FBB" w:rsidRPr="00826687" w:rsidRDefault="00DF2FBB" w:rsidP="0041623A">
            <w:pPr>
              <w:pStyle w:val="a5"/>
              <w:numPr>
                <w:ilvl w:val="0"/>
                <w:numId w:val="117"/>
              </w:numPr>
              <w:spacing w:before="120" w:after="120" w:line="276" w:lineRule="auto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האחיות</w:t>
            </w:r>
            <w:r w:rsidRPr="00826687">
              <w:rPr>
                <w:rFonts w:ascii="David" w:hAnsi="David" w:cs="David"/>
                <w:sz w:val="24"/>
                <w:rtl/>
              </w:rPr>
              <w:t>, 204/2023. "תפקיד האחות המוסמכת בתגובה אנפילקטית (</w:t>
            </w:r>
            <w:r w:rsidRPr="00826687">
              <w:rPr>
                <w:rFonts w:ascii="David" w:hAnsi="David" w:cs="David"/>
                <w:sz w:val="24"/>
              </w:rPr>
              <w:t>Anaphylaxis</w:t>
            </w:r>
            <w:r w:rsidRPr="00826687">
              <w:rPr>
                <w:rFonts w:ascii="David" w:hAnsi="David" w:cs="David"/>
                <w:sz w:val="24"/>
                <w:rtl/>
              </w:rPr>
              <w:t>) במערך האשפוז והקהילה-עדכון 2"</w:t>
            </w:r>
          </w:p>
        </w:tc>
        <w:tc>
          <w:tcPr>
            <w:tcW w:w="709" w:type="dxa"/>
          </w:tcPr>
          <w:p w14:paraId="54014A6C" w14:textId="77777777" w:rsidR="00DF2FBB" w:rsidRPr="00826687" w:rsidRDefault="00DF2FBB" w:rsidP="004E4C7D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F26AD1" w:rsidRPr="00826687" w14:paraId="3393F9B5" w14:textId="77777777" w:rsidTr="00DF2FBB">
        <w:trPr>
          <w:jc w:val="center"/>
        </w:trPr>
        <w:tc>
          <w:tcPr>
            <w:tcW w:w="8220" w:type="dxa"/>
            <w:gridSpan w:val="3"/>
          </w:tcPr>
          <w:p w14:paraId="1BF22577" w14:textId="77777777" w:rsidR="00F26AD1" w:rsidRPr="00826687" w:rsidRDefault="00F26AD1" w:rsidP="001B494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- 1</w:t>
            </w:r>
            <w:r w:rsidR="001B494B"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</w:tr>
    </w:tbl>
    <w:p w14:paraId="4EDF666D" w14:textId="77777777" w:rsidR="00334767" w:rsidRPr="00826687" w:rsidRDefault="00334767" w:rsidP="00B26994">
      <w:pPr>
        <w:jc w:val="both"/>
        <w:rPr>
          <w:rFonts w:ascii="David" w:hAnsi="David" w:cs="David"/>
          <w:sz w:val="24"/>
          <w:rtl/>
        </w:rPr>
      </w:pPr>
    </w:p>
    <w:p w14:paraId="6B693CFC" w14:textId="77777777" w:rsidR="00A3523A" w:rsidRPr="00826687" w:rsidRDefault="00A3523A" w:rsidP="00B26994">
      <w:pPr>
        <w:jc w:val="both"/>
        <w:rPr>
          <w:rFonts w:ascii="David" w:hAnsi="David" w:cs="David"/>
          <w:sz w:val="24"/>
          <w:rtl/>
        </w:rPr>
      </w:pPr>
    </w:p>
    <w:p w14:paraId="3F558423" w14:textId="77777777" w:rsidR="00A3523A" w:rsidRPr="00826687" w:rsidRDefault="00A3523A" w:rsidP="00B26994">
      <w:pPr>
        <w:jc w:val="both"/>
        <w:rPr>
          <w:rFonts w:ascii="David" w:hAnsi="David" w:cs="David"/>
          <w:sz w:val="24"/>
          <w:rtl/>
        </w:rPr>
      </w:pPr>
    </w:p>
    <w:p w14:paraId="36725E15" w14:textId="77777777" w:rsidR="00864A00" w:rsidRPr="00826687" w:rsidRDefault="00864A00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4EBAFE77" w14:textId="7A4B5114" w:rsidR="00465728" w:rsidRPr="00826687" w:rsidRDefault="00D14336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 xml:space="preserve">הנושא: מחלות עור </w:t>
      </w:r>
      <w:r w:rsidRPr="00826687">
        <w:rPr>
          <w:rFonts w:ascii="David" w:hAnsi="David" w:cs="David"/>
          <w:b/>
          <w:bCs/>
          <w:sz w:val="24"/>
          <w:highlight w:val="yellow"/>
          <w:u w:val="single"/>
          <w:rtl/>
        </w:rPr>
        <w:t>(</w:t>
      </w:r>
      <w:r w:rsidR="000260CC" w:rsidRPr="00826687">
        <w:rPr>
          <w:rFonts w:ascii="David" w:hAnsi="David" w:cs="David"/>
          <w:b/>
          <w:bCs/>
          <w:sz w:val="24"/>
          <w:highlight w:val="yellow"/>
          <w:u w:val="single"/>
          <w:rtl/>
        </w:rPr>
        <w:t xml:space="preserve">באקדמיה - </w:t>
      </w:r>
      <w:r w:rsidRPr="00826687">
        <w:rPr>
          <w:rFonts w:ascii="David" w:hAnsi="David" w:cs="David"/>
          <w:b/>
          <w:bCs/>
          <w:sz w:val="24"/>
          <w:highlight w:val="yellow"/>
          <w:u w:val="single"/>
          <w:rtl/>
        </w:rPr>
        <w:t>פרק ללמידה עצמית)</w:t>
      </w:r>
    </w:p>
    <w:p w14:paraId="76C10D91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5831"/>
        <w:gridCol w:w="709"/>
      </w:tblGrid>
      <w:tr w:rsidR="00DF2FBB" w:rsidRPr="00826687" w14:paraId="58BF1708" w14:textId="77777777" w:rsidTr="00850E96">
        <w:trPr>
          <w:jc w:val="center"/>
        </w:trPr>
        <w:tc>
          <w:tcPr>
            <w:tcW w:w="1680" w:type="dxa"/>
          </w:tcPr>
          <w:p w14:paraId="67327AEB" w14:textId="77777777" w:rsidR="00DF2FBB" w:rsidRPr="00826687" w:rsidRDefault="00DF2FBB" w:rsidP="0045118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6A28455" w14:textId="77777777" w:rsidR="00DF2FBB" w:rsidRPr="00826687" w:rsidRDefault="00DF2FBB" w:rsidP="0045118C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831" w:type="dxa"/>
          </w:tcPr>
          <w:p w14:paraId="73BB6720" w14:textId="77777777" w:rsidR="00DF2FBB" w:rsidRPr="00826687" w:rsidRDefault="00DF2FBB" w:rsidP="00BA57F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77023F1" w14:textId="77777777" w:rsidR="00DF2FBB" w:rsidRPr="00826687" w:rsidRDefault="00DF2FBB" w:rsidP="00BA57F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241FD55B" w14:textId="77777777" w:rsidR="00DF2FBB" w:rsidRPr="00826687" w:rsidRDefault="00DF2FBB" w:rsidP="00BA57F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7448C0D3" w14:textId="77777777" w:rsidR="00DF2FBB" w:rsidRPr="00826687" w:rsidRDefault="00DF2FBB" w:rsidP="00850E96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136B98D4" w14:textId="77777777" w:rsidTr="004E4C7D">
        <w:trPr>
          <w:jc w:val="center"/>
        </w:trPr>
        <w:tc>
          <w:tcPr>
            <w:tcW w:w="1680" w:type="dxa"/>
          </w:tcPr>
          <w:p w14:paraId="35E37229" w14:textId="40FC35D9" w:rsidR="00DF2FBB" w:rsidRPr="00826687" w:rsidRDefault="00DF2FBB" w:rsidP="001F188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831" w:type="dxa"/>
          </w:tcPr>
          <w:p w14:paraId="3C8CB2C6" w14:textId="77777777" w:rsidR="00DF2FBB" w:rsidRPr="00826687" w:rsidRDefault="00DF2FBB" w:rsidP="001F1888">
            <w:pPr>
              <w:pStyle w:val="af2"/>
              <w:bidi w:val="0"/>
              <w:spacing w:before="0" w:after="0" w:line="276" w:lineRule="auto"/>
              <w:ind w:left="360"/>
              <w:contextualSpacing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בדיקות אבחון והדמיה: </w:t>
            </w:r>
          </w:p>
          <w:p w14:paraId="0BB583A5" w14:textId="7CB331DD" w:rsidR="00DF2FBB" w:rsidRPr="00826687" w:rsidRDefault="00DF2FBB" w:rsidP="0041623A">
            <w:pPr>
              <w:pStyle w:val="a5"/>
              <w:numPr>
                <w:ilvl w:val="0"/>
                <w:numId w:val="37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Skin Biopsy, Wood Lamp Examination, Diascopy</w:t>
            </w:r>
          </w:p>
        </w:tc>
        <w:tc>
          <w:tcPr>
            <w:tcW w:w="709" w:type="dxa"/>
          </w:tcPr>
          <w:p w14:paraId="4D880684" w14:textId="360D5B64" w:rsidR="00DF2FBB" w:rsidRPr="00826687" w:rsidRDefault="000260CC" w:rsidP="001F1888">
            <w:pPr>
              <w:pStyle w:val="a5"/>
              <w:bidi w:val="0"/>
              <w:ind w:left="329" w:hanging="28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07202264" w14:textId="77777777" w:rsidTr="004E4C7D">
        <w:trPr>
          <w:jc w:val="center"/>
        </w:trPr>
        <w:tc>
          <w:tcPr>
            <w:tcW w:w="1680" w:type="dxa"/>
          </w:tcPr>
          <w:p w14:paraId="21D2AF72" w14:textId="4204DCD0" w:rsidR="00DF2FBB" w:rsidRPr="00826687" w:rsidRDefault="00DF2FBB" w:rsidP="001F188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מחלות עור אלרגיות / דלקתיות</w:t>
            </w:r>
          </w:p>
        </w:tc>
        <w:tc>
          <w:tcPr>
            <w:tcW w:w="5831" w:type="dxa"/>
          </w:tcPr>
          <w:p w14:paraId="31D1C2DE" w14:textId="77777777" w:rsidR="00DF2FBB" w:rsidRPr="00826687" w:rsidRDefault="00DF2FBB" w:rsidP="0041623A">
            <w:pPr>
              <w:pStyle w:val="af2"/>
              <w:numPr>
                <w:ilvl w:val="0"/>
                <w:numId w:val="87"/>
              </w:numPr>
              <w:bidi w:val="0"/>
              <w:spacing w:before="0" w:after="0"/>
              <w:ind w:left="408" w:hanging="357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Pruritus </w:t>
            </w:r>
          </w:p>
          <w:p w14:paraId="572D9604" w14:textId="77777777" w:rsidR="00DF2FBB" w:rsidRPr="00826687" w:rsidRDefault="00DF2FBB" w:rsidP="0041623A">
            <w:pPr>
              <w:pStyle w:val="af2"/>
              <w:numPr>
                <w:ilvl w:val="0"/>
                <w:numId w:val="87"/>
              </w:numPr>
              <w:bidi w:val="0"/>
              <w:spacing w:before="0" w:after="0"/>
              <w:ind w:left="408" w:hanging="357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Dermatitis: Seborrheic, Contact, Atopic, Herpetiformis </w:t>
            </w:r>
          </w:p>
          <w:p w14:paraId="0AE0E95A" w14:textId="77777777" w:rsidR="00DF2FBB" w:rsidRPr="00826687" w:rsidRDefault="00DF2FBB" w:rsidP="0041623A">
            <w:pPr>
              <w:pStyle w:val="af2"/>
              <w:numPr>
                <w:ilvl w:val="0"/>
                <w:numId w:val="87"/>
              </w:numPr>
              <w:bidi w:val="0"/>
              <w:ind w:left="408" w:hanging="357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Urticaria, Cold Urticaria</w:t>
            </w:r>
          </w:p>
          <w:p w14:paraId="7164E9A0" w14:textId="77777777" w:rsidR="00DF2FBB" w:rsidRPr="00826687" w:rsidRDefault="00DF2FBB" w:rsidP="0041623A">
            <w:pPr>
              <w:pStyle w:val="af2"/>
              <w:numPr>
                <w:ilvl w:val="0"/>
                <w:numId w:val="87"/>
              </w:numPr>
              <w:bidi w:val="0"/>
              <w:spacing w:before="0" w:after="0"/>
              <w:ind w:left="408" w:hanging="357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Psoriasis</w:t>
            </w:r>
          </w:p>
          <w:p w14:paraId="4ADABB39" w14:textId="2FB9151B" w:rsidR="00DF2FBB" w:rsidRPr="00826687" w:rsidRDefault="00DF2FBB" w:rsidP="0041623A">
            <w:pPr>
              <w:pStyle w:val="af2"/>
              <w:numPr>
                <w:ilvl w:val="0"/>
                <w:numId w:val="87"/>
              </w:numPr>
              <w:bidi w:val="0"/>
              <w:spacing w:before="0" w:after="0"/>
              <w:ind w:left="408" w:hanging="357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Toxic Epidermal Necrolysis, Stevens–Johnson Syndrome</w:t>
            </w:r>
          </w:p>
        </w:tc>
        <w:tc>
          <w:tcPr>
            <w:tcW w:w="709" w:type="dxa"/>
          </w:tcPr>
          <w:p w14:paraId="444D5066" w14:textId="7E75DE23" w:rsidR="00DF2FBB" w:rsidRPr="00826687" w:rsidRDefault="000260CC" w:rsidP="001F1888">
            <w:pPr>
              <w:pStyle w:val="a5"/>
              <w:bidi w:val="0"/>
              <w:ind w:left="360" w:hanging="314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3E0885CC" w14:textId="77777777" w:rsidTr="004E4C7D">
        <w:trPr>
          <w:jc w:val="center"/>
        </w:trPr>
        <w:tc>
          <w:tcPr>
            <w:tcW w:w="1680" w:type="dxa"/>
          </w:tcPr>
          <w:p w14:paraId="6C63B621" w14:textId="77777777" w:rsidR="00DF2FBB" w:rsidRPr="00826687" w:rsidRDefault="00DF2FBB" w:rsidP="00BB0910">
            <w:pPr>
              <w:pStyle w:val="af1"/>
              <w:spacing w:before="0" w:after="0" w:line="276" w:lineRule="auto"/>
              <w:contextualSpacing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מחלות עור זיהומיות (זיהומים ויראליים, חיידקיים, טפיליים ופטרייתיים)</w:t>
            </w:r>
          </w:p>
          <w:p w14:paraId="76D414D1" w14:textId="760657D0" w:rsidR="00DF2FBB" w:rsidRPr="00826687" w:rsidRDefault="00DF2FBB" w:rsidP="001F188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831" w:type="dxa"/>
          </w:tcPr>
          <w:p w14:paraId="24D6E766" w14:textId="77777777" w:rsidR="00DF2FBB" w:rsidRPr="00826687" w:rsidRDefault="00DF2FBB" w:rsidP="00BB0910">
            <w:pPr>
              <w:bidi w:val="0"/>
              <w:contextualSpacing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Bacterial Infections</w:t>
            </w:r>
            <w:r w:rsidRPr="00826687">
              <w:rPr>
                <w:rFonts w:ascii="David" w:hAnsi="David" w:cs="David"/>
                <w:sz w:val="24"/>
              </w:rPr>
              <w:t>:</w:t>
            </w:r>
          </w:p>
          <w:p w14:paraId="370AAFF6" w14:textId="77777777" w:rsidR="009E5CDC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Folliculitis, Furuncles, Carbuncles</w:t>
            </w:r>
          </w:p>
          <w:p w14:paraId="0CE29C96" w14:textId="03F7086B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szCs w:val="24"/>
              </w:rPr>
              <w:t>Cellulitis</w:t>
            </w:r>
          </w:p>
          <w:p w14:paraId="6C9DE056" w14:textId="77777777" w:rsidR="00DF2FBB" w:rsidRPr="00826687" w:rsidRDefault="00DF2FBB" w:rsidP="00BB0910">
            <w:pPr>
              <w:bidi w:val="0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Viral Infections</w:t>
            </w:r>
            <w:r w:rsidRPr="00826687">
              <w:rPr>
                <w:rFonts w:ascii="David" w:hAnsi="David" w:cs="David"/>
                <w:sz w:val="24"/>
              </w:rPr>
              <w:t xml:space="preserve">: </w:t>
            </w:r>
          </w:p>
          <w:p w14:paraId="7FB425C5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Herpes Simplex</w:t>
            </w:r>
          </w:p>
          <w:p w14:paraId="3D19F160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Herpes Zoster</w:t>
            </w:r>
          </w:p>
          <w:p w14:paraId="274DBEA0" w14:textId="77777777" w:rsidR="00DF2FBB" w:rsidRPr="00826687" w:rsidRDefault="00DF2FBB" w:rsidP="00BB0910">
            <w:pPr>
              <w:bidi w:val="0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Fungal Infections</w:t>
            </w:r>
            <w:r w:rsidRPr="00826687">
              <w:rPr>
                <w:rFonts w:ascii="David" w:hAnsi="David" w:cs="David"/>
                <w:sz w:val="24"/>
              </w:rPr>
              <w:t>:</w:t>
            </w:r>
          </w:p>
          <w:p w14:paraId="6C96D64A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Tinea</w:t>
            </w:r>
          </w:p>
          <w:p w14:paraId="71A7D0BD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Candidiasis</w:t>
            </w:r>
          </w:p>
          <w:p w14:paraId="4DFFC63D" w14:textId="77777777" w:rsidR="00DF2FBB" w:rsidRPr="00826687" w:rsidRDefault="00DF2FBB" w:rsidP="00BB0910">
            <w:pPr>
              <w:bidi w:val="0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Parasitic Infections</w:t>
            </w:r>
            <w:r w:rsidRPr="00826687">
              <w:rPr>
                <w:rFonts w:ascii="David" w:hAnsi="David" w:cs="David"/>
                <w:sz w:val="24"/>
              </w:rPr>
              <w:t>:</w:t>
            </w:r>
          </w:p>
          <w:p w14:paraId="6864FB6F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Pediculosis</w:t>
            </w:r>
          </w:p>
          <w:p w14:paraId="050EB309" w14:textId="77777777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Scabies</w:t>
            </w:r>
          </w:p>
          <w:p w14:paraId="20C44703" w14:textId="323E54CE" w:rsidR="00DF2FBB" w:rsidRPr="00826687" w:rsidRDefault="00DF2FBB" w:rsidP="0041623A">
            <w:pPr>
              <w:pStyle w:val="af2"/>
              <w:numPr>
                <w:ilvl w:val="0"/>
                <w:numId w:val="38"/>
              </w:numPr>
              <w:bidi w:val="0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Bedbugs</w:t>
            </w:r>
          </w:p>
        </w:tc>
        <w:tc>
          <w:tcPr>
            <w:tcW w:w="709" w:type="dxa"/>
          </w:tcPr>
          <w:p w14:paraId="24E50C3E" w14:textId="1986C553" w:rsidR="00DF2FBB" w:rsidRPr="00826687" w:rsidRDefault="000260CC" w:rsidP="001F1888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52C8A8A9" w14:textId="77777777" w:rsidTr="004E4C7D">
        <w:trPr>
          <w:jc w:val="center"/>
        </w:trPr>
        <w:tc>
          <w:tcPr>
            <w:tcW w:w="1680" w:type="dxa"/>
          </w:tcPr>
          <w:p w14:paraId="4FFF67C3" w14:textId="77777777" w:rsidR="00DF2FBB" w:rsidRPr="00826687" w:rsidRDefault="00DF2FBB" w:rsidP="001F188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גידולים ממאירים</w:t>
            </w:r>
          </w:p>
        </w:tc>
        <w:tc>
          <w:tcPr>
            <w:tcW w:w="5831" w:type="dxa"/>
          </w:tcPr>
          <w:p w14:paraId="22C9E0FE" w14:textId="77777777" w:rsidR="00DF2FBB" w:rsidRPr="00826687" w:rsidRDefault="00DF2FBB" w:rsidP="0041623A">
            <w:pPr>
              <w:pStyle w:val="af2"/>
              <w:numPr>
                <w:ilvl w:val="0"/>
                <w:numId w:val="39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Squamous Cell Carcinoma (SCC)</w:t>
            </w:r>
          </w:p>
          <w:p w14:paraId="35C94039" w14:textId="77777777" w:rsidR="00DF2FBB" w:rsidRPr="00826687" w:rsidRDefault="00DF2FBB" w:rsidP="0041623A">
            <w:pPr>
              <w:pStyle w:val="af2"/>
              <w:numPr>
                <w:ilvl w:val="0"/>
                <w:numId w:val="39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Basal Cell Carcinoma (BCC)</w:t>
            </w:r>
          </w:p>
          <w:p w14:paraId="04B19D48" w14:textId="77777777" w:rsidR="00DF2FBB" w:rsidRPr="00826687" w:rsidRDefault="00DF2FBB" w:rsidP="0041623A">
            <w:pPr>
              <w:pStyle w:val="af2"/>
              <w:numPr>
                <w:ilvl w:val="0"/>
                <w:numId w:val="39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Melanoma</w:t>
            </w:r>
          </w:p>
          <w:p w14:paraId="7D5A38A8" w14:textId="7BACC550" w:rsidR="00DF2FBB" w:rsidRPr="00826687" w:rsidRDefault="00DF2FBB" w:rsidP="0041623A">
            <w:pPr>
              <w:pStyle w:val="af2"/>
              <w:numPr>
                <w:ilvl w:val="0"/>
                <w:numId w:val="39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  <w:szCs w:val="24"/>
              </w:rPr>
              <w:t>Kaposi Sarcoma</w:t>
            </w:r>
          </w:p>
        </w:tc>
        <w:tc>
          <w:tcPr>
            <w:tcW w:w="709" w:type="dxa"/>
          </w:tcPr>
          <w:p w14:paraId="093C7D25" w14:textId="77777777" w:rsidR="00DF2FBB" w:rsidRPr="00826687" w:rsidRDefault="00DF2FBB" w:rsidP="001F1888">
            <w:pPr>
              <w:pStyle w:val="a5"/>
              <w:bidi w:val="0"/>
              <w:ind w:left="360" w:hanging="314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1F1888" w:rsidRPr="00826687" w14:paraId="7F0CCEF4" w14:textId="77777777" w:rsidTr="00DF2FBB">
        <w:trPr>
          <w:jc w:val="center"/>
        </w:trPr>
        <w:tc>
          <w:tcPr>
            <w:tcW w:w="8220" w:type="dxa"/>
            <w:gridSpan w:val="3"/>
          </w:tcPr>
          <w:p w14:paraId="214F6CC7" w14:textId="77777777" w:rsidR="001F1888" w:rsidRPr="00826687" w:rsidRDefault="001F1888" w:rsidP="001F1888">
            <w:pPr>
              <w:pStyle w:val="a5"/>
              <w:bidi w:val="0"/>
              <w:ind w:left="360"/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סה''כ -8 ש''א</w:t>
            </w:r>
          </w:p>
        </w:tc>
      </w:tr>
    </w:tbl>
    <w:p w14:paraId="296C5D7B" w14:textId="77777777" w:rsidR="009767B2" w:rsidRPr="00826687" w:rsidRDefault="009767B2" w:rsidP="00B26994">
      <w:pPr>
        <w:jc w:val="both"/>
        <w:rPr>
          <w:rFonts w:ascii="David" w:hAnsi="David" w:cs="David"/>
          <w:sz w:val="24"/>
        </w:rPr>
      </w:pPr>
    </w:p>
    <w:p w14:paraId="7EAACFDF" w14:textId="77777777" w:rsidR="00183202" w:rsidRPr="00826687" w:rsidRDefault="00183202" w:rsidP="00BE36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הנושא: כוויות</w:t>
      </w:r>
    </w:p>
    <w:p w14:paraId="79F5A840" w14:textId="77777777" w:rsidR="00183202" w:rsidRPr="00826687" w:rsidRDefault="00183202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5930"/>
        <w:gridCol w:w="709"/>
      </w:tblGrid>
      <w:tr w:rsidR="00DF2FBB" w:rsidRPr="00826687" w14:paraId="6C7236C8" w14:textId="77777777" w:rsidTr="002A5DEC">
        <w:trPr>
          <w:jc w:val="center"/>
        </w:trPr>
        <w:tc>
          <w:tcPr>
            <w:tcW w:w="1581" w:type="dxa"/>
          </w:tcPr>
          <w:p w14:paraId="6044A465" w14:textId="77777777" w:rsidR="00DF2FBB" w:rsidRPr="00826687" w:rsidRDefault="00DF2FBB" w:rsidP="00002B9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463AE5A" w14:textId="77777777" w:rsidR="00DF2FBB" w:rsidRPr="00826687" w:rsidRDefault="00DF2FBB" w:rsidP="00002B9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930" w:type="dxa"/>
          </w:tcPr>
          <w:p w14:paraId="3F248F9B" w14:textId="77777777" w:rsidR="00DF2FBB" w:rsidRPr="00826687" w:rsidRDefault="00DF2FBB" w:rsidP="00002B9E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8A61023" w14:textId="77777777" w:rsidR="00DF2FBB" w:rsidRPr="00826687" w:rsidRDefault="00DF2FBB" w:rsidP="00BA57F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15C5FEF6" w14:textId="77777777" w:rsidR="00DF2FBB" w:rsidRPr="00826687" w:rsidRDefault="00DF2FBB" w:rsidP="00BA57FD">
            <w:pPr>
              <w:bidi w:val="0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67D2DABD" w14:textId="77777777" w:rsidR="00DF2FBB" w:rsidRPr="00826687" w:rsidRDefault="00DF2FBB" w:rsidP="002A5DE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7CAF3549" w14:textId="77777777" w:rsidTr="001D4A66">
        <w:trPr>
          <w:jc w:val="center"/>
        </w:trPr>
        <w:tc>
          <w:tcPr>
            <w:tcW w:w="1581" w:type="dxa"/>
          </w:tcPr>
          <w:p w14:paraId="74AC785C" w14:textId="212E7AD0" w:rsidR="00DF2FBB" w:rsidRPr="00826687" w:rsidRDefault="00DF2FBB" w:rsidP="00002B9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כוויות</w:t>
            </w:r>
          </w:p>
        </w:tc>
        <w:tc>
          <w:tcPr>
            <w:tcW w:w="5930" w:type="dxa"/>
          </w:tcPr>
          <w:p w14:paraId="2333F9CC" w14:textId="77777777" w:rsidR="00DF2FBB" w:rsidRPr="00826687" w:rsidRDefault="00DF2FBB" w:rsidP="0041623A">
            <w:pPr>
              <w:numPr>
                <w:ilvl w:val="0"/>
                <w:numId w:val="88"/>
              </w:numPr>
              <w:spacing w:line="276" w:lineRule="auto"/>
              <w:contextualSpacing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פתופיזיולוגיה ושינויים רב מערכתיים בפגיעת כוויות</w:t>
            </w:r>
          </w:p>
          <w:p w14:paraId="1C02BFC2" w14:textId="77777777" w:rsidR="00DF2FBB" w:rsidRPr="00826687" w:rsidRDefault="00DF2FBB" w:rsidP="0041623A">
            <w:pPr>
              <w:numPr>
                <w:ilvl w:val="0"/>
                <w:numId w:val="88"/>
              </w:numPr>
              <w:spacing w:line="276" w:lineRule="auto"/>
              <w:contextualSpacing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סוגי כוויות, כלים ושיטות לסיווג דרגת הכוויה וחומרתה</w:t>
            </w:r>
          </w:p>
          <w:p w14:paraId="3083353E" w14:textId="77777777" w:rsidR="00DF2FBB" w:rsidRPr="00826687" w:rsidRDefault="00DF2FBB" w:rsidP="0041623A">
            <w:pPr>
              <w:pStyle w:val="af2"/>
              <w:numPr>
                <w:ilvl w:val="0"/>
                <w:numId w:val="88"/>
              </w:numPr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הערכת מצב המטופל וגישות טיפול לפי שלבי הכוויה:</w:t>
            </w:r>
          </w:p>
          <w:p w14:paraId="349E551B" w14:textId="77777777" w:rsidR="00DF2FBB" w:rsidRPr="00826687" w:rsidRDefault="00DF2FBB" w:rsidP="00BB0910">
            <w:pPr>
              <w:pStyle w:val="af3"/>
              <w:bidi w:val="0"/>
              <w:spacing w:before="0" w:after="0" w:line="276" w:lineRule="auto"/>
              <w:ind w:left="360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Emergent (Resuscitation) Phase</w:t>
            </w:r>
          </w:p>
          <w:p w14:paraId="3933AE85" w14:textId="77777777" w:rsidR="00DF2FBB" w:rsidRPr="00826687" w:rsidRDefault="00DF2FBB" w:rsidP="00BB0910">
            <w:pPr>
              <w:pStyle w:val="af3"/>
              <w:bidi w:val="0"/>
              <w:spacing w:before="0" w:after="0" w:line="276" w:lineRule="auto"/>
              <w:ind w:left="360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Acute (Healing) Phase</w:t>
            </w:r>
          </w:p>
          <w:p w14:paraId="0EBB099F" w14:textId="77777777" w:rsidR="00DF2FBB" w:rsidRPr="00826687" w:rsidRDefault="00DF2FBB" w:rsidP="00BB0910">
            <w:pPr>
              <w:pStyle w:val="af3"/>
              <w:bidi w:val="0"/>
              <w:spacing w:before="0" w:after="0" w:line="276" w:lineRule="auto"/>
              <w:ind w:left="360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Rehabilitative (Restorative) Phase</w:t>
            </w:r>
          </w:p>
          <w:p w14:paraId="43C18D18" w14:textId="386CE26B" w:rsidR="00DF2FBB" w:rsidRPr="00826687" w:rsidRDefault="00DF2FBB" w:rsidP="0041623A">
            <w:pPr>
              <w:pStyle w:val="a5"/>
              <w:numPr>
                <w:ilvl w:val="0"/>
                <w:numId w:val="4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סיבוכים ומניעתם</w:t>
            </w:r>
          </w:p>
        </w:tc>
        <w:tc>
          <w:tcPr>
            <w:tcW w:w="709" w:type="dxa"/>
          </w:tcPr>
          <w:p w14:paraId="734E9F6B" w14:textId="77777777" w:rsidR="00DF2FBB" w:rsidRPr="00826687" w:rsidRDefault="00DF2FBB" w:rsidP="001D4A66">
            <w:pPr>
              <w:pStyle w:val="a5"/>
              <w:ind w:left="360" w:hanging="335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F26AD1" w:rsidRPr="00826687" w14:paraId="6B7774B7" w14:textId="77777777" w:rsidTr="00DF2FBB">
        <w:trPr>
          <w:jc w:val="center"/>
        </w:trPr>
        <w:tc>
          <w:tcPr>
            <w:tcW w:w="8220" w:type="dxa"/>
            <w:gridSpan w:val="3"/>
          </w:tcPr>
          <w:p w14:paraId="689C33F8" w14:textId="77777777" w:rsidR="00F26AD1" w:rsidRPr="00826687" w:rsidRDefault="00F26AD1" w:rsidP="00002B9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B829413" w14:textId="77777777" w:rsidR="00F26AD1" w:rsidRPr="00826687" w:rsidRDefault="00F26AD1" w:rsidP="00313B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– </w:t>
            </w:r>
            <w:r w:rsidR="00313BF3"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4 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ש''א</w:t>
            </w:r>
          </w:p>
        </w:tc>
      </w:tr>
    </w:tbl>
    <w:p w14:paraId="60C58C2F" w14:textId="77777777" w:rsidR="00B14D7A" w:rsidRPr="00826687" w:rsidRDefault="00B14D7A" w:rsidP="00B26994">
      <w:pPr>
        <w:jc w:val="both"/>
        <w:rPr>
          <w:rFonts w:ascii="David" w:hAnsi="David" w:cs="David"/>
          <w:sz w:val="24"/>
          <w:rtl/>
        </w:rPr>
      </w:pPr>
    </w:p>
    <w:p w14:paraId="2FB264BE" w14:textId="530226F6" w:rsidR="000C64FB" w:rsidRPr="00826687" w:rsidRDefault="000C64FB" w:rsidP="00B26994">
      <w:pPr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הנושא: מחלות עיניים</w:t>
      </w:r>
    </w:p>
    <w:p w14:paraId="69CFACA1" w14:textId="77777777" w:rsidR="000C64FB" w:rsidRPr="00826687" w:rsidRDefault="000C64FB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5729"/>
        <w:gridCol w:w="701"/>
        <w:gridCol w:w="9"/>
      </w:tblGrid>
      <w:tr w:rsidR="00DF2FBB" w:rsidRPr="00826687" w14:paraId="48334BD8" w14:textId="77777777" w:rsidTr="00850E96">
        <w:trPr>
          <w:gridAfter w:val="1"/>
          <w:wAfter w:w="9" w:type="dxa"/>
          <w:jc w:val="center"/>
        </w:trPr>
        <w:tc>
          <w:tcPr>
            <w:tcW w:w="1790" w:type="dxa"/>
          </w:tcPr>
          <w:p w14:paraId="5F1E93FF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32092FA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729" w:type="dxa"/>
          </w:tcPr>
          <w:p w14:paraId="03B34589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0F7F3B8A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1F1BDB67" w14:textId="77777777" w:rsidR="00DF2FBB" w:rsidRPr="00826687" w:rsidRDefault="00DF2FBB" w:rsidP="00A211DC">
            <w:pPr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1" w:type="dxa"/>
            <w:vAlign w:val="center"/>
          </w:tcPr>
          <w:p w14:paraId="0ABCAFB9" w14:textId="77777777" w:rsidR="00DF2FBB" w:rsidRPr="00826687" w:rsidRDefault="00DF2FBB" w:rsidP="00850E96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00D68E65" w14:textId="77777777" w:rsidTr="00F26AD1">
        <w:trPr>
          <w:gridAfter w:val="1"/>
          <w:wAfter w:w="9" w:type="dxa"/>
          <w:jc w:val="center"/>
        </w:trPr>
        <w:tc>
          <w:tcPr>
            <w:tcW w:w="1790" w:type="dxa"/>
          </w:tcPr>
          <w:p w14:paraId="72F18731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729" w:type="dxa"/>
          </w:tcPr>
          <w:p w14:paraId="36DC47F4" w14:textId="77777777" w:rsidR="00DF2FBB" w:rsidRPr="00826687" w:rsidRDefault="00DF2FBB" w:rsidP="0041623A">
            <w:pPr>
              <w:pStyle w:val="a5"/>
              <w:numPr>
                <w:ilvl w:val="0"/>
                <w:numId w:val="40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ראייה</w:t>
            </w:r>
          </w:p>
          <w:p w14:paraId="3BC13DDF" w14:textId="77777777" w:rsidR="00DF2FBB" w:rsidRPr="00826687" w:rsidRDefault="00DF2FBB" w:rsidP="001D4A66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1" w:type="dxa"/>
          </w:tcPr>
          <w:p w14:paraId="7F6F72DE" w14:textId="77777777" w:rsidR="00DF2FBB" w:rsidRPr="00826687" w:rsidRDefault="00DF2FBB" w:rsidP="001D4A66">
            <w:pPr>
              <w:pStyle w:val="a5"/>
              <w:ind w:left="360" w:hanging="208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120DBCB7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42215B29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729" w:type="dxa"/>
          </w:tcPr>
          <w:p w14:paraId="708F48B9" w14:textId="77777777" w:rsidR="00DF2FBB" w:rsidRPr="00826687" w:rsidRDefault="00DF2FBB" w:rsidP="00065673">
            <w:pPr>
              <w:bidi w:val="0"/>
              <w:contextualSpacing/>
              <w:jc w:val="right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בדיקות אבחון והדמיה: </w:t>
            </w:r>
          </w:p>
          <w:p w14:paraId="43E5E767" w14:textId="77777777" w:rsidR="00DF2FBB" w:rsidRPr="00826687" w:rsidRDefault="00DF2FBB" w:rsidP="0041623A">
            <w:pPr>
              <w:pStyle w:val="af2"/>
              <w:numPr>
                <w:ilvl w:val="0"/>
                <w:numId w:val="40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Computed Tomography (CT), Magnetic Resonance Imaging, </w:t>
            </w:r>
          </w:p>
          <w:p w14:paraId="65EB408B" w14:textId="77777777" w:rsidR="00DF2FBB" w:rsidRPr="00826687" w:rsidRDefault="00DF2FBB" w:rsidP="0041623A">
            <w:pPr>
              <w:pStyle w:val="af2"/>
              <w:numPr>
                <w:ilvl w:val="0"/>
                <w:numId w:val="40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Radioisotope Scanning</w:t>
            </w:r>
          </w:p>
          <w:p w14:paraId="0D180471" w14:textId="77777777" w:rsidR="00DF2FBB" w:rsidRPr="00826687" w:rsidRDefault="00DF2FBB" w:rsidP="0041623A">
            <w:pPr>
              <w:pStyle w:val="af2"/>
              <w:numPr>
                <w:ilvl w:val="0"/>
                <w:numId w:val="40"/>
              </w:numPr>
              <w:bidi w:val="0"/>
              <w:spacing w:before="0" w:after="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Ultrasonography, Slit - Lamp Examination, Corneal staining, Tonometry, Ophthalmoscopy</w:t>
            </w:r>
          </w:p>
          <w:p w14:paraId="14B2FCA7" w14:textId="6D6F24C3" w:rsidR="00DF2FBB" w:rsidRPr="00826687" w:rsidRDefault="00DF2FBB" w:rsidP="0041623A">
            <w:pPr>
              <w:pStyle w:val="a5"/>
              <w:numPr>
                <w:ilvl w:val="0"/>
                <w:numId w:val="4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Fluorescein Angiography, Electroretinography (ERG), Gonioscopy, Ultrasonic Imaging (Optical Coherence Tomography)</w:t>
            </w:r>
          </w:p>
        </w:tc>
        <w:tc>
          <w:tcPr>
            <w:tcW w:w="701" w:type="dxa"/>
            <w:vAlign w:val="center"/>
          </w:tcPr>
          <w:p w14:paraId="31935FEC" w14:textId="77777777" w:rsidR="00DF2FBB" w:rsidRPr="00826687" w:rsidRDefault="00DF2FBB" w:rsidP="00673E79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317DD9E9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340D62F7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בראייה</w:t>
            </w:r>
          </w:p>
        </w:tc>
        <w:tc>
          <w:tcPr>
            <w:tcW w:w="5729" w:type="dxa"/>
          </w:tcPr>
          <w:p w14:paraId="009A7733" w14:textId="77777777" w:rsidR="00DF2FBB" w:rsidRPr="00826687" w:rsidRDefault="00DF2FBB" w:rsidP="0041623A">
            <w:pPr>
              <w:pStyle w:val="a5"/>
              <w:numPr>
                <w:ilvl w:val="0"/>
                <w:numId w:val="4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Cataract</w:t>
            </w:r>
          </w:p>
          <w:p w14:paraId="40DB8E5C" w14:textId="77777777" w:rsidR="00DF2FBB" w:rsidRPr="00826687" w:rsidRDefault="00DF2FBB" w:rsidP="0041623A">
            <w:pPr>
              <w:pStyle w:val="a5"/>
              <w:numPr>
                <w:ilvl w:val="0"/>
                <w:numId w:val="44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Glaucoma</w:t>
            </w:r>
          </w:p>
        </w:tc>
        <w:tc>
          <w:tcPr>
            <w:tcW w:w="701" w:type="dxa"/>
            <w:vAlign w:val="center"/>
          </w:tcPr>
          <w:p w14:paraId="41F1270E" w14:textId="417FDBF1" w:rsidR="00DF2FBB" w:rsidRPr="00826687" w:rsidRDefault="000260CC" w:rsidP="00673E79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050B79FD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441D83C1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בקרנית (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Corneal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)</w:t>
            </w:r>
          </w:p>
        </w:tc>
        <w:tc>
          <w:tcPr>
            <w:tcW w:w="5729" w:type="dxa"/>
          </w:tcPr>
          <w:p w14:paraId="308B87ED" w14:textId="77777777" w:rsidR="00DF2FBB" w:rsidRPr="00826687" w:rsidRDefault="00DF2FBB" w:rsidP="0041623A">
            <w:pPr>
              <w:pStyle w:val="a5"/>
              <w:numPr>
                <w:ilvl w:val="0"/>
                <w:numId w:val="4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Keratoconus</w:t>
            </w:r>
          </w:p>
        </w:tc>
        <w:tc>
          <w:tcPr>
            <w:tcW w:w="701" w:type="dxa"/>
            <w:vAlign w:val="center"/>
          </w:tcPr>
          <w:p w14:paraId="73EA51EE" w14:textId="463264B8" w:rsidR="00DF2FBB" w:rsidRPr="00826687" w:rsidRDefault="000260CC" w:rsidP="00673E79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2D681012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24538E1E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ברשתית</w:t>
            </w:r>
          </w:p>
          <w:p w14:paraId="347FD902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(Retina)</w:t>
            </w:r>
          </w:p>
        </w:tc>
        <w:tc>
          <w:tcPr>
            <w:tcW w:w="5729" w:type="dxa"/>
          </w:tcPr>
          <w:p w14:paraId="7F9E50A4" w14:textId="77777777" w:rsidR="00DF2FBB" w:rsidRPr="00826687" w:rsidRDefault="00DF2FBB" w:rsidP="0041623A">
            <w:pPr>
              <w:pStyle w:val="af2"/>
              <w:numPr>
                <w:ilvl w:val="0"/>
                <w:numId w:val="42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Age-Related Macular Degeneration</w:t>
            </w:r>
          </w:p>
          <w:p w14:paraId="77889385" w14:textId="77777777" w:rsidR="00DF2FBB" w:rsidRPr="00826687" w:rsidRDefault="00DF2FBB" w:rsidP="0041623A">
            <w:pPr>
              <w:pStyle w:val="af2"/>
              <w:numPr>
                <w:ilvl w:val="0"/>
                <w:numId w:val="42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Retinal Vascular Disorders</w:t>
            </w:r>
          </w:p>
          <w:p w14:paraId="3484B27E" w14:textId="30D3218D" w:rsidR="00DF2FBB" w:rsidRPr="00826687" w:rsidRDefault="00DF2FBB" w:rsidP="0041623A">
            <w:pPr>
              <w:pStyle w:val="af2"/>
              <w:numPr>
                <w:ilvl w:val="0"/>
                <w:numId w:val="42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Retinal Detachment</w:t>
            </w:r>
          </w:p>
          <w:p w14:paraId="61C048FD" w14:textId="77777777" w:rsidR="00DF2FBB" w:rsidRPr="00826687" w:rsidRDefault="00DF2FBB" w:rsidP="001D4A66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01" w:type="dxa"/>
            <w:vAlign w:val="center"/>
          </w:tcPr>
          <w:p w14:paraId="28BCFB1C" w14:textId="77777777" w:rsidR="00DF2FBB" w:rsidRPr="00826687" w:rsidRDefault="00DF2FBB" w:rsidP="00673E79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539E2E0E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2E5325E0" w14:textId="75C6CA9B" w:rsidR="00DF2FBB" w:rsidRPr="00826687" w:rsidRDefault="00DF2FBB" w:rsidP="00E2682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זיהומים של העין</w:t>
            </w:r>
          </w:p>
        </w:tc>
        <w:tc>
          <w:tcPr>
            <w:tcW w:w="5729" w:type="dxa"/>
          </w:tcPr>
          <w:p w14:paraId="46E0E129" w14:textId="6657917F" w:rsidR="00DF2FBB" w:rsidRPr="00826687" w:rsidRDefault="00DF2FBB" w:rsidP="0041623A">
            <w:pPr>
              <w:pStyle w:val="af2"/>
              <w:numPr>
                <w:ilvl w:val="0"/>
                <w:numId w:val="42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Conjunctivitis</w:t>
            </w:r>
          </w:p>
        </w:tc>
        <w:tc>
          <w:tcPr>
            <w:tcW w:w="701" w:type="dxa"/>
            <w:vAlign w:val="center"/>
          </w:tcPr>
          <w:p w14:paraId="3C2AB31E" w14:textId="164EB286" w:rsidR="00DF2FBB" w:rsidRPr="00826687" w:rsidRDefault="000260CC" w:rsidP="00E2682F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09A74DC0" w14:textId="77777777" w:rsidTr="00081C11">
        <w:trPr>
          <w:gridAfter w:val="1"/>
          <w:wAfter w:w="9" w:type="dxa"/>
          <w:jc w:val="center"/>
        </w:trPr>
        <w:tc>
          <w:tcPr>
            <w:tcW w:w="1790" w:type="dxa"/>
            <w:vAlign w:val="center"/>
          </w:tcPr>
          <w:p w14:paraId="116ABE2E" w14:textId="7429993D" w:rsidR="00DF2FBB" w:rsidRPr="00826687" w:rsidRDefault="00DF2FBB" w:rsidP="00E2682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ליקוי ראייה</w:t>
            </w:r>
          </w:p>
        </w:tc>
        <w:tc>
          <w:tcPr>
            <w:tcW w:w="5729" w:type="dxa"/>
          </w:tcPr>
          <w:p w14:paraId="470EB411" w14:textId="7AE8B696" w:rsidR="00DF2FBB" w:rsidRPr="00826687" w:rsidRDefault="00DF2FBB" w:rsidP="0041623A">
            <w:pPr>
              <w:pStyle w:val="af2"/>
              <w:numPr>
                <w:ilvl w:val="0"/>
                <w:numId w:val="42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Refraction Errors (Myopia, Hyperopia, Presbyopia, Astigmatism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(</w:t>
            </w:r>
          </w:p>
        </w:tc>
        <w:tc>
          <w:tcPr>
            <w:tcW w:w="701" w:type="dxa"/>
            <w:vAlign w:val="center"/>
          </w:tcPr>
          <w:p w14:paraId="1A1EC359" w14:textId="612580B2" w:rsidR="00DF2FBB" w:rsidRPr="00826687" w:rsidRDefault="000260CC" w:rsidP="00E2682F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13334FBD" w14:textId="77777777" w:rsidTr="00673E79">
        <w:trPr>
          <w:gridAfter w:val="1"/>
          <w:wAfter w:w="9" w:type="dxa"/>
          <w:jc w:val="center"/>
        </w:trPr>
        <w:tc>
          <w:tcPr>
            <w:tcW w:w="1790" w:type="dxa"/>
          </w:tcPr>
          <w:p w14:paraId="0C3D3CD6" w14:textId="77777777" w:rsidR="00DF2FBB" w:rsidRPr="00826687" w:rsidRDefault="00DF2FBB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חבלות ומצבי חירום</w:t>
            </w:r>
          </w:p>
        </w:tc>
        <w:tc>
          <w:tcPr>
            <w:tcW w:w="5729" w:type="dxa"/>
          </w:tcPr>
          <w:p w14:paraId="24539D5C" w14:textId="77777777" w:rsidR="00DF2FBB" w:rsidRPr="00826687" w:rsidRDefault="00DF2FBB" w:rsidP="0041623A">
            <w:pPr>
              <w:pStyle w:val="a5"/>
              <w:numPr>
                <w:ilvl w:val="0"/>
                <w:numId w:val="4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Foreign Bodies</w:t>
            </w:r>
          </w:p>
          <w:p w14:paraId="36C88E11" w14:textId="1BA16009" w:rsidR="00DF2FBB" w:rsidRPr="00826687" w:rsidRDefault="005205DD" w:rsidP="0041623A">
            <w:pPr>
              <w:pStyle w:val="a5"/>
              <w:numPr>
                <w:ilvl w:val="0"/>
                <w:numId w:val="4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Abrasion</w:t>
            </w:r>
          </w:p>
          <w:p w14:paraId="46FEEC21" w14:textId="77777777" w:rsidR="00DF2FBB" w:rsidRPr="00826687" w:rsidRDefault="00DF2FBB" w:rsidP="0041623A">
            <w:pPr>
              <w:pStyle w:val="a5"/>
              <w:numPr>
                <w:ilvl w:val="0"/>
                <w:numId w:val="4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Penetrating Injuries</w:t>
            </w:r>
          </w:p>
        </w:tc>
        <w:tc>
          <w:tcPr>
            <w:tcW w:w="701" w:type="dxa"/>
            <w:vAlign w:val="center"/>
          </w:tcPr>
          <w:p w14:paraId="3CB5928B" w14:textId="77777777" w:rsidR="00DF2FBB" w:rsidRPr="00826687" w:rsidRDefault="00DF2FBB" w:rsidP="00673E79">
            <w:pPr>
              <w:pStyle w:val="a5"/>
              <w:bidi w:val="0"/>
              <w:ind w:left="360" w:hanging="173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F26AD1" w:rsidRPr="00826687" w14:paraId="59A4E209" w14:textId="77777777" w:rsidTr="00DF2FBB">
        <w:trPr>
          <w:jc w:val="center"/>
        </w:trPr>
        <w:tc>
          <w:tcPr>
            <w:tcW w:w="8229" w:type="dxa"/>
            <w:gridSpan w:val="4"/>
          </w:tcPr>
          <w:p w14:paraId="7861C3E3" w14:textId="77777777" w:rsidR="00F26AD1" w:rsidRPr="00826687" w:rsidRDefault="00F26AD1" w:rsidP="00E165D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– 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8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</w:tr>
    </w:tbl>
    <w:p w14:paraId="258055CD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p w14:paraId="47686DD7" w14:textId="77777777" w:rsidR="003B1FED" w:rsidRPr="00826687" w:rsidRDefault="003B1FED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0C4ABF2E" w14:textId="77777777" w:rsidR="00FF09F0" w:rsidRPr="00826687" w:rsidRDefault="00FF09F0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2A94F4AB" w14:textId="77777777" w:rsidR="00B25BC1" w:rsidRPr="00826687" w:rsidRDefault="00B25BC1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2F7B1D5D" w14:textId="77777777" w:rsidR="00983D9A" w:rsidRPr="00826687" w:rsidRDefault="00983D9A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מחלות אף אוזן וגרון</w:t>
      </w:r>
    </w:p>
    <w:p w14:paraId="21223913" w14:textId="77777777" w:rsidR="00983D9A" w:rsidRPr="00826687" w:rsidRDefault="00983D9A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5961"/>
        <w:gridCol w:w="754"/>
      </w:tblGrid>
      <w:tr w:rsidR="00DF2FBB" w:rsidRPr="00826687" w14:paraId="484EEB43" w14:textId="77777777" w:rsidTr="002A5DEC">
        <w:trPr>
          <w:jc w:val="center"/>
        </w:trPr>
        <w:tc>
          <w:tcPr>
            <w:tcW w:w="1509" w:type="dxa"/>
          </w:tcPr>
          <w:p w14:paraId="38F461E6" w14:textId="77777777" w:rsidR="00DF2FBB" w:rsidRPr="00826687" w:rsidRDefault="00DF2FBB" w:rsidP="00BD710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25C7FC9" w14:textId="77777777" w:rsidR="00DF2FBB" w:rsidRPr="00826687" w:rsidRDefault="00DF2FBB" w:rsidP="00BD710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961" w:type="dxa"/>
          </w:tcPr>
          <w:p w14:paraId="019F0396" w14:textId="77777777" w:rsidR="00DF2FBB" w:rsidRPr="00826687" w:rsidRDefault="00DF2FBB" w:rsidP="00BD7108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4C59427F" w14:textId="77777777" w:rsidR="00DF2FBB" w:rsidRPr="00826687" w:rsidRDefault="00DF2FBB" w:rsidP="00A211D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1758D40A" w14:textId="77777777" w:rsidR="00DF2FBB" w:rsidRPr="00826687" w:rsidRDefault="00DF2FBB" w:rsidP="00A211D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  <w:tc>
          <w:tcPr>
            <w:tcW w:w="754" w:type="dxa"/>
            <w:vAlign w:val="center"/>
          </w:tcPr>
          <w:p w14:paraId="45CB30AA" w14:textId="77777777" w:rsidR="00DF2FBB" w:rsidRPr="00826687" w:rsidRDefault="00DF2FBB" w:rsidP="002A5DEC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76F8E2FE" w14:textId="77777777" w:rsidTr="00F26AD1">
        <w:trPr>
          <w:jc w:val="center"/>
        </w:trPr>
        <w:tc>
          <w:tcPr>
            <w:tcW w:w="1509" w:type="dxa"/>
          </w:tcPr>
          <w:p w14:paraId="16A43DB6" w14:textId="77777777" w:rsidR="00DF2FBB" w:rsidRPr="00826687" w:rsidRDefault="00DF2FBB" w:rsidP="00BD710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961" w:type="dxa"/>
          </w:tcPr>
          <w:p w14:paraId="35E036D3" w14:textId="77777777" w:rsidR="00DF2FBB" w:rsidRPr="00826687" w:rsidRDefault="00DF2FBB" w:rsidP="0041623A">
            <w:pPr>
              <w:pStyle w:val="a5"/>
              <w:numPr>
                <w:ilvl w:val="0"/>
                <w:numId w:val="45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אף אוזן וגרון</w:t>
            </w:r>
          </w:p>
          <w:p w14:paraId="75A40FF8" w14:textId="77777777" w:rsidR="00DF2FBB" w:rsidRPr="00826687" w:rsidRDefault="00DF2FBB" w:rsidP="003A6B72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54" w:type="dxa"/>
          </w:tcPr>
          <w:p w14:paraId="32059CB3" w14:textId="77777777" w:rsidR="00DF2FBB" w:rsidRPr="00826687" w:rsidRDefault="00DF2FBB" w:rsidP="003A6B72">
            <w:pPr>
              <w:pStyle w:val="a5"/>
              <w:ind w:left="212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079B05B9" w14:textId="77777777" w:rsidTr="00F26AD1">
        <w:trPr>
          <w:jc w:val="center"/>
        </w:trPr>
        <w:tc>
          <w:tcPr>
            <w:tcW w:w="1509" w:type="dxa"/>
          </w:tcPr>
          <w:p w14:paraId="4529247B" w14:textId="77777777" w:rsidR="00DF2FBB" w:rsidRPr="00826687" w:rsidRDefault="00DF2FBB" w:rsidP="001949B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961" w:type="dxa"/>
          </w:tcPr>
          <w:p w14:paraId="1674160A" w14:textId="77777777" w:rsidR="00DF2FBB" w:rsidRPr="00826687" w:rsidRDefault="00DF2FBB" w:rsidP="001949B2">
            <w:pPr>
              <w:bidi w:val="0"/>
              <w:spacing w:line="276" w:lineRule="auto"/>
              <w:contextualSpacing/>
              <w:jc w:val="right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בדיקות אבחון והדמיה: </w:t>
            </w:r>
          </w:p>
          <w:p w14:paraId="7E7E432A" w14:textId="77777777" w:rsidR="00DF2FBB" w:rsidRPr="00826687" w:rsidRDefault="00DF2FBB" w:rsidP="0041623A">
            <w:pPr>
              <w:numPr>
                <w:ilvl w:val="0"/>
                <w:numId w:val="89"/>
              </w:numPr>
              <w:bidi w:val="0"/>
              <w:spacing w:line="276" w:lineRule="auto"/>
              <w:contextualSpacing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X-RAY, Computed Tomography, Magnetic Resonance Imaging (MRI)</w:t>
            </w:r>
          </w:p>
          <w:p w14:paraId="4CE391AD" w14:textId="77777777" w:rsidR="00DF2FBB" w:rsidRPr="00826687" w:rsidRDefault="00DF2FBB" w:rsidP="0041623A">
            <w:pPr>
              <w:pStyle w:val="a5"/>
              <w:numPr>
                <w:ilvl w:val="0"/>
                <w:numId w:val="89"/>
              </w:numPr>
              <w:bidi w:val="0"/>
              <w:spacing w:line="276" w:lineRule="auto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Audiometry, Tympanogram, Electronystagmography</w:t>
            </w:r>
          </w:p>
          <w:p w14:paraId="51587795" w14:textId="35C2D4E5" w:rsidR="00DF2FBB" w:rsidRPr="00826687" w:rsidRDefault="00DF2FBB" w:rsidP="001949B2">
            <w:p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      Auditory Brain Stem Response Audiometry (ABR),</w:t>
            </w:r>
          </w:p>
          <w:p w14:paraId="49F071E2" w14:textId="3AE4DFE3" w:rsidR="00DF2FBB" w:rsidRPr="00826687" w:rsidRDefault="00DF2FBB" w:rsidP="001949B2">
            <w:p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       Middle Ear Endoscopy, Platform Posturography, </w:t>
            </w:r>
          </w:p>
          <w:p w14:paraId="56696669" w14:textId="284DD461" w:rsidR="00DF2FBB" w:rsidRPr="00826687" w:rsidRDefault="00DF2FBB" w:rsidP="0041623A">
            <w:pPr>
              <w:pStyle w:val="a5"/>
              <w:numPr>
                <w:ilvl w:val="0"/>
                <w:numId w:val="4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Sinusoidal Harmonic Acceleration (SHA)</w:t>
            </w:r>
          </w:p>
        </w:tc>
        <w:tc>
          <w:tcPr>
            <w:tcW w:w="754" w:type="dxa"/>
          </w:tcPr>
          <w:p w14:paraId="248AC148" w14:textId="77777777" w:rsidR="00DF2FBB" w:rsidRPr="00826687" w:rsidRDefault="00DF2FBB" w:rsidP="001949B2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25AE3087" w14:textId="77777777" w:rsidTr="00F26AD1">
        <w:trPr>
          <w:jc w:val="center"/>
        </w:trPr>
        <w:tc>
          <w:tcPr>
            <w:tcW w:w="1509" w:type="dxa"/>
          </w:tcPr>
          <w:p w14:paraId="61374852" w14:textId="77777777" w:rsidR="00DF2FBB" w:rsidRPr="00826687" w:rsidRDefault="00DF2FBB" w:rsidP="00E7026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אף</w:t>
            </w:r>
          </w:p>
        </w:tc>
        <w:tc>
          <w:tcPr>
            <w:tcW w:w="5961" w:type="dxa"/>
          </w:tcPr>
          <w:p w14:paraId="5598F8C1" w14:textId="77777777" w:rsidR="00DF2FBB" w:rsidRPr="00826687" w:rsidRDefault="00DF2FBB" w:rsidP="0041623A">
            <w:pPr>
              <w:pStyle w:val="a5"/>
              <w:numPr>
                <w:ilvl w:val="0"/>
                <w:numId w:val="90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Rhinitis: Viral Rhinitis Allergic Rhinitis</w:t>
            </w:r>
          </w:p>
          <w:p w14:paraId="688BE6F1" w14:textId="77777777" w:rsidR="00DF2FBB" w:rsidRPr="00826687" w:rsidRDefault="00DF2FBB" w:rsidP="0041623A">
            <w:pPr>
              <w:pStyle w:val="a5"/>
              <w:numPr>
                <w:ilvl w:val="0"/>
                <w:numId w:val="90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Rhinosinusitis (Acute/Chronic/Recurrent)</w:t>
            </w:r>
          </w:p>
          <w:p w14:paraId="5A279BCB" w14:textId="77777777" w:rsidR="00DF2FBB" w:rsidRPr="00826687" w:rsidRDefault="00DF2FBB" w:rsidP="0041623A">
            <w:pPr>
              <w:pStyle w:val="a5"/>
              <w:numPr>
                <w:ilvl w:val="0"/>
                <w:numId w:val="90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Epistaxis</w:t>
            </w:r>
          </w:p>
          <w:p w14:paraId="3C909855" w14:textId="77777777" w:rsidR="00DF2FBB" w:rsidRPr="00826687" w:rsidRDefault="00DF2FBB" w:rsidP="0041623A">
            <w:pPr>
              <w:pStyle w:val="a5"/>
              <w:numPr>
                <w:ilvl w:val="0"/>
                <w:numId w:val="90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Nasal Obstruction</w:t>
            </w:r>
          </w:p>
          <w:p w14:paraId="5AD689F7" w14:textId="1230C9B3" w:rsidR="00DF2FBB" w:rsidRPr="00826687" w:rsidRDefault="00DF2FBB" w:rsidP="0041623A">
            <w:pPr>
              <w:pStyle w:val="a5"/>
              <w:numPr>
                <w:ilvl w:val="0"/>
                <w:numId w:val="90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Fracture of the Nose</w:t>
            </w:r>
          </w:p>
        </w:tc>
        <w:tc>
          <w:tcPr>
            <w:tcW w:w="754" w:type="dxa"/>
          </w:tcPr>
          <w:p w14:paraId="7377B0BA" w14:textId="77777777" w:rsidR="00DF2FBB" w:rsidRPr="00826687" w:rsidRDefault="00DF2FBB" w:rsidP="00E70268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509F63EC" w14:textId="77777777" w:rsidTr="00F26AD1">
        <w:trPr>
          <w:jc w:val="center"/>
        </w:trPr>
        <w:tc>
          <w:tcPr>
            <w:tcW w:w="1509" w:type="dxa"/>
          </w:tcPr>
          <w:p w14:paraId="268863B1" w14:textId="77777777" w:rsidR="00DF2FBB" w:rsidRPr="00826687" w:rsidRDefault="00DF2FBB" w:rsidP="00E7026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אוזן</w:t>
            </w:r>
          </w:p>
        </w:tc>
        <w:tc>
          <w:tcPr>
            <w:tcW w:w="5961" w:type="dxa"/>
          </w:tcPr>
          <w:p w14:paraId="4B3CC63D" w14:textId="06A949B8" w:rsidR="00DF2FBB" w:rsidRPr="00826687" w:rsidRDefault="00DF2FBB" w:rsidP="00D843EF">
            <w:pPr>
              <w:ind w:right="-902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אובדן שמיעה </w:t>
            </w:r>
            <w:r w:rsidRPr="00826687">
              <w:rPr>
                <w:rFonts w:ascii="David" w:hAnsi="David" w:cs="David"/>
                <w:sz w:val="24"/>
              </w:rPr>
              <w:t>Hearing Loss</w:t>
            </w:r>
          </w:p>
          <w:p w14:paraId="277DCB65" w14:textId="77777777" w:rsidR="00DF2FBB" w:rsidRPr="00826687" w:rsidRDefault="00DF2FBB" w:rsidP="00D843EF">
            <w:pPr>
              <w:ind w:right="-902"/>
              <w:rPr>
                <w:rFonts w:ascii="David" w:hAnsi="David" w:cs="David"/>
                <w:sz w:val="24"/>
              </w:rPr>
            </w:pPr>
          </w:p>
          <w:p w14:paraId="758DF0CB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ind w:right="-902"/>
              <w:rPr>
                <w:rFonts w:ascii="David" w:hAnsi="David" w:cs="David"/>
                <w:b/>
                <w:bCs/>
                <w:sz w:val="24"/>
                <w:u w:val="single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u w:val="single"/>
                <w:rtl/>
              </w:rPr>
              <w:t>הפרעות באוזן החיצונית:</w:t>
            </w:r>
          </w:p>
          <w:p w14:paraId="615B8565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Cerumen Impaction</w:t>
            </w:r>
          </w:p>
          <w:p w14:paraId="0F195208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External Otitis</w:t>
            </w:r>
          </w:p>
          <w:p w14:paraId="596CA451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Malignant External Otitis</w:t>
            </w:r>
          </w:p>
          <w:p w14:paraId="37E8A618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Masses of the External Ear</w:t>
            </w:r>
          </w:p>
          <w:p w14:paraId="7338CB6B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ind w:right="-902"/>
              <w:rPr>
                <w:rFonts w:ascii="David" w:hAnsi="David" w:cs="David"/>
                <w:b/>
                <w:bCs/>
                <w:sz w:val="24"/>
                <w:u w:val="single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u w:val="single"/>
                <w:rtl/>
              </w:rPr>
              <w:t>הפרעות באוזן התיכונה:</w:t>
            </w:r>
          </w:p>
          <w:p w14:paraId="64E0CCDE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Tympanic Membrane Perforation</w:t>
            </w:r>
          </w:p>
          <w:p w14:paraId="1F204A60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Acute/ Chronic / Serous Otitis Media, </w:t>
            </w:r>
            <w:r w:rsidRPr="00826687">
              <w:rPr>
                <w:rFonts w:ascii="David" w:hAnsi="David" w:cs="David"/>
                <w:sz w:val="24"/>
                <w:rtl/>
              </w:rPr>
              <w:t>פסיק</w:t>
            </w:r>
          </w:p>
          <w:p w14:paraId="34D203AA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Middle Ear Masses</w:t>
            </w:r>
          </w:p>
          <w:p w14:paraId="77E372D6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ind w:right="-902"/>
              <w:rPr>
                <w:rFonts w:ascii="David" w:hAnsi="David" w:cs="David"/>
                <w:b/>
                <w:bCs/>
                <w:sz w:val="24"/>
                <w:u w:val="single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u w:val="single"/>
                <w:rtl/>
              </w:rPr>
              <w:t>הפרעות באוזן הפנימית:</w:t>
            </w:r>
          </w:p>
          <w:p w14:paraId="6BB97307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Motion Sickness</w:t>
            </w:r>
          </w:p>
          <w:p w14:paraId="447EB3FA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Meniere's Disease</w:t>
            </w:r>
          </w:p>
          <w:p w14:paraId="4BCB4EF8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Benign Paroxysmal Positional Vertigo</w:t>
            </w:r>
          </w:p>
          <w:p w14:paraId="51A14F11" w14:textId="77777777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ind w:right="-902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Tinnitus</w:t>
            </w:r>
          </w:p>
          <w:p w14:paraId="318B704B" w14:textId="34632A40" w:rsidR="00DF2FBB" w:rsidRPr="00826687" w:rsidRDefault="00DF2FBB" w:rsidP="0041623A">
            <w:pPr>
              <w:pStyle w:val="a5"/>
              <w:numPr>
                <w:ilvl w:val="0"/>
                <w:numId w:val="9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Acoustic Neuroma</w:t>
            </w:r>
          </w:p>
        </w:tc>
        <w:tc>
          <w:tcPr>
            <w:tcW w:w="754" w:type="dxa"/>
          </w:tcPr>
          <w:p w14:paraId="4D5FB5B4" w14:textId="77777777" w:rsidR="00DF2FBB" w:rsidRPr="00826687" w:rsidRDefault="00DF2FBB" w:rsidP="00E70268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776C0D62" w14:textId="77777777" w:rsidTr="00F26AD1">
        <w:trPr>
          <w:jc w:val="center"/>
        </w:trPr>
        <w:tc>
          <w:tcPr>
            <w:tcW w:w="1509" w:type="dxa"/>
          </w:tcPr>
          <w:p w14:paraId="4AA5F08D" w14:textId="77777777" w:rsidR="00DF2FBB" w:rsidRPr="00826687" w:rsidRDefault="00DF2FBB" w:rsidP="00E7026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צוואר וגרון</w:t>
            </w:r>
          </w:p>
          <w:p w14:paraId="0DC933F9" w14:textId="60BD2A6B" w:rsidR="00DF2FBB" w:rsidRPr="00826687" w:rsidRDefault="00DF2FBB" w:rsidP="00E70268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פרק 39</w:t>
            </w:r>
          </w:p>
        </w:tc>
        <w:tc>
          <w:tcPr>
            <w:tcW w:w="5961" w:type="dxa"/>
          </w:tcPr>
          <w:p w14:paraId="7A13F716" w14:textId="77777777" w:rsidR="00DF2FBB" w:rsidRPr="00826687" w:rsidRDefault="00DF2FBB" w:rsidP="0041623A">
            <w:pPr>
              <w:pStyle w:val="af2"/>
              <w:numPr>
                <w:ilvl w:val="0"/>
                <w:numId w:val="4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Pharyngitis (Acute/Chronic)</w:t>
            </w:r>
          </w:p>
          <w:p w14:paraId="6AFB0F6F" w14:textId="77777777" w:rsidR="00DF2FBB" w:rsidRPr="00826687" w:rsidRDefault="00DF2FBB" w:rsidP="0041623A">
            <w:pPr>
              <w:pStyle w:val="af2"/>
              <w:numPr>
                <w:ilvl w:val="0"/>
                <w:numId w:val="4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Peritonsillar Abscess</w:t>
            </w:r>
          </w:p>
          <w:p w14:paraId="3C8C0CAF" w14:textId="77777777" w:rsidR="00DF2FBB" w:rsidRPr="00826687" w:rsidRDefault="00DF2FBB" w:rsidP="0041623A">
            <w:pPr>
              <w:pStyle w:val="af2"/>
              <w:numPr>
                <w:ilvl w:val="0"/>
                <w:numId w:val="4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Obstructive Sleep Apnea</w:t>
            </w:r>
          </w:p>
          <w:p w14:paraId="63CF7D0C" w14:textId="77777777" w:rsidR="00DF2FBB" w:rsidRPr="00826687" w:rsidRDefault="00DF2FBB" w:rsidP="0041623A">
            <w:pPr>
              <w:pStyle w:val="af2"/>
              <w:numPr>
                <w:ilvl w:val="0"/>
                <w:numId w:val="4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Laryngitis</w:t>
            </w:r>
          </w:p>
          <w:p w14:paraId="29FD2FA5" w14:textId="77777777" w:rsidR="00DF2FBB" w:rsidRPr="00826687" w:rsidRDefault="00DF2FBB" w:rsidP="0041623A">
            <w:pPr>
              <w:pStyle w:val="af2"/>
              <w:numPr>
                <w:ilvl w:val="0"/>
                <w:numId w:val="46"/>
              </w:numPr>
              <w:bidi w:val="0"/>
              <w:spacing w:before="0" w:after="0"/>
              <w:ind w:left="357" w:hanging="357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Laryngeal Obstruction, </w:t>
            </w:r>
          </w:p>
          <w:p w14:paraId="24C34240" w14:textId="71199133" w:rsidR="00DF2FBB" w:rsidRPr="00826687" w:rsidRDefault="00DF2FBB" w:rsidP="0041623A">
            <w:pPr>
              <w:pStyle w:val="a5"/>
              <w:numPr>
                <w:ilvl w:val="0"/>
                <w:numId w:val="46"/>
              </w:numPr>
              <w:bidi w:val="0"/>
              <w:ind w:left="357" w:hanging="357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Cancer of the Larynx</w:t>
            </w:r>
          </w:p>
        </w:tc>
        <w:tc>
          <w:tcPr>
            <w:tcW w:w="754" w:type="dxa"/>
          </w:tcPr>
          <w:p w14:paraId="71D15FEC" w14:textId="77777777" w:rsidR="00DF2FBB" w:rsidRPr="00826687" w:rsidRDefault="00DF2FBB" w:rsidP="00E70268">
            <w:pPr>
              <w:pStyle w:val="a5"/>
              <w:bidi w:val="0"/>
              <w:ind w:left="360" w:hanging="173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E70268" w:rsidRPr="00826687" w14:paraId="22F66C66" w14:textId="77777777" w:rsidTr="00DF2FBB">
        <w:trPr>
          <w:jc w:val="center"/>
        </w:trPr>
        <w:tc>
          <w:tcPr>
            <w:tcW w:w="8220" w:type="dxa"/>
            <w:gridSpan w:val="3"/>
            <w:vAlign w:val="center"/>
          </w:tcPr>
          <w:p w14:paraId="4AC92DFF" w14:textId="6F78C08D" w:rsidR="00E70268" w:rsidRPr="00826687" w:rsidRDefault="00E70268" w:rsidP="00E70268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–</w:t>
            </w:r>
            <w:r w:rsidR="00C120EB"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10 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</w:tr>
    </w:tbl>
    <w:p w14:paraId="62A959F2" w14:textId="77777777" w:rsidR="003B1FED" w:rsidRPr="00826687" w:rsidRDefault="003B1FED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15EC9167" w14:textId="77777777" w:rsidR="003B1FED" w:rsidRPr="00826687" w:rsidRDefault="003B1FED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3DCA372B" w14:textId="77777777" w:rsidR="003A6828" w:rsidRPr="00826687" w:rsidRDefault="003A6828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2F92D2E4" w14:textId="1776A5FA" w:rsidR="00465728" w:rsidRPr="00826687" w:rsidRDefault="006F50C7" w:rsidP="00B26994">
      <w:pPr>
        <w:jc w:val="both"/>
        <w:rPr>
          <w:rFonts w:ascii="David" w:hAnsi="David" w:cs="David"/>
          <w:b/>
          <w:bCs/>
          <w:sz w:val="24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העצבים</w:t>
      </w:r>
    </w:p>
    <w:p w14:paraId="2EB150B1" w14:textId="77777777" w:rsidR="006F50C7" w:rsidRPr="00826687" w:rsidRDefault="006F50C7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5747"/>
        <w:gridCol w:w="701"/>
        <w:gridCol w:w="10"/>
      </w:tblGrid>
      <w:tr w:rsidR="00002C94" w:rsidRPr="00826687" w14:paraId="65795702" w14:textId="77777777" w:rsidTr="00DF2FBB">
        <w:trPr>
          <w:gridAfter w:val="1"/>
          <w:wAfter w:w="10" w:type="dxa"/>
          <w:jc w:val="center"/>
        </w:trPr>
        <w:tc>
          <w:tcPr>
            <w:tcW w:w="1740" w:type="dxa"/>
          </w:tcPr>
          <w:p w14:paraId="6371644D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 xml:space="preserve"> </w:t>
            </w:r>
          </w:p>
        </w:tc>
        <w:tc>
          <w:tcPr>
            <w:tcW w:w="5747" w:type="dxa"/>
          </w:tcPr>
          <w:p w14:paraId="1021BB30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7916D269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7B930C43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1" w:type="dxa"/>
            <w:vAlign w:val="center"/>
          </w:tcPr>
          <w:p w14:paraId="534A6BF0" w14:textId="77777777" w:rsidR="00002C94" w:rsidRPr="00826687" w:rsidRDefault="00002C94" w:rsidP="0016783A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002C94" w:rsidRPr="00826687" w14:paraId="185B459B" w14:textId="77777777" w:rsidTr="00DF2FBB">
        <w:trPr>
          <w:gridAfter w:val="1"/>
          <w:wAfter w:w="10" w:type="dxa"/>
          <w:jc w:val="center"/>
        </w:trPr>
        <w:tc>
          <w:tcPr>
            <w:tcW w:w="1740" w:type="dxa"/>
          </w:tcPr>
          <w:p w14:paraId="7B0BCCCD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747" w:type="dxa"/>
          </w:tcPr>
          <w:p w14:paraId="0EBCD5F4" w14:textId="77777777" w:rsidR="00002C94" w:rsidRPr="00826687" w:rsidRDefault="00002C94" w:rsidP="0041623A">
            <w:pPr>
              <w:pStyle w:val="a5"/>
              <w:numPr>
                <w:ilvl w:val="0"/>
                <w:numId w:val="47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אומדן מערכת העצבים המרכזית, הפריפרית, תפקוד מוטורי ותחושתי</w:t>
            </w:r>
          </w:p>
        </w:tc>
        <w:tc>
          <w:tcPr>
            <w:tcW w:w="701" w:type="dxa"/>
          </w:tcPr>
          <w:p w14:paraId="7D68A051" w14:textId="77777777" w:rsidR="00002C94" w:rsidRPr="00826687" w:rsidRDefault="00002C94" w:rsidP="00B976D6">
            <w:pPr>
              <w:pStyle w:val="a5"/>
              <w:ind w:left="152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002C94" w:rsidRPr="00826687" w14:paraId="5FAE5C26" w14:textId="77777777" w:rsidTr="00DF2FBB">
        <w:trPr>
          <w:gridAfter w:val="1"/>
          <w:wAfter w:w="10" w:type="dxa"/>
          <w:jc w:val="center"/>
        </w:trPr>
        <w:tc>
          <w:tcPr>
            <w:tcW w:w="1740" w:type="dxa"/>
          </w:tcPr>
          <w:p w14:paraId="0089F98B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747" w:type="dxa"/>
          </w:tcPr>
          <w:p w14:paraId="5CFB6D33" w14:textId="77777777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X-RAY</w:t>
            </w:r>
          </w:p>
          <w:p w14:paraId="71F9AD9C" w14:textId="77777777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Computed Tomography,</w:t>
            </w:r>
          </w:p>
          <w:p w14:paraId="3EC981C4" w14:textId="79302F69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Magnetic Resonance Angiography (MRA) &amp;Spectroscopy (MRS), </w:t>
            </w:r>
          </w:p>
          <w:p w14:paraId="64E7E226" w14:textId="4897B92B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Transcranial Doppler Ultrasonography (TCD)</w:t>
            </w:r>
          </w:p>
          <w:p w14:paraId="3F81EDAB" w14:textId="7FA7815B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Radionuclide Imaging (CT-PET, SPECT)</w:t>
            </w:r>
          </w:p>
          <w:p w14:paraId="4A15196D" w14:textId="581A7EFC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Electromyography (EMG)</w:t>
            </w:r>
          </w:p>
          <w:p w14:paraId="308339AB" w14:textId="77777777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Electroencephalography (EEG)</w:t>
            </w:r>
          </w:p>
          <w:p w14:paraId="5DA8D92C" w14:textId="41AA7014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Magnetoencephalography (MEG)</w:t>
            </w:r>
          </w:p>
          <w:p w14:paraId="69224608" w14:textId="429A953E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Evoked Potentials (Auditory, Visual, Somatosensory)</w:t>
            </w:r>
          </w:p>
          <w:p w14:paraId="1A8E4CF2" w14:textId="3F5C4D88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Lumbar Puncture</w:t>
            </w:r>
          </w:p>
          <w:p w14:paraId="4836FFBE" w14:textId="62E5878E" w:rsidR="00002C94" w:rsidRPr="00826687" w:rsidRDefault="00002C94" w:rsidP="0041623A">
            <w:pPr>
              <w:pStyle w:val="a5"/>
              <w:numPr>
                <w:ilvl w:val="0"/>
                <w:numId w:val="92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Cerebral Angiography/Arteriography</w:t>
            </w:r>
          </w:p>
        </w:tc>
        <w:tc>
          <w:tcPr>
            <w:tcW w:w="701" w:type="dxa"/>
          </w:tcPr>
          <w:p w14:paraId="00FE0959" w14:textId="77777777" w:rsidR="00002C94" w:rsidRPr="00826687" w:rsidRDefault="00002C94" w:rsidP="00B976D6">
            <w:pPr>
              <w:bidi w:val="0"/>
              <w:jc w:val="center"/>
              <w:rPr>
                <w:rFonts w:ascii="David" w:hAnsi="David" w:cs="David"/>
                <w:b/>
                <w:bCs/>
                <w:color w:val="FF0000"/>
                <w:sz w:val="24"/>
                <w:highlight w:val="yellow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  <w:p w14:paraId="2CB95ACC" w14:textId="77777777" w:rsidR="00002C94" w:rsidRPr="00826687" w:rsidRDefault="00002C94" w:rsidP="009421AB">
            <w:pPr>
              <w:bidi w:val="0"/>
              <w:jc w:val="center"/>
              <w:rPr>
                <w:rFonts w:ascii="David" w:hAnsi="David" w:cs="David"/>
                <w:b/>
                <w:bCs/>
                <w:color w:val="FF0000"/>
                <w:sz w:val="24"/>
                <w:highlight w:val="yellow"/>
                <w:rtl/>
              </w:rPr>
            </w:pPr>
          </w:p>
          <w:p w14:paraId="5DDD182E" w14:textId="77777777" w:rsidR="00002C94" w:rsidRPr="00826687" w:rsidRDefault="00002C94" w:rsidP="009421AB">
            <w:pPr>
              <w:bidi w:val="0"/>
              <w:jc w:val="center"/>
              <w:rPr>
                <w:rFonts w:ascii="David" w:hAnsi="David" w:cs="David"/>
                <w:b/>
                <w:bCs/>
                <w:color w:val="FF0000"/>
                <w:sz w:val="24"/>
                <w:highlight w:val="yellow"/>
                <w:rtl/>
              </w:rPr>
            </w:pPr>
          </w:p>
          <w:p w14:paraId="05F57A6A" w14:textId="77777777" w:rsidR="00002C94" w:rsidRPr="00826687" w:rsidRDefault="00002C94" w:rsidP="009421AB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002C94" w:rsidRPr="00826687" w14:paraId="0812477D" w14:textId="77777777" w:rsidTr="00DF2FBB">
        <w:trPr>
          <w:gridAfter w:val="1"/>
          <w:wAfter w:w="10" w:type="dxa"/>
          <w:jc w:val="center"/>
        </w:trPr>
        <w:tc>
          <w:tcPr>
            <w:tcW w:w="1740" w:type="dxa"/>
          </w:tcPr>
          <w:p w14:paraId="3F1204E8" w14:textId="68E3A101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נוירולוגיות</w:t>
            </w:r>
          </w:p>
        </w:tc>
        <w:tc>
          <w:tcPr>
            <w:tcW w:w="5747" w:type="dxa"/>
          </w:tcPr>
          <w:p w14:paraId="02D4F18A" w14:textId="77777777" w:rsidR="00002C94" w:rsidRPr="00826687" w:rsidRDefault="00002C94" w:rsidP="0041623A">
            <w:pPr>
              <w:pStyle w:val="a5"/>
              <w:numPr>
                <w:ilvl w:val="0"/>
                <w:numId w:val="9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200" w:line="276" w:lineRule="auto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 xml:space="preserve">Altered level of consciousness </w:t>
            </w:r>
          </w:p>
          <w:p w14:paraId="3E42DFFF" w14:textId="77777777" w:rsidR="00002C94" w:rsidRPr="00826687" w:rsidRDefault="00002C94" w:rsidP="0041623A">
            <w:pPr>
              <w:pStyle w:val="a5"/>
              <w:numPr>
                <w:ilvl w:val="0"/>
                <w:numId w:val="9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before="60" w:after="60" w:line="276" w:lineRule="auto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Seizure &amp; Epilepsies, Status Epilepticus</w:t>
            </w:r>
          </w:p>
          <w:p w14:paraId="5B16C52A" w14:textId="77777777" w:rsidR="00002C94" w:rsidRPr="00826687" w:rsidRDefault="00002C94" w:rsidP="0041623A">
            <w:pPr>
              <w:pStyle w:val="a5"/>
              <w:numPr>
                <w:ilvl w:val="0"/>
                <w:numId w:val="93"/>
              </w:numP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Migraine Headache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 </w:t>
            </w:r>
          </w:p>
          <w:p w14:paraId="608C0699" w14:textId="15F876D1" w:rsidR="00002C94" w:rsidRPr="00826687" w:rsidRDefault="00002C94" w:rsidP="00BB74A3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1" w:type="dxa"/>
          </w:tcPr>
          <w:p w14:paraId="76E6065A" w14:textId="77777777" w:rsidR="00002C94" w:rsidRPr="00826687" w:rsidRDefault="00002C94" w:rsidP="00B976D6">
            <w:pPr>
              <w:pStyle w:val="a5"/>
              <w:bidi w:val="0"/>
              <w:ind w:left="15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  <w:p w14:paraId="6470F4BC" w14:textId="77777777" w:rsidR="00002C94" w:rsidRPr="00826687" w:rsidRDefault="00002C94" w:rsidP="00787FE4">
            <w:pPr>
              <w:pStyle w:val="a5"/>
              <w:bidi w:val="0"/>
              <w:ind w:left="157"/>
              <w:jc w:val="both"/>
              <w:rPr>
                <w:rFonts w:ascii="David" w:hAnsi="David" w:cs="David"/>
                <w:sz w:val="24"/>
              </w:rPr>
            </w:pPr>
          </w:p>
        </w:tc>
      </w:tr>
      <w:tr w:rsidR="00002C94" w:rsidRPr="00826687" w14:paraId="48358525" w14:textId="77777777" w:rsidTr="00DF2FBB">
        <w:trPr>
          <w:gridAfter w:val="1"/>
          <w:wAfter w:w="10" w:type="dxa"/>
          <w:trHeight w:val="330"/>
          <w:jc w:val="center"/>
        </w:trPr>
        <w:tc>
          <w:tcPr>
            <w:tcW w:w="1740" w:type="dxa"/>
            <w:vMerge w:val="restart"/>
          </w:tcPr>
          <w:p w14:paraId="39D385C9" w14:textId="7C4CE575" w:rsidR="00002C94" w:rsidRPr="00826687" w:rsidRDefault="00002C94" w:rsidP="00787FE4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מחלות כלי הדם המוחיים    </w:t>
            </w:r>
          </w:p>
        </w:tc>
        <w:tc>
          <w:tcPr>
            <w:tcW w:w="5747" w:type="dxa"/>
            <w:tcBorders>
              <w:bottom w:val="nil"/>
            </w:tcBorders>
          </w:tcPr>
          <w:p w14:paraId="03AE7862" w14:textId="706D147A" w:rsidR="00002C94" w:rsidRPr="00826687" w:rsidRDefault="00002C94" w:rsidP="0041623A">
            <w:pPr>
              <w:pStyle w:val="a5"/>
              <w:numPr>
                <w:ilvl w:val="0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445" w:hanging="357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Transient Ischemic Stroke (TIA)</w:t>
            </w:r>
          </w:p>
          <w:p w14:paraId="221B6562" w14:textId="77D651CF" w:rsidR="00002C94" w:rsidRPr="00826687" w:rsidRDefault="00002C94" w:rsidP="0041623A">
            <w:pPr>
              <w:pStyle w:val="a5"/>
              <w:numPr>
                <w:ilvl w:val="0"/>
                <w:numId w:val="94"/>
              </w:numPr>
              <w:bidi w:val="0"/>
              <w:ind w:left="445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Stroke (Ischemic, Hemorrhagic)</w:t>
            </w:r>
          </w:p>
        </w:tc>
        <w:tc>
          <w:tcPr>
            <w:tcW w:w="701" w:type="dxa"/>
            <w:tcBorders>
              <w:bottom w:val="nil"/>
            </w:tcBorders>
          </w:tcPr>
          <w:p w14:paraId="100D3174" w14:textId="029ED948" w:rsidR="00002C94" w:rsidRPr="00826687" w:rsidRDefault="00787FE4" w:rsidP="00B976D6">
            <w:pPr>
              <w:pStyle w:val="a5"/>
              <w:bidi w:val="0"/>
              <w:ind w:left="15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6</w:t>
            </w:r>
          </w:p>
        </w:tc>
      </w:tr>
      <w:tr w:rsidR="00002C94" w:rsidRPr="00826687" w14:paraId="13EA4A29" w14:textId="77777777" w:rsidTr="00787FE4">
        <w:trPr>
          <w:gridAfter w:val="1"/>
          <w:wAfter w:w="10" w:type="dxa"/>
          <w:trHeight w:val="70"/>
          <w:jc w:val="center"/>
        </w:trPr>
        <w:tc>
          <w:tcPr>
            <w:tcW w:w="1740" w:type="dxa"/>
            <w:vMerge/>
          </w:tcPr>
          <w:p w14:paraId="4841B0E3" w14:textId="77777777" w:rsidR="00002C94" w:rsidRPr="00826687" w:rsidRDefault="00002C94" w:rsidP="003B50F3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bookmarkStart w:id="0" w:name="_Hlk208755015"/>
          </w:p>
        </w:tc>
        <w:tc>
          <w:tcPr>
            <w:tcW w:w="5747" w:type="dxa"/>
            <w:tcBorders>
              <w:top w:val="nil"/>
            </w:tcBorders>
          </w:tcPr>
          <w:p w14:paraId="45BF7C68" w14:textId="752A73BC" w:rsidR="00002C94" w:rsidRPr="00826687" w:rsidRDefault="00002C94" w:rsidP="00787FE4">
            <w:pPr>
              <w:bidi w:val="0"/>
              <w:rPr>
                <w:rFonts w:ascii="David" w:hAnsi="David" w:cs="David"/>
                <w:sz w:val="24"/>
              </w:rPr>
            </w:pPr>
          </w:p>
        </w:tc>
        <w:tc>
          <w:tcPr>
            <w:tcW w:w="701" w:type="dxa"/>
            <w:tcBorders>
              <w:top w:val="nil"/>
            </w:tcBorders>
          </w:tcPr>
          <w:p w14:paraId="5E1484E9" w14:textId="77777777" w:rsidR="00002C94" w:rsidRPr="00826687" w:rsidRDefault="00002C94" w:rsidP="00E43033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</w:tr>
      <w:bookmarkEnd w:id="0"/>
      <w:tr w:rsidR="00DF2FBB" w:rsidRPr="00826687" w14:paraId="40951D3F" w14:textId="77777777" w:rsidTr="0073678F">
        <w:trPr>
          <w:gridAfter w:val="1"/>
          <w:wAfter w:w="10" w:type="dxa"/>
          <w:trHeight w:val="967"/>
          <w:jc w:val="center"/>
        </w:trPr>
        <w:tc>
          <w:tcPr>
            <w:tcW w:w="1740" w:type="dxa"/>
          </w:tcPr>
          <w:p w14:paraId="5BB44AD1" w14:textId="77777777" w:rsidR="00DF2FBB" w:rsidRPr="00826687" w:rsidRDefault="00DF2FBB" w:rsidP="00E3510A">
            <w:pPr>
              <w:jc w:val="center"/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מצבי טראומה נוירולוגיים</w:t>
            </w:r>
          </w:p>
          <w:p w14:paraId="0DC1DF0A" w14:textId="326EB220" w:rsidR="00DF2FBB" w:rsidRPr="00826687" w:rsidRDefault="00DF2FBB" w:rsidP="00E3510A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highlight w:val="yellow"/>
                <w:rtl/>
              </w:rPr>
              <w:t xml:space="preserve"> ילמד במסגרת הקורס בטראומה</w:t>
            </w:r>
          </w:p>
        </w:tc>
        <w:tc>
          <w:tcPr>
            <w:tcW w:w="5747" w:type="dxa"/>
          </w:tcPr>
          <w:p w14:paraId="23637A54" w14:textId="06D371E7" w:rsidR="00DF2FBB" w:rsidRPr="00826687" w:rsidRDefault="00DF2FBB" w:rsidP="0041623A">
            <w:pPr>
              <w:pStyle w:val="af2"/>
              <w:numPr>
                <w:ilvl w:val="0"/>
                <w:numId w:val="95"/>
              </w:numPr>
              <w:bidi w:val="0"/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Head &amp; Brain Injury</w:t>
            </w:r>
          </w:p>
          <w:p w14:paraId="6D4F5173" w14:textId="77777777" w:rsidR="0073678F" w:rsidRPr="00826687" w:rsidRDefault="00DF2FBB" w:rsidP="0041623A">
            <w:pPr>
              <w:pStyle w:val="af2"/>
              <w:numPr>
                <w:ilvl w:val="0"/>
                <w:numId w:val="95"/>
              </w:numPr>
              <w:bidi w:val="0"/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Spinal Cord Injury (SCI)</w:t>
            </w:r>
          </w:p>
          <w:p w14:paraId="619648FD" w14:textId="4D591389" w:rsidR="00DF2FBB" w:rsidRPr="00826687" w:rsidRDefault="00DF2FBB" w:rsidP="0041623A">
            <w:pPr>
              <w:pStyle w:val="af2"/>
              <w:numPr>
                <w:ilvl w:val="0"/>
                <w:numId w:val="95"/>
              </w:numPr>
              <w:bidi w:val="0"/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Increased Intracranial Pressure (ICP)</w:t>
            </w:r>
          </w:p>
        </w:tc>
        <w:tc>
          <w:tcPr>
            <w:tcW w:w="701" w:type="dxa"/>
          </w:tcPr>
          <w:p w14:paraId="5D7B0141" w14:textId="77777777" w:rsidR="00DF2FBB" w:rsidRPr="00826687" w:rsidRDefault="00DF2FBB" w:rsidP="00E3510A">
            <w:pPr>
              <w:pStyle w:val="a5"/>
              <w:bidi w:val="0"/>
              <w:ind w:left="157"/>
              <w:jc w:val="both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DF2FBB" w:rsidRPr="00826687" w14:paraId="13E6DB5B" w14:textId="77777777" w:rsidTr="00E3510A">
        <w:trPr>
          <w:gridAfter w:val="1"/>
          <w:wAfter w:w="10" w:type="dxa"/>
          <w:trHeight w:val="1434"/>
          <w:jc w:val="center"/>
        </w:trPr>
        <w:tc>
          <w:tcPr>
            <w:tcW w:w="1740" w:type="dxa"/>
          </w:tcPr>
          <w:p w14:paraId="3FB3EC17" w14:textId="77777777" w:rsidR="00DF2FBB" w:rsidRPr="00826687" w:rsidRDefault="00DF2FBB" w:rsidP="00B15E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/>
              <w:jc w:val="center"/>
              <w:rPr>
                <w:rFonts w:ascii="David" w:hAnsi="David" w:cs="David"/>
                <w:bCs/>
                <w:color w:val="000000"/>
                <w:sz w:val="24"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 xml:space="preserve">מחלות זיהומיות אוטואימוניות וניווניות </w:t>
            </w:r>
          </w:p>
          <w:p w14:paraId="4825EAEC" w14:textId="74750904" w:rsidR="00DF2FBB" w:rsidRPr="00826687" w:rsidRDefault="00DF2FBB" w:rsidP="00B15E5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>של מערכת העצבים</w:t>
            </w:r>
          </w:p>
        </w:tc>
        <w:tc>
          <w:tcPr>
            <w:tcW w:w="5747" w:type="dxa"/>
          </w:tcPr>
          <w:p w14:paraId="1E4DA666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avid" w:hAnsi="David" w:cs="David"/>
                <w:color w:val="000000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color w:val="000000"/>
                <w:sz w:val="24"/>
                <w:rtl/>
              </w:rPr>
              <w:t>מחלות זיהומיות</w:t>
            </w:r>
            <w:r w:rsidRPr="00826687">
              <w:rPr>
                <w:rFonts w:ascii="David" w:hAnsi="David" w:cs="David"/>
                <w:color w:val="000000"/>
                <w:sz w:val="24"/>
                <w:rtl/>
              </w:rPr>
              <w:t>:</w:t>
            </w:r>
          </w:p>
          <w:p w14:paraId="23F562BC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Meningitis</w:t>
            </w:r>
          </w:p>
          <w:p w14:paraId="17D98B4F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 xml:space="preserve">Encephalitis </w:t>
            </w:r>
          </w:p>
          <w:p w14:paraId="0FC21458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Creutzfeldt -Jacob Disease</w:t>
            </w:r>
          </w:p>
          <w:p w14:paraId="239321C1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Brain Abscess</w:t>
            </w:r>
          </w:p>
          <w:p w14:paraId="5E829BEA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>מחלות אוטואימוניות</w:t>
            </w:r>
            <w:r w:rsidRPr="00826687">
              <w:rPr>
                <w:rFonts w:ascii="David" w:hAnsi="David" w:cs="David"/>
                <w:b/>
                <w:color w:val="000000"/>
                <w:sz w:val="24"/>
              </w:rPr>
              <w:t>:</w:t>
            </w:r>
          </w:p>
          <w:p w14:paraId="53A43FB1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Multiple Sclerosis (MS)</w:t>
            </w:r>
            <w:r w:rsidRPr="00826687">
              <w:rPr>
                <w:rFonts w:ascii="David" w:hAnsi="David" w:cs="David"/>
                <w:b/>
                <w:color w:val="000000"/>
                <w:sz w:val="24"/>
              </w:rPr>
              <w:t xml:space="preserve"> </w:t>
            </w:r>
          </w:p>
          <w:p w14:paraId="5F2C416A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Myasthenia Gravis</w:t>
            </w:r>
          </w:p>
          <w:p w14:paraId="3FD670BA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color w:val="000000"/>
                <w:sz w:val="24"/>
              </w:rPr>
            </w:pPr>
            <w:r w:rsidRPr="00826687">
              <w:rPr>
                <w:rFonts w:ascii="David" w:hAnsi="David" w:cs="David"/>
                <w:color w:val="000000"/>
                <w:sz w:val="24"/>
              </w:rPr>
              <w:t>Guillain-Barre Syndrome (GBS)</w:t>
            </w:r>
          </w:p>
          <w:p w14:paraId="20AF54A8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color w:val="000000"/>
                <w:sz w:val="24"/>
                <w:rtl/>
              </w:rPr>
              <w:t>הפרעות ניווניות</w:t>
            </w:r>
            <w:r w:rsidRPr="00826687">
              <w:rPr>
                <w:rFonts w:ascii="David" w:hAnsi="David" w:cs="David"/>
                <w:color w:val="000000"/>
                <w:sz w:val="24"/>
              </w:rPr>
              <w:t>:</w:t>
            </w:r>
          </w:p>
          <w:p w14:paraId="014F76A5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03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Parkinson's Disease</w:t>
            </w:r>
          </w:p>
          <w:p w14:paraId="6087419A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03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Huntington Disease</w:t>
            </w:r>
          </w:p>
          <w:p w14:paraId="4AF0567C" w14:textId="77777777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03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Amyotrophic Lateral Sclerosis (ALS)</w:t>
            </w:r>
          </w:p>
          <w:p w14:paraId="71B22C29" w14:textId="4B605D83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ind w:left="303" w:hanging="357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Muscular Dystrophy</w:t>
            </w:r>
          </w:p>
        </w:tc>
        <w:tc>
          <w:tcPr>
            <w:tcW w:w="701" w:type="dxa"/>
          </w:tcPr>
          <w:p w14:paraId="5B551C3A" w14:textId="2C765387" w:rsidR="00DF2FBB" w:rsidRPr="00826687" w:rsidRDefault="00787FE4" w:rsidP="00E3510A">
            <w:pPr>
              <w:pStyle w:val="a5"/>
              <w:bidi w:val="0"/>
              <w:ind w:left="15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8</w:t>
            </w:r>
          </w:p>
        </w:tc>
      </w:tr>
      <w:tr w:rsidR="00DF2FBB" w:rsidRPr="00826687" w14:paraId="472659A6" w14:textId="77777777" w:rsidTr="00B04EB4">
        <w:trPr>
          <w:gridAfter w:val="1"/>
          <w:wAfter w:w="10" w:type="dxa"/>
          <w:trHeight w:val="489"/>
          <w:jc w:val="center"/>
        </w:trPr>
        <w:tc>
          <w:tcPr>
            <w:tcW w:w="1740" w:type="dxa"/>
          </w:tcPr>
          <w:p w14:paraId="1F382659" w14:textId="0FA418CC" w:rsidR="00DF2FBB" w:rsidRPr="00826687" w:rsidRDefault="00DF2FBB" w:rsidP="00B15E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/>
              <w:jc w:val="center"/>
              <w:rPr>
                <w:rFonts w:ascii="David" w:hAnsi="David" w:cs="David"/>
                <w:bCs/>
                <w:color w:val="000000"/>
                <w:sz w:val="24"/>
                <w:rtl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>גידולי מוח וחוט שדרה</w:t>
            </w:r>
          </w:p>
        </w:tc>
        <w:tc>
          <w:tcPr>
            <w:tcW w:w="5747" w:type="dxa"/>
          </w:tcPr>
          <w:p w14:paraId="4823DD5A" w14:textId="1205AB7D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b/>
                <w:bCs/>
                <w:color w:val="000000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Brain &amp; Spinal Cord Tumors (Primary &amp; Secondary)</w:t>
            </w:r>
          </w:p>
        </w:tc>
        <w:tc>
          <w:tcPr>
            <w:tcW w:w="701" w:type="dxa"/>
          </w:tcPr>
          <w:p w14:paraId="22EFA84E" w14:textId="6D9FF7C9" w:rsidR="00DF2FBB" w:rsidRPr="00826687" w:rsidRDefault="00787FE4" w:rsidP="00826687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61263800" w14:textId="77777777" w:rsidTr="00B04EB4">
        <w:trPr>
          <w:gridAfter w:val="1"/>
          <w:wAfter w:w="10" w:type="dxa"/>
          <w:trHeight w:val="325"/>
          <w:jc w:val="center"/>
        </w:trPr>
        <w:tc>
          <w:tcPr>
            <w:tcW w:w="1740" w:type="dxa"/>
          </w:tcPr>
          <w:p w14:paraId="2C03888E" w14:textId="68B132F9" w:rsidR="00DF2FBB" w:rsidRPr="00826687" w:rsidRDefault="00DF2FBB" w:rsidP="00B15E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/>
              <w:jc w:val="center"/>
              <w:rPr>
                <w:rFonts w:ascii="David" w:hAnsi="David" w:cs="David"/>
                <w:bCs/>
                <w:color w:val="000000"/>
                <w:sz w:val="24"/>
                <w:rtl/>
              </w:rPr>
            </w:pPr>
            <w:r w:rsidRPr="00826687">
              <w:rPr>
                <w:rFonts w:ascii="David" w:hAnsi="David" w:cs="David"/>
                <w:bCs/>
                <w:color w:val="000000"/>
                <w:sz w:val="24"/>
                <w:rtl/>
              </w:rPr>
              <w:t>מוות מוחי</w:t>
            </w:r>
          </w:p>
        </w:tc>
        <w:tc>
          <w:tcPr>
            <w:tcW w:w="5747" w:type="dxa"/>
          </w:tcPr>
          <w:p w14:paraId="1E9A8B60" w14:textId="202B3C50" w:rsidR="00DF2FBB" w:rsidRPr="00826687" w:rsidRDefault="00DF2FBB" w:rsidP="0041623A">
            <w:pPr>
              <w:pStyle w:val="a5"/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Brain Death</w:t>
            </w:r>
          </w:p>
        </w:tc>
        <w:tc>
          <w:tcPr>
            <w:tcW w:w="701" w:type="dxa"/>
          </w:tcPr>
          <w:p w14:paraId="29E1A8E9" w14:textId="2CF1CD8F" w:rsidR="00DF2FBB" w:rsidRPr="00826687" w:rsidRDefault="00787FE4" w:rsidP="00826687">
            <w:pPr>
              <w:jc w:val="center"/>
              <w:rPr>
                <w:b/>
                <w:bCs/>
              </w:rPr>
            </w:pPr>
            <w:r w:rsidRPr="00826687">
              <w:rPr>
                <w:b/>
                <w:bCs/>
              </w:rPr>
              <w:t>2</w:t>
            </w:r>
          </w:p>
        </w:tc>
      </w:tr>
      <w:tr w:rsidR="00DF2FBB" w:rsidRPr="00826687" w14:paraId="1A581760" w14:textId="77777777" w:rsidTr="00E3510A">
        <w:trPr>
          <w:gridAfter w:val="1"/>
          <w:wAfter w:w="10" w:type="dxa"/>
          <w:jc w:val="center"/>
        </w:trPr>
        <w:tc>
          <w:tcPr>
            <w:tcW w:w="1740" w:type="dxa"/>
          </w:tcPr>
          <w:p w14:paraId="079E3A4F" w14:textId="10A8F00E" w:rsidR="00DF2FBB" w:rsidRPr="00826687" w:rsidRDefault="00DF2FBB" w:rsidP="00E3510A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 וחוזרים</w:t>
            </w:r>
          </w:p>
        </w:tc>
        <w:tc>
          <w:tcPr>
            <w:tcW w:w="5747" w:type="dxa"/>
          </w:tcPr>
          <w:p w14:paraId="0457F308" w14:textId="76DEA2EE" w:rsidR="00DF2FBB" w:rsidRPr="00826687" w:rsidRDefault="00DF2FBB" w:rsidP="0041623A">
            <w:pPr>
              <w:pStyle w:val="af2"/>
              <w:numPr>
                <w:ilvl w:val="0"/>
                <w:numId w:val="118"/>
              </w:numPr>
              <w:spacing w:before="0" w:after="0" w:line="276" w:lineRule="auto"/>
              <w:contextualSpacing/>
              <w:jc w:val="left"/>
              <w:rPr>
                <w:rStyle w:val="Hyperlink"/>
                <w:rFonts w:ascii="David" w:eastAsia="Calibri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משרד הבריאות (2019). החלטה על הפניית מטופל לבדיקת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 CT 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מוח ללא חומר ניגוד במבוגרים עם חבלת ראש או בחשד לאירוח מוחי</w:t>
            </w:r>
            <w:r w:rsidRPr="00826687">
              <w:rPr>
                <w:rFonts w:ascii="David" w:hAnsi="David" w:cs="David"/>
                <w:sz w:val="24"/>
                <w:szCs w:val="24"/>
              </w:rPr>
              <w:t>;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חוזר מנהל </w:t>
            </w:r>
            <w:r w:rsidRPr="00826687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האחיות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, 160/2019.</w:t>
            </w:r>
            <w:r w:rsidRPr="00826687">
              <w:rPr>
                <w:rStyle w:val="Hyperlink"/>
                <w:rFonts w:ascii="David" w:eastAsia="Calibri" w:hAnsi="David" w:cs="David"/>
                <w:sz w:val="24"/>
                <w:szCs w:val="24"/>
                <w:rtl/>
              </w:rPr>
              <w:t xml:space="preserve">        </w:t>
            </w:r>
          </w:p>
          <w:p w14:paraId="3D133F84" w14:textId="77777777" w:rsidR="00DF2FBB" w:rsidRPr="00826687" w:rsidRDefault="00DF2FBB" w:rsidP="0041623A">
            <w:pPr>
              <w:pStyle w:val="af2"/>
              <w:numPr>
                <w:ilvl w:val="0"/>
                <w:numId w:val="118"/>
              </w:numPr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(2021). ביצוע הערכה נוירולוגית באמצעות אומדן </w:t>
            </w:r>
            <w:r w:rsidRPr="00826687">
              <w:rPr>
                <w:rFonts w:ascii="David" w:hAnsi="David" w:cs="David"/>
                <w:sz w:val="24"/>
                <w:szCs w:val="24"/>
              </w:rPr>
              <w:t>National Institute of Health Stroke Scale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, במטופל 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lastRenderedPageBreak/>
              <w:t xml:space="preserve">עם חשד או בעת אירוע מוחי כפעולת סיעוד לאחות מוסמכת במחלקה לרפואה דחופה ובמחלקה הנוירולוגית; חוזר מנהל </w:t>
            </w:r>
            <w:r w:rsidRPr="00826687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האחיות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, 190/2021.</w:t>
            </w:r>
          </w:p>
          <w:p w14:paraId="7A84BEA4" w14:textId="77777777" w:rsidR="00DF2FBB" w:rsidRPr="00826687" w:rsidRDefault="00DF2FBB" w:rsidP="0041623A">
            <w:pPr>
              <w:pStyle w:val="af2"/>
              <w:numPr>
                <w:ilvl w:val="0"/>
                <w:numId w:val="118"/>
              </w:numPr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(2022). תפקיד האחות המוסמכת בטיפול במטופל עם חשד לאירוע מוחי חד במערך האשפוז והקהילה; חוזר מנהל </w:t>
            </w:r>
            <w:r w:rsidRPr="00826687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האחיות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, 191/2022.</w:t>
            </w:r>
          </w:p>
          <w:p w14:paraId="5C2F9EB9" w14:textId="561D8244" w:rsidR="00DF2FBB" w:rsidRPr="00826687" w:rsidRDefault="00DF2FBB" w:rsidP="0041623A">
            <w:pPr>
              <w:pStyle w:val="af2"/>
              <w:numPr>
                <w:ilvl w:val="0"/>
                <w:numId w:val="118"/>
              </w:numPr>
              <w:spacing w:line="276" w:lineRule="auto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משרד הבריאות (2022). החלטה על התחלת הזנה למטופל בהכרה מלאה עם הפרעות בליעה לאחר ביצוע אומדן בליעה ראשוני כפעולת סיעוד לאחות מוסמכת במחלקות שיקום, נירולוגיה וגריאטריה;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חוזר מנהל </w:t>
            </w:r>
            <w:r w:rsidRPr="00826687">
              <w:rPr>
                <w:rFonts w:ascii="David" w:hAnsi="David" w:cs="David"/>
                <w:color w:val="000000"/>
                <w:sz w:val="24"/>
                <w:szCs w:val="24"/>
                <w:rtl/>
              </w:rPr>
              <w:t>האחיות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, 193/2022.</w:t>
            </w:r>
          </w:p>
        </w:tc>
        <w:tc>
          <w:tcPr>
            <w:tcW w:w="701" w:type="dxa"/>
          </w:tcPr>
          <w:p w14:paraId="29E8F7A0" w14:textId="77777777" w:rsidR="00DF2FBB" w:rsidRPr="00826687" w:rsidRDefault="00DF2FBB" w:rsidP="00E3510A">
            <w:pPr>
              <w:pStyle w:val="a5"/>
              <w:ind w:left="19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F26AD1" w:rsidRPr="00826687" w14:paraId="1AF1C1EA" w14:textId="77777777" w:rsidTr="00787FE4">
        <w:trPr>
          <w:trHeight w:val="473"/>
          <w:jc w:val="center"/>
        </w:trPr>
        <w:tc>
          <w:tcPr>
            <w:tcW w:w="8198" w:type="dxa"/>
            <w:gridSpan w:val="4"/>
            <w:vAlign w:val="center"/>
          </w:tcPr>
          <w:p w14:paraId="5463FD1A" w14:textId="77777777" w:rsidR="00F26AD1" w:rsidRPr="00826687" w:rsidRDefault="00F26AD1" w:rsidP="00DF2FBB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סה"כ – </w:t>
            </w:r>
            <w:r w:rsidRPr="00826687">
              <w:rPr>
                <w:rFonts w:ascii="David" w:hAnsi="David" w:cs="David"/>
                <w:b/>
                <w:bCs/>
                <w:sz w:val="24"/>
              </w:rPr>
              <w:t>3</w:t>
            </w:r>
            <w:r w:rsidR="00706622"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 ש''א</w:t>
            </w:r>
          </w:p>
        </w:tc>
      </w:tr>
    </w:tbl>
    <w:p w14:paraId="47A8DDF6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p w14:paraId="345809CC" w14:textId="77777777" w:rsidR="00FF09F0" w:rsidRPr="00826687" w:rsidRDefault="00FF09F0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</w:p>
    <w:p w14:paraId="307CB260" w14:textId="77777777" w:rsidR="00FF7CA0" w:rsidRPr="00826687" w:rsidRDefault="00FF7CA0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3AD3C97E" w14:textId="77777777" w:rsidR="00085ECD" w:rsidRPr="00826687" w:rsidRDefault="00085ECD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השלד והשרירים</w:t>
      </w:r>
    </w:p>
    <w:p w14:paraId="69E5BE96" w14:textId="77777777" w:rsidR="00085ECD" w:rsidRPr="00826687" w:rsidRDefault="00085ECD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28"/>
        <w:gridCol w:w="5911"/>
        <w:gridCol w:w="714"/>
      </w:tblGrid>
      <w:tr w:rsidR="00DF2FBB" w:rsidRPr="00826687" w14:paraId="381C8C83" w14:textId="77777777" w:rsidTr="008B2092">
        <w:trPr>
          <w:jc w:val="center"/>
        </w:trPr>
        <w:tc>
          <w:tcPr>
            <w:tcW w:w="1528" w:type="dxa"/>
          </w:tcPr>
          <w:p w14:paraId="2DCD7C33" w14:textId="77777777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3F228619" w14:textId="77777777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911" w:type="dxa"/>
          </w:tcPr>
          <w:p w14:paraId="2A7F3132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C8F02E9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456F83E1" w14:textId="77777777" w:rsidR="00DF2FBB" w:rsidRPr="00826687" w:rsidRDefault="00DF2FBB" w:rsidP="00CD1BE2">
            <w:pPr>
              <w:bidi w:val="0"/>
              <w:rPr>
                <w:rFonts w:ascii="David" w:hAnsi="David" w:cs="David"/>
                <w:b/>
                <w:bCs/>
                <w:sz w:val="24"/>
              </w:rPr>
            </w:pPr>
          </w:p>
        </w:tc>
        <w:tc>
          <w:tcPr>
            <w:tcW w:w="709" w:type="dxa"/>
            <w:vAlign w:val="center"/>
          </w:tcPr>
          <w:p w14:paraId="6223237B" w14:textId="77777777" w:rsidR="00DF2FBB" w:rsidRPr="00826687" w:rsidRDefault="00DF2FBB" w:rsidP="00AF054E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3473B8F7" w14:textId="77777777" w:rsidTr="008B2092">
        <w:trPr>
          <w:jc w:val="center"/>
        </w:trPr>
        <w:tc>
          <w:tcPr>
            <w:tcW w:w="1528" w:type="dxa"/>
          </w:tcPr>
          <w:p w14:paraId="3A4758C7" w14:textId="77777777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911" w:type="dxa"/>
          </w:tcPr>
          <w:p w14:paraId="5E25A64E" w14:textId="77777777" w:rsidR="00DF2FBB" w:rsidRPr="00826687" w:rsidRDefault="00DF2FBB" w:rsidP="0041623A">
            <w:pPr>
              <w:pStyle w:val="a5"/>
              <w:numPr>
                <w:ilvl w:val="0"/>
                <w:numId w:val="48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שלד ושרירים</w:t>
            </w:r>
          </w:p>
          <w:p w14:paraId="6569DA45" w14:textId="77777777" w:rsidR="00DF2FBB" w:rsidRPr="00826687" w:rsidRDefault="00DF2FBB" w:rsidP="00F26AD1">
            <w:pPr>
              <w:pStyle w:val="a5"/>
              <w:ind w:left="360"/>
              <w:jc w:val="both"/>
              <w:rPr>
                <w:rFonts w:ascii="David" w:hAnsi="David" w:cs="David"/>
                <w:sz w:val="24"/>
                <w:rtl/>
              </w:rPr>
            </w:pPr>
          </w:p>
        </w:tc>
        <w:tc>
          <w:tcPr>
            <w:tcW w:w="709" w:type="dxa"/>
          </w:tcPr>
          <w:p w14:paraId="28E78466" w14:textId="77777777" w:rsidR="00DF2FBB" w:rsidRPr="00826687" w:rsidRDefault="00DF2FBB" w:rsidP="006B0D35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51E89F08" w14:textId="77777777" w:rsidTr="002738A3">
        <w:trPr>
          <w:trHeight w:val="3472"/>
          <w:jc w:val="center"/>
        </w:trPr>
        <w:tc>
          <w:tcPr>
            <w:tcW w:w="1528" w:type="dxa"/>
          </w:tcPr>
          <w:p w14:paraId="568BB5F1" w14:textId="58BB107D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בדיקות מעבדה ודרכי אבחון</w:t>
            </w:r>
          </w:p>
        </w:tc>
        <w:tc>
          <w:tcPr>
            <w:tcW w:w="5911" w:type="dxa"/>
          </w:tcPr>
          <w:p w14:paraId="254727BE" w14:textId="38FD92D9" w:rsidR="00DF2FBB" w:rsidRPr="00826687" w:rsidRDefault="00DF2FBB" w:rsidP="006B7316">
            <w:pPr>
              <w:spacing w:before="60" w:after="60" w:line="276" w:lineRule="auto"/>
              <w:contextualSpacing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בדיקות מעבדה:</w:t>
            </w:r>
          </w:p>
          <w:p w14:paraId="24D372F8" w14:textId="2F107437" w:rsidR="00DF2FBB" w:rsidRPr="00826687" w:rsidRDefault="00DF2FBB" w:rsidP="006B7316">
            <w:pPr>
              <w:spacing w:before="60" w:after="60" w:line="276" w:lineRule="auto"/>
              <w:contextualSpacing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מאזן אלקטרוליטים (סידן, זרחן),ויטמין </w:t>
            </w:r>
            <w:r w:rsidRPr="00826687">
              <w:rPr>
                <w:rFonts w:ascii="David" w:hAnsi="David" w:cs="David"/>
                <w:sz w:val="24"/>
              </w:rPr>
              <w:t>D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, רמת האנזימים כמדד לפגיעה בשרירי שלד, כולל: </w:t>
            </w:r>
          </w:p>
          <w:p w14:paraId="5EEE62D8" w14:textId="77777777" w:rsidR="00DF2FBB" w:rsidRPr="00826687" w:rsidRDefault="00DF2FBB" w:rsidP="006B7316">
            <w:pPr>
              <w:bidi w:val="0"/>
              <w:spacing w:before="60" w:after="60" w:line="276" w:lineRule="auto"/>
              <w:contextualSpacing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Creatine Kinase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>Alkaline Phosphatase (ALP)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, </w:t>
            </w:r>
            <w:r w:rsidRPr="00826687">
              <w:rPr>
                <w:rFonts w:ascii="David" w:hAnsi="David" w:cs="David"/>
                <w:sz w:val="24"/>
              </w:rPr>
              <w:t>Lactate Dehydrogenase (LDH)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, </w:t>
            </w:r>
            <w:r w:rsidRPr="00826687">
              <w:rPr>
                <w:rFonts w:ascii="David" w:hAnsi="David" w:cs="David"/>
                <w:sz w:val="24"/>
              </w:rPr>
              <w:t>Aspartate Aminotransferase (AST)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, </w:t>
            </w:r>
            <w:r w:rsidRPr="00826687">
              <w:rPr>
                <w:rFonts w:ascii="David" w:hAnsi="David" w:cs="David"/>
                <w:sz w:val="24"/>
              </w:rPr>
              <w:t>Aldolase (ALD)</w:t>
            </w:r>
          </w:p>
          <w:p w14:paraId="7A52CEA2" w14:textId="182D2CD2" w:rsidR="00DF2FBB" w:rsidRPr="00826687" w:rsidRDefault="00DF2FBB" w:rsidP="006B7316">
            <w:pPr>
              <w:bidi w:val="0"/>
              <w:spacing w:before="60" w:after="60" w:line="276" w:lineRule="auto"/>
              <w:ind w:left="720"/>
              <w:contextualSpacing/>
              <w:jc w:val="right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אבחון והדמיה:</w:t>
            </w:r>
          </w:p>
          <w:p w14:paraId="7B4593B3" w14:textId="51732837" w:rsidR="00DF2FBB" w:rsidRPr="00826687" w:rsidRDefault="00DF2FBB" w:rsidP="002738A3">
            <w:pPr>
              <w:bidi w:val="0"/>
              <w:spacing w:before="60" w:after="60" w:line="276" w:lineRule="auto"/>
              <w:contextualSpacing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Bone Mineral Density Testing (Dual X-Ray Absorptiometry), Computed Tomography,</w:t>
            </w:r>
            <w:r w:rsidRPr="00826687">
              <w:rPr>
                <w:rFonts w:ascii="David" w:eastAsia="Calibri" w:hAnsi="David" w:cs="David"/>
                <w:sz w:val="24"/>
              </w:rPr>
              <w:t xml:space="preserve"> Magnetic Resonance (Imaging &amp; Arthrography), Doppler Ultrasonography, Bone Scan, Arthroscopy, Bone and Muscle Biopsies</w:t>
            </w:r>
            <w:r w:rsidRPr="00826687">
              <w:rPr>
                <w:rFonts w:ascii="David" w:hAnsi="David" w:cs="David"/>
                <w:sz w:val="24"/>
              </w:rPr>
              <w:t xml:space="preserve">  </w:t>
            </w:r>
          </w:p>
        </w:tc>
        <w:tc>
          <w:tcPr>
            <w:tcW w:w="709" w:type="dxa"/>
          </w:tcPr>
          <w:p w14:paraId="37402447" w14:textId="77777777" w:rsidR="00DF2FBB" w:rsidRPr="00826687" w:rsidRDefault="00DF2FBB" w:rsidP="006B0D35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522C3D59" w14:textId="77777777" w:rsidTr="008B2092">
        <w:trPr>
          <w:jc w:val="center"/>
        </w:trPr>
        <w:tc>
          <w:tcPr>
            <w:tcW w:w="1528" w:type="dxa"/>
          </w:tcPr>
          <w:p w14:paraId="6429CC5F" w14:textId="295600D2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במערכת שלד - שרירים</w:t>
            </w:r>
          </w:p>
        </w:tc>
        <w:tc>
          <w:tcPr>
            <w:tcW w:w="5911" w:type="dxa"/>
          </w:tcPr>
          <w:p w14:paraId="2950700B" w14:textId="77777777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Common Upper extremity disorders (Bursitis, Dupuytren Contracture, Carpal tunnel syndrome, Ganglion)</w:t>
            </w:r>
          </w:p>
          <w:p w14:paraId="0DE7237A" w14:textId="77777777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Common Lower extremity disorders (Hammer toe, Hallux Valgus, Plantar Fasciitis, Clawfoot)</w:t>
            </w:r>
          </w:p>
          <w:p w14:paraId="7748ABC0" w14:textId="77777777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Osteoarthritis - </w:t>
            </w:r>
            <w:r w:rsidRPr="00826687">
              <w:rPr>
                <w:rFonts w:ascii="David" w:eastAsia="Calibri" w:hAnsi="David" w:cs="David"/>
                <w:sz w:val="24"/>
                <w:szCs w:val="24"/>
              </w:rPr>
              <w:t>Total (Joint, Hip, Knee) Arthroplasty and Replacement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  <w:p w14:paraId="39F1D9F0" w14:textId="720592E8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Osteoporosis, </w:t>
            </w:r>
            <w:r w:rsidR="0073678F" w:rsidRPr="00826687">
              <w:rPr>
                <w:rFonts w:ascii="David" w:hAnsi="David" w:cs="David"/>
                <w:sz w:val="24"/>
                <w:szCs w:val="24"/>
              </w:rPr>
              <w:t>O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steomalaceia </w:t>
            </w:r>
          </w:p>
          <w:p w14:paraId="0E42A954" w14:textId="77777777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Paget disease</w:t>
            </w:r>
          </w:p>
          <w:p w14:paraId="2E66A687" w14:textId="77777777" w:rsidR="00DF2FBB" w:rsidRPr="00826687" w:rsidRDefault="00DF2FBB" w:rsidP="0041623A">
            <w:pPr>
              <w:pStyle w:val="af2"/>
              <w:numPr>
                <w:ilvl w:val="0"/>
                <w:numId w:val="49"/>
              </w:numPr>
              <w:bidi w:val="0"/>
              <w:spacing w:before="60" w:after="6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Osteomyelitis, Septic Arthritis</w:t>
            </w:r>
          </w:p>
          <w:p w14:paraId="4579CA0A" w14:textId="330F468F" w:rsidR="00DF2FBB" w:rsidRPr="00826687" w:rsidRDefault="00DF2FBB" w:rsidP="0041623A">
            <w:pPr>
              <w:pStyle w:val="a5"/>
              <w:numPr>
                <w:ilvl w:val="0"/>
                <w:numId w:val="4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Bone Tumors - benign, malignant</w:t>
            </w:r>
          </w:p>
        </w:tc>
        <w:tc>
          <w:tcPr>
            <w:tcW w:w="709" w:type="dxa"/>
          </w:tcPr>
          <w:p w14:paraId="6C48BAF2" w14:textId="709FC782" w:rsidR="00DF2FBB" w:rsidRPr="00826687" w:rsidRDefault="002738A3" w:rsidP="007B6C2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8</w:t>
            </w:r>
          </w:p>
        </w:tc>
      </w:tr>
      <w:tr w:rsidR="00DF2FBB" w:rsidRPr="00826687" w14:paraId="273F0966" w14:textId="77777777" w:rsidTr="008B2092">
        <w:trPr>
          <w:jc w:val="center"/>
        </w:trPr>
        <w:tc>
          <w:tcPr>
            <w:tcW w:w="1528" w:type="dxa"/>
          </w:tcPr>
          <w:p w14:paraId="063A6DC8" w14:textId="60DCAA17" w:rsidR="00DF2FBB" w:rsidRPr="00826687" w:rsidRDefault="00DF2FBB" w:rsidP="008B209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טראומה מערכת  שלד-שרירים</w:t>
            </w:r>
          </w:p>
        </w:tc>
        <w:tc>
          <w:tcPr>
            <w:tcW w:w="5911" w:type="dxa"/>
          </w:tcPr>
          <w:p w14:paraId="521470D6" w14:textId="77777777" w:rsidR="00DF2FBB" w:rsidRPr="00826687" w:rsidRDefault="00DF2FBB" w:rsidP="0041623A">
            <w:pPr>
              <w:numPr>
                <w:ilvl w:val="0"/>
                <w:numId w:val="98"/>
              </w:numPr>
              <w:bidi w:val="0"/>
              <w:spacing w:before="60" w:after="60" w:line="276" w:lineRule="auto"/>
              <w:contextualSpacing/>
              <w:rPr>
                <w:rFonts w:ascii="David" w:eastAsia="Calibri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Contusions, Strains, and Sprains</w:t>
            </w:r>
          </w:p>
          <w:p w14:paraId="7539B521" w14:textId="77777777" w:rsidR="00DF2FBB" w:rsidRPr="00826687" w:rsidRDefault="00DF2FBB" w:rsidP="0041623A">
            <w:pPr>
              <w:numPr>
                <w:ilvl w:val="0"/>
                <w:numId w:val="98"/>
              </w:numPr>
              <w:bidi w:val="0"/>
              <w:spacing w:before="60" w:after="60" w:line="276" w:lineRule="auto"/>
              <w:contextualSpacing/>
              <w:rPr>
                <w:rFonts w:ascii="David" w:eastAsia="Calibri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Joint Dislocations</w:t>
            </w:r>
          </w:p>
          <w:p w14:paraId="41E6A8B3" w14:textId="77777777" w:rsidR="00DF2FBB" w:rsidRPr="00826687" w:rsidRDefault="00DF2FBB" w:rsidP="0041623A">
            <w:pPr>
              <w:numPr>
                <w:ilvl w:val="0"/>
                <w:numId w:val="98"/>
              </w:numPr>
              <w:bidi w:val="0"/>
              <w:spacing w:before="60" w:after="60" w:line="276" w:lineRule="auto"/>
              <w:contextualSpacing/>
              <w:rPr>
                <w:rFonts w:ascii="David" w:eastAsia="Calibri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 xml:space="preserve">Injuries to the Tendons, Ligaments, and Menisci </w:t>
            </w:r>
          </w:p>
          <w:p w14:paraId="48E2C2A7" w14:textId="77777777" w:rsidR="00DF2FBB" w:rsidRPr="00826687" w:rsidRDefault="00DF2FBB" w:rsidP="00053DDF">
            <w:pPr>
              <w:bidi w:val="0"/>
              <w:spacing w:before="60" w:after="60" w:line="276" w:lineRule="auto"/>
              <w:ind w:left="360"/>
              <w:contextualSpacing/>
              <w:rPr>
                <w:rFonts w:ascii="David" w:eastAsia="Calibri" w:hAnsi="David" w:cs="David"/>
                <w:sz w:val="24"/>
                <w:rtl/>
              </w:rPr>
            </w:pPr>
            <w:r w:rsidRPr="00826687">
              <w:rPr>
                <w:rFonts w:ascii="David" w:eastAsia="Calibri" w:hAnsi="David" w:cs="David"/>
                <w:sz w:val="24"/>
              </w:rPr>
              <w:t>Fractures</w:t>
            </w:r>
          </w:p>
          <w:p w14:paraId="3E526286" w14:textId="77777777" w:rsidR="00DF2FBB" w:rsidRPr="00826687" w:rsidRDefault="00DF2FBB" w:rsidP="0041623A">
            <w:pPr>
              <w:pStyle w:val="a5"/>
              <w:numPr>
                <w:ilvl w:val="0"/>
                <w:numId w:val="100"/>
              </w:numPr>
              <w:spacing w:before="60" w:after="60" w:line="276" w:lineRule="auto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סיווג שברים ושלבי ריפוי</w:t>
            </w:r>
          </w:p>
          <w:p w14:paraId="799A910F" w14:textId="77777777" w:rsidR="00DF2FBB" w:rsidRPr="00826687" w:rsidRDefault="00DF2FBB" w:rsidP="0041623A">
            <w:pPr>
              <w:pStyle w:val="a5"/>
              <w:numPr>
                <w:ilvl w:val="0"/>
                <w:numId w:val="100"/>
              </w:numPr>
              <w:spacing w:before="60" w:after="60" w:line="276" w:lineRule="auto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זיהוי ומניעת סיבוכים מוקדמים ומאוחרים</w:t>
            </w:r>
          </w:p>
          <w:p w14:paraId="39BBD93F" w14:textId="77777777" w:rsidR="00DF2FBB" w:rsidRPr="00826687" w:rsidRDefault="00DF2FBB" w:rsidP="0041623A">
            <w:pPr>
              <w:pStyle w:val="a5"/>
              <w:numPr>
                <w:ilvl w:val="0"/>
                <w:numId w:val="100"/>
              </w:numPr>
              <w:spacing w:before="60" w:after="60" w:line="276" w:lineRule="auto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הערכת מצב המטופל וגישות טיפול בהתאם לסוג השבר </w:t>
            </w:r>
          </w:p>
          <w:p w14:paraId="768A15D5" w14:textId="77777777" w:rsidR="00DF2FBB" w:rsidRPr="00826687" w:rsidRDefault="00DF2FBB" w:rsidP="0041623A">
            <w:pPr>
              <w:pStyle w:val="a5"/>
              <w:numPr>
                <w:ilvl w:val="0"/>
                <w:numId w:val="100"/>
              </w:numPr>
              <w:spacing w:before="60" w:after="60" w:line="276" w:lineRule="auto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עקרונות הטיפול במטופל עם שבר במקומות וסוגים השונים </w:t>
            </w:r>
          </w:p>
          <w:p w14:paraId="4A894C3B" w14:textId="2A748551" w:rsidR="00DF2FBB" w:rsidRPr="00826687" w:rsidRDefault="00DF2FBB" w:rsidP="0041623A">
            <w:pPr>
              <w:pStyle w:val="a5"/>
              <w:numPr>
                <w:ilvl w:val="0"/>
                <w:numId w:val="97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eastAsia="Calibri" w:hAnsi="David" w:cs="David"/>
                <w:sz w:val="24"/>
              </w:rPr>
              <w:t>Amputation (Elective &amp; Traumatic)</w:t>
            </w:r>
          </w:p>
        </w:tc>
        <w:tc>
          <w:tcPr>
            <w:tcW w:w="709" w:type="dxa"/>
          </w:tcPr>
          <w:p w14:paraId="103E579E" w14:textId="249E5AE1" w:rsidR="00DF2FBB" w:rsidRPr="00826687" w:rsidRDefault="002738A3" w:rsidP="008B2092">
            <w:pPr>
              <w:pStyle w:val="a5"/>
              <w:ind w:left="100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8</w:t>
            </w:r>
          </w:p>
        </w:tc>
      </w:tr>
      <w:tr w:rsidR="00DF2FBB" w:rsidRPr="00826687" w14:paraId="6111237E" w14:textId="77777777" w:rsidTr="008B2092">
        <w:trPr>
          <w:jc w:val="center"/>
        </w:trPr>
        <w:tc>
          <w:tcPr>
            <w:tcW w:w="1528" w:type="dxa"/>
          </w:tcPr>
          <w:p w14:paraId="3858559D" w14:textId="77777777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בעמוד השדרה</w:t>
            </w:r>
          </w:p>
        </w:tc>
        <w:tc>
          <w:tcPr>
            <w:tcW w:w="5911" w:type="dxa"/>
          </w:tcPr>
          <w:p w14:paraId="72501323" w14:textId="77777777" w:rsidR="0073678F" w:rsidRPr="00826687" w:rsidRDefault="00DF2FBB" w:rsidP="0041623A">
            <w:pPr>
              <w:pStyle w:val="af2"/>
              <w:numPr>
                <w:ilvl w:val="0"/>
                <w:numId w:val="121"/>
              </w:numPr>
              <w:bidi w:val="0"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Low Back Pain</w:t>
            </w:r>
          </w:p>
          <w:p w14:paraId="3A14B999" w14:textId="28CA41EE" w:rsidR="00DF2FBB" w:rsidRPr="00826687" w:rsidRDefault="00DF2FBB" w:rsidP="0041623A">
            <w:pPr>
              <w:pStyle w:val="af2"/>
              <w:numPr>
                <w:ilvl w:val="0"/>
                <w:numId w:val="121"/>
              </w:numPr>
              <w:bidi w:val="0"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Degenerative Disk, Herniation of a Cervical Intervertebral &amp; Lumbar Disk </w:t>
            </w:r>
          </w:p>
        </w:tc>
        <w:tc>
          <w:tcPr>
            <w:tcW w:w="709" w:type="dxa"/>
          </w:tcPr>
          <w:p w14:paraId="4820FD9F" w14:textId="77777777" w:rsidR="00DF2FBB" w:rsidRPr="00826687" w:rsidRDefault="00DF2FBB" w:rsidP="007B6C2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2</w:t>
            </w:r>
          </w:p>
        </w:tc>
      </w:tr>
      <w:tr w:rsidR="00DF2FBB" w:rsidRPr="00826687" w14:paraId="1576897D" w14:textId="77777777" w:rsidTr="008B2092">
        <w:trPr>
          <w:jc w:val="center"/>
        </w:trPr>
        <w:tc>
          <w:tcPr>
            <w:tcW w:w="1528" w:type="dxa"/>
          </w:tcPr>
          <w:p w14:paraId="3CE6B930" w14:textId="5D3F2D0B" w:rsidR="00DF2FBB" w:rsidRPr="00826687" w:rsidRDefault="00DF2FBB" w:rsidP="00930982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911" w:type="dxa"/>
          </w:tcPr>
          <w:p w14:paraId="7A5B3628" w14:textId="13817CA9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(2020). החלטה על הפניית מטופל לצילומי רנטגן (צילומי שלד בלבד) כפעולת סיעוד לאחות מוסמכת במרפאה אורתופדית בבית חולים; חוזר מנהל האחיות, 165/2020. </w:t>
            </w:r>
          </w:p>
        </w:tc>
        <w:tc>
          <w:tcPr>
            <w:tcW w:w="709" w:type="dxa"/>
          </w:tcPr>
          <w:p w14:paraId="1839A6ED" w14:textId="77777777" w:rsidR="00DF2FBB" w:rsidRPr="00826687" w:rsidRDefault="00DF2FBB" w:rsidP="007B6C2D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E97DCC" w:rsidRPr="00826687" w14:paraId="7B1F011C" w14:textId="77777777" w:rsidTr="002738A3">
        <w:trPr>
          <w:jc w:val="center"/>
        </w:trPr>
        <w:tc>
          <w:tcPr>
            <w:tcW w:w="8153" w:type="dxa"/>
            <w:gridSpan w:val="3"/>
            <w:vAlign w:val="center"/>
          </w:tcPr>
          <w:p w14:paraId="25850509" w14:textId="77777777" w:rsidR="00E97DCC" w:rsidRPr="00826687" w:rsidRDefault="00E97DCC" w:rsidP="001F70F1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– 20 ש''א</w:t>
            </w:r>
          </w:p>
        </w:tc>
      </w:tr>
    </w:tbl>
    <w:p w14:paraId="6F7A7D04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p w14:paraId="243BFA74" w14:textId="77777777" w:rsidR="00871231" w:rsidRPr="00826687" w:rsidRDefault="00871231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t>הנושא: מחלה ממארת (אונקולוגיה)</w:t>
      </w:r>
    </w:p>
    <w:p w14:paraId="2C03E8F7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5817"/>
        <w:gridCol w:w="712"/>
      </w:tblGrid>
      <w:tr w:rsidR="00DF2FBB" w:rsidRPr="00826687" w14:paraId="53A495E4" w14:textId="77777777" w:rsidTr="00053DDF">
        <w:trPr>
          <w:jc w:val="center"/>
        </w:trPr>
        <w:tc>
          <w:tcPr>
            <w:tcW w:w="1669" w:type="dxa"/>
          </w:tcPr>
          <w:p w14:paraId="2D0D27BE" w14:textId="77777777" w:rsidR="00DF2FBB" w:rsidRPr="00826687" w:rsidRDefault="00DF2FBB" w:rsidP="002B766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6CBA7FF5" w14:textId="77777777" w:rsidR="00DF2FBB" w:rsidRPr="00826687" w:rsidRDefault="00DF2FBB" w:rsidP="002B766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817" w:type="dxa"/>
          </w:tcPr>
          <w:p w14:paraId="49CBD556" w14:textId="77777777" w:rsidR="00DF2FBB" w:rsidRPr="00826687" w:rsidRDefault="00DF2FBB" w:rsidP="002B7667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2BC41D7C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1DABDE56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09" w:type="dxa"/>
            <w:vAlign w:val="center"/>
          </w:tcPr>
          <w:p w14:paraId="657D5D3C" w14:textId="77777777" w:rsidR="00DF2FBB" w:rsidRPr="00826687" w:rsidRDefault="00DF2FBB" w:rsidP="00850E96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70F72EDE" w14:textId="77777777" w:rsidTr="00053DDF">
        <w:trPr>
          <w:jc w:val="center"/>
        </w:trPr>
        <w:tc>
          <w:tcPr>
            <w:tcW w:w="1669" w:type="dxa"/>
          </w:tcPr>
          <w:p w14:paraId="6C172331" w14:textId="77777777" w:rsidR="00DF2FBB" w:rsidRPr="00826687" w:rsidRDefault="00DF2FBB" w:rsidP="002B766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עקרונות בהתפתחות מחלת הסרטן</w:t>
            </w:r>
          </w:p>
        </w:tc>
        <w:tc>
          <w:tcPr>
            <w:tcW w:w="5817" w:type="dxa"/>
          </w:tcPr>
          <w:p w14:paraId="4EAE070F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פתופיזיולוגיה של מחלת הסרטן</w:t>
            </w:r>
          </w:p>
          <w:p w14:paraId="0551B8D3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סוגי וסיווג גידולים סרטניים</w:t>
            </w:r>
          </w:p>
          <w:p w14:paraId="2B2C191F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Grading, Ploidy, Staging</w:t>
            </w:r>
          </w:p>
          <w:p w14:paraId="55CC8304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אטיולוגיה וגורמי סיכון למחלת הסרטן</w:t>
            </w:r>
          </w:p>
          <w:p w14:paraId="21CB189B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דרכים למניעת מחלת הסרטן</w:t>
            </w:r>
          </w:p>
          <w:p w14:paraId="077BB838" w14:textId="77777777" w:rsidR="00DF2FBB" w:rsidRPr="00826687" w:rsidRDefault="00DF2FBB" w:rsidP="0041623A">
            <w:pPr>
              <w:pStyle w:val="a5"/>
              <w:numPr>
                <w:ilvl w:val="0"/>
                <w:numId w:val="50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השפעת הסרטן על תפקוד הגוף</w:t>
            </w:r>
          </w:p>
        </w:tc>
        <w:tc>
          <w:tcPr>
            <w:tcW w:w="709" w:type="dxa"/>
          </w:tcPr>
          <w:p w14:paraId="305701E1" w14:textId="09A44B69" w:rsidR="00DF2FBB" w:rsidRPr="00826687" w:rsidRDefault="002738A3" w:rsidP="00931ED0">
            <w:pPr>
              <w:pStyle w:val="a5"/>
              <w:ind w:left="360" w:hanging="335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6F7F574C" w14:textId="77777777" w:rsidTr="00053DDF">
        <w:trPr>
          <w:jc w:val="center"/>
        </w:trPr>
        <w:tc>
          <w:tcPr>
            <w:tcW w:w="1669" w:type="dxa"/>
          </w:tcPr>
          <w:p w14:paraId="55CDF8FA" w14:textId="77777777" w:rsidR="00DF2FBB" w:rsidRPr="00826687" w:rsidRDefault="00DF2FBB" w:rsidP="00053DD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הטיפול במחלת הסרטן</w:t>
            </w:r>
          </w:p>
        </w:tc>
        <w:tc>
          <w:tcPr>
            <w:tcW w:w="5817" w:type="dxa"/>
          </w:tcPr>
          <w:p w14:paraId="011DEAC4" w14:textId="77777777" w:rsidR="00DF2FBB" w:rsidRPr="00826687" w:rsidRDefault="00DF2FBB" w:rsidP="0041623A">
            <w:pPr>
              <w:pStyle w:val="af4"/>
              <w:numPr>
                <w:ilvl w:val="0"/>
                <w:numId w:val="80"/>
              </w:numPr>
              <w:spacing w:before="60" w:after="6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סוגי טיפול – עקרונות, סוגים, תופעות לוואי וסיבוכים.</w:t>
            </w:r>
          </w:p>
          <w:p w14:paraId="73C40085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כירורגי (</w:t>
            </w:r>
            <w:r w:rsidRPr="00826687">
              <w:rPr>
                <w:rFonts w:ascii="David" w:hAnsi="David" w:cs="David"/>
                <w:sz w:val="24"/>
                <w:szCs w:val="24"/>
              </w:rPr>
              <w:t>Surgery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)</w:t>
            </w:r>
          </w:p>
          <w:p w14:paraId="4154EBAC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קרינתי (</w:t>
            </w:r>
            <w:r w:rsidRPr="00826687">
              <w:rPr>
                <w:rFonts w:ascii="David" w:hAnsi="David" w:cs="David"/>
                <w:sz w:val="24"/>
                <w:szCs w:val="24"/>
              </w:rPr>
              <w:t>Radiation Therapy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)</w:t>
            </w:r>
          </w:p>
          <w:p w14:paraId="71E20684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כימותרפיה (</w:t>
            </w:r>
            <w:r w:rsidRPr="00826687">
              <w:rPr>
                <w:rFonts w:ascii="David" w:hAnsi="David" w:cs="David"/>
                <w:sz w:val="24"/>
                <w:szCs w:val="24"/>
              </w:rPr>
              <w:t>Chemotherapy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>)</w:t>
            </w:r>
          </w:p>
          <w:p w14:paraId="0720D86A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טיפול מכוון לסרטן - </w:t>
            </w:r>
            <w:r w:rsidRPr="00826687">
              <w:rPr>
                <w:rFonts w:ascii="David" w:hAnsi="David" w:cs="David"/>
                <w:sz w:val="24"/>
                <w:szCs w:val="24"/>
              </w:rPr>
              <w:t>Targeted Therapies</w:t>
            </w:r>
          </w:p>
          <w:p w14:paraId="121B01B3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אימונותרפיה – </w:t>
            </w:r>
            <w:r w:rsidRPr="00826687">
              <w:rPr>
                <w:rFonts w:ascii="David" w:hAnsi="David" w:cs="David"/>
                <w:sz w:val="24"/>
                <w:szCs w:val="24"/>
              </w:rPr>
              <w:t>Immunotherapy</w:t>
            </w:r>
          </w:p>
          <w:p w14:paraId="311CE36E" w14:textId="77777777" w:rsidR="00DF2FBB" w:rsidRPr="00826687" w:rsidRDefault="00DF2FBB" w:rsidP="0041623A">
            <w:pPr>
              <w:pStyle w:val="af3"/>
              <w:numPr>
                <w:ilvl w:val="0"/>
                <w:numId w:val="99"/>
              </w:numPr>
              <w:spacing w:before="60" w:after="60" w:line="276" w:lineRule="auto"/>
              <w:ind w:left="1080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השתלת מח עצם- </w:t>
            </w:r>
            <w:r w:rsidRPr="00826687">
              <w:rPr>
                <w:rFonts w:ascii="David" w:hAnsi="David" w:cs="David"/>
                <w:sz w:val="24"/>
                <w:szCs w:val="24"/>
              </w:rPr>
              <w:t>Hematopoietic Stem Cell Transplantation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 יילמד בהמטולוגיה</w:t>
            </w:r>
          </w:p>
          <w:p w14:paraId="54CE0EFA" w14:textId="3C4DBDAA" w:rsidR="00DF2FBB" w:rsidRPr="00826687" w:rsidRDefault="00DF2FBB" w:rsidP="0041623A">
            <w:pPr>
              <w:pStyle w:val="a5"/>
              <w:numPr>
                <w:ilvl w:val="0"/>
                <w:numId w:val="53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ניהול הטיפול הסיעודי בחולה האונקולוגי </w:t>
            </w:r>
          </w:p>
        </w:tc>
        <w:tc>
          <w:tcPr>
            <w:tcW w:w="709" w:type="dxa"/>
          </w:tcPr>
          <w:p w14:paraId="00217101" w14:textId="77777777" w:rsidR="00DF2FBB" w:rsidRPr="00826687" w:rsidRDefault="00DF2FBB" w:rsidP="00053DDF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6</w:t>
            </w:r>
          </w:p>
        </w:tc>
      </w:tr>
      <w:tr w:rsidR="00DF2FBB" w:rsidRPr="00826687" w14:paraId="2C87F140" w14:textId="77777777" w:rsidTr="00053DDF">
        <w:trPr>
          <w:jc w:val="center"/>
        </w:trPr>
        <w:tc>
          <w:tcPr>
            <w:tcW w:w="1669" w:type="dxa"/>
          </w:tcPr>
          <w:p w14:paraId="0344EEC8" w14:textId="77777777" w:rsidR="00DF2FBB" w:rsidRPr="00826687" w:rsidRDefault="00DF2FBB" w:rsidP="00053DD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מצבי חירום באונקולוגיה</w:t>
            </w:r>
          </w:p>
        </w:tc>
        <w:tc>
          <w:tcPr>
            <w:tcW w:w="5817" w:type="dxa"/>
          </w:tcPr>
          <w:p w14:paraId="06891EFD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Sepsis &amp; DIC</w:t>
            </w:r>
          </w:p>
          <w:p w14:paraId="55768975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Syndrome Of Inappropriate Antidiuretic Hormone (SIADH)</w:t>
            </w:r>
          </w:p>
          <w:p w14:paraId="3F842B28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Spinal Cord Compression (SCC)</w:t>
            </w:r>
          </w:p>
          <w:p w14:paraId="4C786A08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Hypercalcemia</w:t>
            </w:r>
          </w:p>
          <w:p w14:paraId="4288A034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Superior Vena Cava Syndrome (SVCS)</w:t>
            </w:r>
          </w:p>
          <w:p w14:paraId="0E76C8EE" w14:textId="77777777" w:rsidR="00DF2FBB" w:rsidRPr="00826687" w:rsidRDefault="00DF2FBB" w:rsidP="0041623A">
            <w:pPr>
              <w:pStyle w:val="a5"/>
              <w:numPr>
                <w:ilvl w:val="0"/>
                <w:numId w:val="51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Tumor Lysis Syndrome</w:t>
            </w:r>
          </w:p>
        </w:tc>
        <w:tc>
          <w:tcPr>
            <w:tcW w:w="709" w:type="dxa"/>
          </w:tcPr>
          <w:p w14:paraId="7E07045C" w14:textId="77777777" w:rsidR="00DF2FBB" w:rsidRPr="00826687" w:rsidRDefault="00DF2FBB" w:rsidP="00053DDF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4</w:t>
            </w:r>
          </w:p>
        </w:tc>
      </w:tr>
      <w:tr w:rsidR="00DF2FBB" w:rsidRPr="00826687" w14:paraId="6204B9BB" w14:textId="77777777" w:rsidTr="00053DDF">
        <w:trPr>
          <w:jc w:val="center"/>
        </w:trPr>
        <w:tc>
          <w:tcPr>
            <w:tcW w:w="1669" w:type="dxa"/>
          </w:tcPr>
          <w:p w14:paraId="763F0115" w14:textId="77777777" w:rsidR="00DF2FBB" w:rsidRPr="00826687" w:rsidRDefault="00DF2FBB" w:rsidP="00053DD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טיפול תומך</w:t>
            </w:r>
          </w:p>
          <w:p w14:paraId="6A1984DA" w14:textId="77777777" w:rsidR="00DF2FBB" w:rsidRPr="00826687" w:rsidRDefault="00DF2FBB" w:rsidP="00053DDF">
            <w:pPr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Palliative Care</w:t>
            </w:r>
          </w:p>
        </w:tc>
        <w:tc>
          <w:tcPr>
            <w:tcW w:w="5817" w:type="dxa"/>
          </w:tcPr>
          <w:p w14:paraId="290A8F53" w14:textId="77777777" w:rsidR="00DF2FBB" w:rsidRPr="00826687" w:rsidRDefault="00DF2FBB" w:rsidP="0041623A">
            <w:pPr>
              <w:pStyle w:val="a5"/>
              <w:numPr>
                <w:ilvl w:val="0"/>
                <w:numId w:val="52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השקפת עולם ועקרונות הטיפול התומך</w:t>
            </w:r>
          </w:p>
          <w:p w14:paraId="15291C8D" w14:textId="77777777" w:rsidR="00DF2FBB" w:rsidRPr="00826687" w:rsidRDefault="00DF2FBB" w:rsidP="0041623A">
            <w:pPr>
              <w:pStyle w:val="a5"/>
              <w:numPr>
                <w:ilvl w:val="0"/>
                <w:numId w:val="52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טיפול פליאטיבי וטיפול בסוף חיים – הגדרות ומודלים </w:t>
            </w:r>
          </w:p>
          <w:p w14:paraId="653905F1" w14:textId="77777777" w:rsidR="00DF2FBB" w:rsidRPr="00826687" w:rsidRDefault="00DF2FBB" w:rsidP="0041623A">
            <w:pPr>
              <w:pStyle w:val="a5"/>
              <w:numPr>
                <w:ilvl w:val="0"/>
                <w:numId w:val="52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החולה הנוטה למות</w:t>
            </w:r>
          </w:p>
          <w:p w14:paraId="57A5DBA5" w14:textId="77777777" w:rsidR="00DF2FBB" w:rsidRPr="00826687" w:rsidRDefault="00DF2FBB" w:rsidP="0041623A">
            <w:pPr>
              <w:pStyle w:val="af2"/>
              <w:numPr>
                <w:ilvl w:val="0"/>
                <w:numId w:val="52"/>
              </w:numPr>
              <w:spacing w:before="60" w:after="6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אומדן תסמינים ודרכי טיפול בהם</w:t>
            </w:r>
          </w:p>
          <w:p w14:paraId="7595DAB4" w14:textId="085D3D95" w:rsidR="00DF2FBB" w:rsidRPr="00826687" w:rsidRDefault="00DF2FBB" w:rsidP="0041623A">
            <w:pPr>
              <w:pStyle w:val="af2"/>
              <w:numPr>
                <w:ilvl w:val="0"/>
                <w:numId w:val="52"/>
              </w:numPr>
              <w:spacing w:before="60" w:after="60" w:line="276" w:lineRule="auto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>מתן תמיכה פסיכו-סוציאלית ורוחנית</w:t>
            </w:r>
          </w:p>
        </w:tc>
        <w:tc>
          <w:tcPr>
            <w:tcW w:w="709" w:type="dxa"/>
          </w:tcPr>
          <w:p w14:paraId="10F4108C" w14:textId="77777777" w:rsidR="00DF2FBB" w:rsidRPr="00826687" w:rsidRDefault="00DF2FBB" w:rsidP="00053DDF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2</w:t>
            </w:r>
          </w:p>
        </w:tc>
      </w:tr>
      <w:tr w:rsidR="00DF2FBB" w:rsidRPr="00826687" w14:paraId="3B09B770" w14:textId="77777777" w:rsidTr="00053DDF">
        <w:trPr>
          <w:jc w:val="center"/>
        </w:trPr>
        <w:tc>
          <w:tcPr>
            <w:tcW w:w="1669" w:type="dxa"/>
          </w:tcPr>
          <w:p w14:paraId="7F528809" w14:textId="06359BE1" w:rsidR="00DF2FBB" w:rsidRPr="00826687" w:rsidRDefault="00DF2FBB" w:rsidP="009D4C4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5817" w:type="dxa"/>
          </w:tcPr>
          <w:p w14:paraId="021DFFED" w14:textId="77777777" w:rsidR="00DB3716" w:rsidRPr="00826687" w:rsidRDefault="00DF2FBB" w:rsidP="0041623A">
            <w:pPr>
              <w:pStyle w:val="af2"/>
              <w:numPr>
                <w:ilvl w:val="0"/>
                <w:numId w:val="80"/>
              </w:numPr>
              <w:spacing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(2024) הפנייה להכנסת צנתר מרכזי במטופל אונקולוגי המתחיל מתן מתמשך של טיפול תרופתי, כפעולת סיעוד לאחות מוסמכת במערך האונקולוגי: חוזר מנהל האחיות </w:t>
            </w:r>
          </w:p>
          <w:p w14:paraId="40DAE5DD" w14:textId="2FA0B37C" w:rsidR="00DF2FBB" w:rsidRPr="00826687" w:rsidRDefault="00DB3716" w:rsidP="0041623A">
            <w:pPr>
              <w:pStyle w:val="af2"/>
              <w:numPr>
                <w:ilvl w:val="0"/>
                <w:numId w:val="80"/>
              </w:numPr>
              <w:spacing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(2022). תחומי עיסוק ופעילות של אחות מוסמכת מרכזת טיפול במתבגרים ובמבוגרים צעירים חולי סרטן בגילאי 15-44 במערך האשפוז; חוזר מנהל האחיות 200/2022. </w:t>
            </w:r>
          </w:p>
          <w:p w14:paraId="02F93610" w14:textId="77777777" w:rsidR="00DB3716" w:rsidRPr="00826687" w:rsidRDefault="00DB3716" w:rsidP="0041623A">
            <w:pPr>
              <w:pStyle w:val="af2"/>
              <w:numPr>
                <w:ilvl w:val="0"/>
                <w:numId w:val="80"/>
              </w:numPr>
              <w:spacing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משרד הבריאות (2018). הנחיות ליישום חוק החולה הנוטה למות: חוזר המנהל הכללי 7/2008. </w:t>
            </w:r>
          </w:p>
          <w:p w14:paraId="1C39C260" w14:textId="5382939C" w:rsidR="00DF2FBB" w:rsidRPr="00826687" w:rsidRDefault="00DF2FBB" w:rsidP="0041623A">
            <w:pPr>
              <w:pStyle w:val="a5"/>
              <w:numPr>
                <w:ilvl w:val="0"/>
                <w:numId w:val="52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משרד הבריאות (2016). התוכנית הלאומית לטיפול פליאטיבי ומצבי סוף החיים.</w:t>
            </w:r>
          </w:p>
        </w:tc>
        <w:tc>
          <w:tcPr>
            <w:tcW w:w="709" w:type="dxa"/>
          </w:tcPr>
          <w:p w14:paraId="6EE28F26" w14:textId="3E269F8D" w:rsidR="00121819" w:rsidRPr="00826687" w:rsidRDefault="00121819" w:rsidP="009D4C4E">
            <w:pPr>
              <w:pStyle w:val="a5"/>
              <w:ind w:left="16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  <w:tr w:rsidR="009D4C4E" w:rsidRPr="00826687" w14:paraId="65BBFEAE" w14:textId="77777777" w:rsidTr="002738A3">
        <w:trPr>
          <w:jc w:val="center"/>
        </w:trPr>
        <w:tc>
          <w:tcPr>
            <w:tcW w:w="8198" w:type="dxa"/>
            <w:gridSpan w:val="3"/>
          </w:tcPr>
          <w:p w14:paraId="0430F88D" w14:textId="77777777" w:rsidR="009D4C4E" w:rsidRPr="00826687" w:rsidRDefault="009D4C4E" w:rsidP="009D4C4E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– 14 שעות</w:t>
            </w:r>
          </w:p>
        </w:tc>
      </w:tr>
    </w:tbl>
    <w:p w14:paraId="782641A8" w14:textId="77777777" w:rsidR="00283093" w:rsidRPr="00826687" w:rsidRDefault="00283093" w:rsidP="00B26994">
      <w:pPr>
        <w:jc w:val="both"/>
        <w:rPr>
          <w:rFonts w:ascii="David" w:hAnsi="David" w:cs="David"/>
          <w:sz w:val="24"/>
          <w:rtl/>
        </w:rPr>
      </w:pPr>
    </w:p>
    <w:p w14:paraId="5D04B72B" w14:textId="77777777" w:rsidR="00225DC2" w:rsidRPr="00826687" w:rsidRDefault="00225DC2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39A95A57" w14:textId="5998FBE7" w:rsidR="00B234B5" w:rsidRPr="00826687" w:rsidRDefault="00B234B5" w:rsidP="00B26994">
      <w:pPr>
        <w:jc w:val="both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מערכת הדם והלימפה</w:t>
      </w:r>
    </w:p>
    <w:p w14:paraId="30FB8E07" w14:textId="77777777" w:rsidR="00465728" w:rsidRPr="00826687" w:rsidRDefault="00465728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5375"/>
        <w:gridCol w:w="754"/>
      </w:tblGrid>
      <w:tr w:rsidR="00DF2FBB" w:rsidRPr="00826687" w14:paraId="5916D2E0" w14:textId="77777777" w:rsidTr="00495939">
        <w:trPr>
          <w:jc w:val="center"/>
        </w:trPr>
        <w:tc>
          <w:tcPr>
            <w:tcW w:w="1472" w:type="dxa"/>
          </w:tcPr>
          <w:p w14:paraId="3D8474E4" w14:textId="77777777" w:rsidR="00DF2FBB" w:rsidRPr="00826687" w:rsidRDefault="00DF2FBB" w:rsidP="002B766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1D851A35" w14:textId="77777777" w:rsidR="00DF2FBB" w:rsidRPr="00826687" w:rsidRDefault="00DF2FBB" w:rsidP="002B7667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נושאי הקורס</w:t>
            </w:r>
          </w:p>
        </w:tc>
        <w:tc>
          <w:tcPr>
            <w:tcW w:w="5375" w:type="dxa"/>
          </w:tcPr>
          <w:p w14:paraId="164B32C1" w14:textId="77777777" w:rsidR="00DF2FBB" w:rsidRPr="00826687" w:rsidRDefault="00DF2FBB" w:rsidP="002B7667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DE6E53C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7DF527CD" w14:textId="77777777" w:rsidR="00DF2FBB" w:rsidRPr="00826687" w:rsidRDefault="00DF2FBB" w:rsidP="00CD1BE2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</w:p>
        </w:tc>
        <w:tc>
          <w:tcPr>
            <w:tcW w:w="754" w:type="dxa"/>
          </w:tcPr>
          <w:p w14:paraId="4104F116" w14:textId="77777777" w:rsidR="00DF2FBB" w:rsidRPr="00826687" w:rsidRDefault="00DF2FBB" w:rsidP="002B7667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 xml:space="preserve">שעות </w:t>
            </w:r>
          </w:p>
        </w:tc>
      </w:tr>
      <w:tr w:rsidR="00DF2FBB" w:rsidRPr="00826687" w14:paraId="4C3812B1" w14:textId="77777777" w:rsidTr="00495939">
        <w:trPr>
          <w:jc w:val="center"/>
        </w:trPr>
        <w:tc>
          <w:tcPr>
            <w:tcW w:w="1472" w:type="dxa"/>
          </w:tcPr>
          <w:p w14:paraId="5BA4BE34" w14:textId="77777777" w:rsidR="00DF2FBB" w:rsidRPr="00826687" w:rsidRDefault="00DF2FBB" w:rsidP="0034181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5375" w:type="dxa"/>
          </w:tcPr>
          <w:p w14:paraId="5A21C122" w14:textId="77777777" w:rsidR="00DF2FBB" w:rsidRPr="00826687" w:rsidRDefault="00DF2FBB" w:rsidP="0041623A">
            <w:pPr>
              <w:pStyle w:val="a5"/>
              <w:numPr>
                <w:ilvl w:val="0"/>
                <w:numId w:val="54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אנטומיה, פיזיולוגיה ואומדן מערכת הדם והלימפה</w:t>
            </w:r>
          </w:p>
          <w:p w14:paraId="5BFB12F0" w14:textId="77777777" w:rsidR="00DF2FBB" w:rsidRPr="00826687" w:rsidRDefault="00DF2FBB" w:rsidP="00283093">
            <w:pPr>
              <w:pStyle w:val="a5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54" w:type="dxa"/>
          </w:tcPr>
          <w:p w14:paraId="4A125602" w14:textId="77777777" w:rsidR="00DF2FBB" w:rsidRPr="00826687" w:rsidRDefault="00DF2FBB" w:rsidP="006A5FB3">
            <w:pPr>
              <w:pStyle w:val="a5"/>
              <w:ind w:left="212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511B6E63" w14:textId="77777777" w:rsidTr="00495939">
        <w:trPr>
          <w:jc w:val="center"/>
        </w:trPr>
        <w:tc>
          <w:tcPr>
            <w:tcW w:w="1472" w:type="dxa"/>
          </w:tcPr>
          <w:p w14:paraId="1E31DBC2" w14:textId="77777777" w:rsidR="00DF2FBB" w:rsidRPr="00826687" w:rsidRDefault="00DF2FBB" w:rsidP="0034181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5375" w:type="dxa"/>
          </w:tcPr>
          <w:p w14:paraId="79C85194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 xml:space="preserve">Complete Blood Count – </w:t>
            </w:r>
            <w:r w:rsidRPr="00826687">
              <w:rPr>
                <w:rFonts w:ascii="David" w:hAnsi="David" w:cs="David"/>
                <w:sz w:val="24"/>
                <w:rtl/>
              </w:rPr>
              <w:t>ספירת דם מלאה</w:t>
            </w:r>
          </w:p>
          <w:p w14:paraId="14EE8C23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 xml:space="preserve">Reticulocyte Count – </w:t>
            </w:r>
            <w:r w:rsidRPr="00826687">
              <w:rPr>
                <w:rFonts w:ascii="David" w:hAnsi="David" w:cs="David"/>
                <w:sz w:val="24"/>
                <w:rtl/>
              </w:rPr>
              <w:t>ספירת רטיקולוציטים</w:t>
            </w:r>
          </w:p>
          <w:p w14:paraId="1E82C773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Platelet Count – </w:t>
            </w:r>
            <w:r w:rsidRPr="00826687">
              <w:rPr>
                <w:rFonts w:ascii="David" w:hAnsi="David" w:cs="David"/>
                <w:sz w:val="24"/>
                <w:rtl/>
              </w:rPr>
              <w:t>ספירת טסיות</w:t>
            </w:r>
          </w:p>
          <w:p w14:paraId="1A2A4B1D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Coomb's Test</w:t>
            </w:r>
          </w:p>
          <w:p w14:paraId="6390642F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 xml:space="preserve">Serum Ferritin </w:t>
            </w:r>
          </w:p>
          <w:p w14:paraId="3560584F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Transferrin</w:t>
            </w:r>
          </w:p>
          <w:p w14:paraId="4C28A47E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Serum Total Iron Binding Capacity (TIBC)</w:t>
            </w:r>
          </w:p>
          <w:p w14:paraId="4E3B4ECA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PT, PTT, INR, Anti-Xa</w:t>
            </w:r>
            <w:r w:rsidRPr="00826687">
              <w:rPr>
                <w:rFonts w:ascii="David" w:hAnsi="David" w:cs="David"/>
                <w:sz w:val="24"/>
                <w:rtl/>
              </w:rPr>
              <w:t xml:space="preserve"> </w:t>
            </w:r>
            <w:r w:rsidRPr="00826687">
              <w:rPr>
                <w:rFonts w:ascii="David" w:hAnsi="David" w:cs="David"/>
                <w:sz w:val="24"/>
              </w:rPr>
              <w:t xml:space="preserve"> - </w:t>
            </w:r>
            <w:r w:rsidRPr="00826687">
              <w:rPr>
                <w:rFonts w:ascii="David" w:hAnsi="David" w:cs="David"/>
                <w:sz w:val="24"/>
                <w:rtl/>
              </w:rPr>
              <w:t>תפקודי קרישה</w:t>
            </w:r>
          </w:p>
          <w:p w14:paraId="544A6D21" w14:textId="77777777" w:rsidR="00DF2FBB" w:rsidRPr="00826687" w:rsidRDefault="00DF2FBB" w:rsidP="0041623A">
            <w:pPr>
              <w:pStyle w:val="a5"/>
              <w:numPr>
                <w:ilvl w:val="0"/>
                <w:numId w:val="55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Bone Marrow Aspiration And Biopsy</w:t>
            </w:r>
          </w:p>
        </w:tc>
        <w:tc>
          <w:tcPr>
            <w:tcW w:w="754" w:type="dxa"/>
          </w:tcPr>
          <w:p w14:paraId="46496B59" w14:textId="71C41BA4" w:rsidR="00DF2FBB" w:rsidRPr="00826687" w:rsidRDefault="00B65705" w:rsidP="006A5FB3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3420D926" w14:textId="77777777" w:rsidTr="00495939">
        <w:trPr>
          <w:jc w:val="center"/>
        </w:trPr>
        <w:tc>
          <w:tcPr>
            <w:tcW w:w="1472" w:type="dxa"/>
          </w:tcPr>
          <w:p w14:paraId="2466A31C" w14:textId="77777777" w:rsidR="00DF2FBB" w:rsidRPr="00826687" w:rsidRDefault="00DF2FBB" w:rsidP="0049593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בכדוריות הדם האדומות</w:t>
            </w:r>
          </w:p>
        </w:tc>
        <w:tc>
          <w:tcPr>
            <w:tcW w:w="5375" w:type="dxa"/>
          </w:tcPr>
          <w:p w14:paraId="6847EFA0" w14:textId="77777777" w:rsidR="00DF2FBB" w:rsidRPr="00826687" w:rsidRDefault="00DF2FBB" w:rsidP="00864A00">
            <w:pPr>
              <w:pStyle w:val="af2"/>
              <w:bidi w:val="0"/>
              <w:spacing w:before="0" w:after="0" w:line="276" w:lineRule="auto"/>
              <w:ind w:left="83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Hypoproliferative Anemias:</w:t>
            </w:r>
          </w:p>
          <w:p w14:paraId="734EEFF1" w14:textId="756F2D80" w:rsidR="00DF2FBB" w:rsidRPr="00826687" w:rsidRDefault="00DF2FBB" w:rsidP="0041623A">
            <w:pPr>
              <w:pStyle w:val="af2"/>
              <w:numPr>
                <w:ilvl w:val="0"/>
                <w:numId w:val="120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Iron Deficiency Anemia</w:t>
            </w:r>
          </w:p>
          <w:p w14:paraId="63ED4E31" w14:textId="174FA03A" w:rsidR="00DF2FBB" w:rsidRPr="00826687" w:rsidRDefault="00DF2FBB" w:rsidP="0041623A">
            <w:pPr>
              <w:pStyle w:val="af2"/>
              <w:numPr>
                <w:ilvl w:val="0"/>
                <w:numId w:val="120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Anemias in Renal Disease, Anemia of Inflammation, Aplastic Anemia</w:t>
            </w:r>
          </w:p>
          <w:p w14:paraId="07605417" w14:textId="3657DE06" w:rsidR="00DF2FBB" w:rsidRPr="00826687" w:rsidRDefault="00DF2FBB" w:rsidP="0041623A">
            <w:pPr>
              <w:pStyle w:val="af2"/>
              <w:numPr>
                <w:ilvl w:val="0"/>
                <w:numId w:val="120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Megaloblastic Anemias (Folic Acid Deficiency &amp; Vitamin B</w:t>
            </w:r>
            <w:r w:rsidRPr="00826687">
              <w:rPr>
                <w:rFonts w:ascii="David" w:hAnsi="David" w:cs="David"/>
                <w:sz w:val="24"/>
                <w:szCs w:val="24"/>
                <w:vertAlign w:val="subscript"/>
              </w:rPr>
              <w:t xml:space="preserve">12 </w:t>
            </w:r>
            <w:r w:rsidRPr="00826687">
              <w:rPr>
                <w:rFonts w:ascii="David" w:hAnsi="David" w:cs="David"/>
                <w:sz w:val="24"/>
                <w:szCs w:val="24"/>
              </w:rPr>
              <w:t>Deficiency)</w:t>
            </w:r>
          </w:p>
          <w:p w14:paraId="03139EA1" w14:textId="77777777" w:rsidR="00DF2FBB" w:rsidRPr="00826687" w:rsidRDefault="00DF2FBB" w:rsidP="00864A00">
            <w:pPr>
              <w:pStyle w:val="af2"/>
              <w:bidi w:val="0"/>
              <w:spacing w:before="0" w:after="0" w:line="276" w:lineRule="auto"/>
              <w:ind w:left="83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Hemolytic Anemias: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  <w:p w14:paraId="37B221BE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Sickle Cell Disease, </w:t>
            </w:r>
          </w:p>
          <w:p w14:paraId="1586AC02" w14:textId="22B93EFD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Thalassemias, Glucose-6-phosphate dehydrogenase Deficiency, Immune Hemolytic Anemias</w:t>
            </w:r>
          </w:p>
          <w:p w14:paraId="6A817E4C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Hereditary Hemochromatosis</w:t>
            </w:r>
          </w:p>
          <w:p w14:paraId="04D724F2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 Polycythemia, Secondary Polycythemia </w:t>
            </w:r>
          </w:p>
          <w:p w14:paraId="4CB10AA4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Neutropenia</w:t>
            </w:r>
          </w:p>
          <w:p w14:paraId="26F94498" w14:textId="55316EB2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Lymphopenia</w:t>
            </w:r>
          </w:p>
        </w:tc>
        <w:tc>
          <w:tcPr>
            <w:tcW w:w="754" w:type="dxa"/>
          </w:tcPr>
          <w:p w14:paraId="43C95415" w14:textId="77777777" w:rsidR="00DF2FBB" w:rsidRPr="00826687" w:rsidRDefault="00DF2FBB" w:rsidP="0049593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0225FB42" w14:textId="77777777" w:rsidTr="00495939">
        <w:trPr>
          <w:jc w:val="center"/>
        </w:trPr>
        <w:tc>
          <w:tcPr>
            <w:tcW w:w="1472" w:type="dxa"/>
          </w:tcPr>
          <w:p w14:paraId="6B37521B" w14:textId="77777777" w:rsidR="00DF2FBB" w:rsidRPr="00826687" w:rsidRDefault="00DF2FBB" w:rsidP="0049593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ממאירויות המטולוגיות</w:t>
            </w:r>
          </w:p>
        </w:tc>
        <w:tc>
          <w:tcPr>
            <w:tcW w:w="5375" w:type="dxa"/>
          </w:tcPr>
          <w:p w14:paraId="3CD1C47B" w14:textId="77777777" w:rsidR="00DF2FBB" w:rsidRPr="00826687" w:rsidRDefault="00DF2FBB" w:rsidP="00864A00">
            <w:pPr>
              <w:pStyle w:val="af2"/>
              <w:bidi w:val="0"/>
              <w:spacing w:before="0" w:after="0" w:line="276" w:lineRule="auto"/>
              <w:ind w:left="360"/>
              <w:contextualSpacing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Leukemia:</w:t>
            </w:r>
          </w:p>
          <w:p w14:paraId="566B7D92" w14:textId="77777777" w:rsidR="00DF2FBB" w:rsidRPr="00826687" w:rsidRDefault="00DF2FBB" w:rsidP="0041623A">
            <w:pPr>
              <w:pStyle w:val="af2"/>
              <w:numPr>
                <w:ilvl w:val="1"/>
                <w:numId w:val="102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Acute Myeloid Leukemia</w:t>
            </w:r>
          </w:p>
          <w:p w14:paraId="74BD308A" w14:textId="77777777" w:rsidR="00DF2FBB" w:rsidRPr="00826687" w:rsidRDefault="00DF2FBB" w:rsidP="0041623A">
            <w:pPr>
              <w:pStyle w:val="af2"/>
              <w:numPr>
                <w:ilvl w:val="1"/>
                <w:numId w:val="102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Chronic Myeloid Leukemia</w:t>
            </w:r>
          </w:p>
          <w:p w14:paraId="18FC0A8F" w14:textId="77777777" w:rsidR="00DF2FBB" w:rsidRPr="00826687" w:rsidRDefault="00DF2FBB" w:rsidP="0041623A">
            <w:pPr>
              <w:pStyle w:val="af2"/>
              <w:numPr>
                <w:ilvl w:val="1"/>
                <w:numId w:val="102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Chronic Lymphocytic Leukemia</w:t>
            </w:r>
          </w:p>
          <w:p w14:paraId="182DBD22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Myelodysplastic Syndromes (MDSS)</w:t>
            </w:r>
          </w:p>
          <w:p w14:paraId="2DBD8922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Myeloproliferative Neoplasms: Polycythemia Vera, Essential Thrombocythemia, Primary Myelofibrosis</w:t>
            </w:r>
          </w:p>
          <w:p w14:paraId="5B42B7A4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Lymphoma: Hodgkin Lymphoma, Non- Hodgkin Lymphomas</w:t>
            </w:r>
          </w:p>
          <w:p w14:paraId="298BE3B3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Multiple Myeloma </w:t>
            </w:r>
          </w:p>
          <w:p w14:paraId="76AB0AB0" w14:textId="77777777" w:rsidR="00DF2FBB" w:rsidRPr="00826687" w:rsidRDefault="00DF2FBB" w:rsidP="00255900">
            <w:pPr>
              <w:pStyle w:val="af2"/>
              <w:spacing w:before="0" w:after="0" w:line="276" w:lineRule="auto"/>
              <w:contextualSpacing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גישות טיפוליות להפרעות המטולוגיות:</w:t>
            </w:r>
          </w:p>
          <w:p w14:paraId="1AC5F8C7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Splenectomy</w:t>
            </w:r>
          </w:p>
          <w:p w14:paraId="37E5A111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Therapeutic Apheresis</w:t>
            </w:r>
          </w:p>
          <w:p w14:paraId="7F60DA8B" w14:textId="77777777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Hematopoietic Stem Cell Transplantation</w:t>
            </w:r>
          </w:p>
          <w:p w14:paraId="459616C1" w14:textId="3E4C4842" w:rsidR="00DF2FBB" w:rsidRPr="00826687" w:rsidRDefault="00DF2FBB" w:rsidP="0041623A">
            <w:pPr>
              <w:pStyle w:val="af2"/>
              <w:numPr>
                <w:ilvl w:val="0"/>
                <w:numId w:val="80"/>
              </w:numPr>
              <w:bidi w:val="0"/>
              <w:spacing w:before="0" w:after="0" w:line="276" w:lineRule="auto"/>
              <w:ind w:left="413"/>
              <w:contextualSpacing/>
              <w:rPr>
                <w:rFonts w:ascii="David" w:hAnsi="David" w:cs="David"/>
                <w:sz w:val="24"/>
                <w:szCs w:val="24"/>
                <w:rtl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Therapeutic Phlebotomy</w:t>
            </w:r>
          </w:p>
        </w:tc>
        <w:tc>
          <w:tcPr>
            <w:tcW w:w="754" w:type="dxa"/>
          </w:tcPr>
          <w:p w14:paraId="29F3C8E6" w14:textId="77777777" w:rsidR="00DF2FBB" w:rsidRPr="00826687" w:rsidRDefault="00DF2FBB" w:rsidP="0049593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4</w:t>
            </w:r>
          </w:p>
        </w:tc>
      </w:tr>
      <w:tr w:rsidR="00DF2FBB" w:rsidRPr="00826687" w14:paraId="68825380" w14:textId="77777777" w:rsidTr="00B61E19">
        <w:trPr>
          <w:jc w:val="center"/>
        </w:trPr>
        <w:tc>
          <w:tcPr>
            <w:tcW w:w="1472" w:type="dxa"/>
            <w:tcBorders>
              <w:bottom w:val="single" w:sz="4" w:space="0" w:color="auto"/>
            </w:tcBorders>
          </w:tcPr>
          <w:p w14:paraId="0624CDB9" w14:textId="77777777" w:rsidR="00DF2FBB" w:rsidRPr="00826687" w:rsidRDefault="00DF2FBB" w:rsidP="0049593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בקרישת הדם</w:t>
            </w:r>
          </w:p>
        </w:tc>
        <w:tc>
          <w:tcPr>
            <w:tcW w:w="5375" w:type="dxa"/>
          </w:tcPr>
          <w:p w14:paraId="2DDFFB80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 xml:space="preserve">Bleeding Disorders: Thrombocytopenia, Immune Thrombocytopenic Purpura, Platelet Defects, Inherited Bleeding Disorders (Hemophilia, Von </w:t>
            </w:r>
            <w:r w:rsidRPr="00826687">
              <w:rPr>
                <w:rFonts w:ascii="David" w:hAnsi="David" w:cs="David"/>
                <w:sz w:val="24"/>
                <w:szCs w:val="24"/>
              </w:rPr>
              <w:lastRenderedPageBreak/>
              <w:t>Willebrand Disease) Acquired Bleeding Disorders (Liver Disease, Vitamin K Deficiency, Heparin-Induced Thrombocytopenia)</w:t>
            </w:r>
          </w:p>
          <w:p w14:paraId="04C01A32" w14:textId="77777777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Disseminated Intravascular Coagulation (DIC)</w:t>
            </w:r>
          </w:p>
          <w:p w14:paraId="58B9A895" w14:textId="5EB45A3F" w:rsidR="00DF2FBB" w:rsidRPr="00826687" w:rsidRDefault="00DF2FBB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Secondary Thrombocytosis</w:t>
            </w:r>
          </w:p>
          <w:p w14:paraId="6C723856" w14:textId="47C566E6" w:rsidR="00DF2FBB" w:rsidRPr="00826687" w:rsidRDefault="005C55AF" w:rsidP="0041623A">
            <w:pPr>
              <w:pStyle w:val="af2"/>
              <w:numPr>
                <w:ilvl w:val="0"/>
                <w:numId w:val="101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Thrombotic disorders: Hyperhomoc</w:t>
            </w:r>
            <w:r w:rsidR="004A0D4B" w:rsidRPr="00826687">
              <w:rPr>
                <w:rFonts w:ascii="David" w:hAnsi="David" w:cs="David"/>
                <w:sz w:val="24"/>
                <w:szCs w:val="24"/>
              </w:rPr>
              <w:t>y</w:t>
            </w:r>
            <w:r w:rsidRPr="00826687">
              <w:rPr>
                <w:rFonts w:ascii="David" w:hAnsi="David" w:cs="David"/>
                <w:sz w:val="24"/>
                <w:szCs w:val="24"/>
              </w:rPr>
              <w:t xml:space="preserve">steinemia, </w:t>
            </w:r>
            <w:r w:rsidR="00742FFA" w:rsidRPr="00826687">
              <w:rPr>
                <w:rFonts w:ascii="David" w:hAnsi="David" w:cs="David"/>
                <w:sz w:val="24"/>
                <w:szCs w:val="24"/>
              </w:rPr>
              <w:t>Antithrombin Defi</w:t>
            </w:r>
            <w:r w:rsidR="004A0D4B" w:rsidRPr="00826687">
              <w:rPr>
                <w:rFonts w:ascii="David" w:hAnsi="David" w:cs="David"/>
                <w:sz w:val="24"/>
                <w:szCs w:val="24"/>
              </w:rPr>
              <w:t>ci</w:t>
            </w:r>
            <w:r w:rsidR="00742FFA" w:rsidRPr="00826687">
              <w:rPr>
                <w:rFonts w:ascii="David" w:hAnsi="David" w:cs="David"/>
                <w:sz w:val="24"/>
                <w:szCs w:val="24"/>
              </w:rPr>
              <w:t>en</w:t>
            </w:r>
            <w:r w:rsidR="004A0D4B" w:rsidRPr="00826687">
              <w:rPr>
                <w:rFonts w:ascii="David" w:hAnsi="David" w:cs="David"/>
                <w:sz w:val="24"/>
                <w:szCs w:val="24"/>
              </w:rPr>
              <w:t>cy, Protein C deficiency, Protein S Deficiency, Activated Protein C Resistance &amp; Factor V Leiden Mutation, Antiphospholid Antibody Syndrome, Malignancy.</w:t>
            </w:r>
          </w:p>
        </w:tc>
        <w:tc>
          <w:tcPr>
            <w:tcW w:w="754" w:type="dxa"/>
            <w:tcBorders>
              <w:bottom w:val="single" w:sz="4" w:space="0" w:color="auto"/>
            </w:tcBorders>
          </w:tcPr>
          <w:p w14:paraId="74E83BD1" w14:textId="49D957DB" w:rsidR="00DF2FBB" w:rsidRPr="00826687" w:rsidRDefault="00B65705" w:rsidP="0049593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lastRenderedPageBreak/>
              <w:t>4</w:t>
            </w:r>
          </w:p>
        </w:tc>
      </w:tr>
      <w:tr w:rsidR="00B61E19" w:rsidRPr="00826687" w14:paraId="624BA1BE" w14:textId="77777777" w:rsidTr="00B61E19">
        <w:trPr>
          <w:jc w:val="center"/>
        </w:trPr>
        <w:tc>
          <w:tcPr>
            <w:tcW w:w="1472" w:type="dxa"/>
            <w:tcBorders>
              <w:right w:val="nil"/>
            </w:tcBorders>
          </w:tcPr>
          <w:p w14:paraId="126D457F" w14:textId="77777777" w:rsidR="00B61E19" w:rsidRPr="00826687" w:rsidRDefault="00B61E19" w:rsidP="0049593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5375" w:type="dxa"/>
            <w:tcBorders>
              <w:left w:val="nil"/>
              <w:right w:val="nil"/>
            </w:tcBorders>
          </w:tcPr>
          <w:p w14:paraId="050FDCA7" w14:textId="42B30BEF" w:rsidR="00B61E19" w:rsidRPr="00826687" w:rsidRDefault="00B61E19" w:rsidP="00B61E19">
            <w:pPr>
              <w:pStyle w:val="af2"/>
              <w:bidi w:val="0"/>
              <w:spacing w:before="0" w:after="0" w:line="276" w:lineRule="auto"/>
              <w:contextualSpacing/>
              <w:jc w:val="center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סה"כ – 14 ש''א</w:t>
            </w:r>
          </w:p>
        </w:tc>
        <w:tc>
          <w:tcPr>
            <w:tcW w:w="754" w:type="dxa"/>
            <w:tcBorders>
              <w:left w:val="nil"/>
            </w:tcBorders>
          </w:tcPr>
          <w:p w14:paraId="4C909908" w14:textId="77777777" w:rsidR="00B61E19" w:rsidRPr="00826687" w:rsidRDefault="00B61E19" w:rsidP="0049593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</w:tr>
    </w:tbl>
    <w:p w14:paraId="5713E48A" w14:textId="77777777" w:rsidR="00133E03" w:rsidRPr="00826687" w:rsidRDefault="00133E03" w:rsidP="00B26994">
      <w:pPr>
        <w:jc w:val="both"/>
        <w:rPr>
          <w:rFonts w:ascii="David" w:hAnsi="David" w:cs="David"/>
          <w:sz w:val="24"/>
        </w:rPr>
      </w:pPr>
    </w:p>
    <w:p w14:paraId="31336DE2" w14:textId="77777777" w:rsidR="0079695B" w:rsidRPr="00826687" w:rsidRDefault="0079695B" w:rsidP="00B26994">
      <w:pPr>
        <w:jc w:val="both"/>
        <w:rPr>
          <w:rFonts w:ascii="David" w:hAnsi="David" w:cs="David"/>
          <w:sz w:val="24"/>
          <w:rtl/>
        </w:rPr>
      </w:pPr>
    </w:p>
    <w:p w14:paraId="1D0B3239" w14:textId="77777777" w:rsidR="00FF7CA0" w:rsidRPr="00826687" w:rsidRDefault="00FF7CA0">
      <w:pPr>
        <w:bidi w:val="0"/>
        <w:spacing w:after="160" w:line="259" w:lineRule="auto"/>
        <w:rPr>
          <w:rFonts w:ascii="David" w:hAnsi="David" w:cs="David"/>
          <w:b/>
          <w:bCs/>
          <w:sz w:val="24"/>
          <w:u w:val="single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br w:type="page"/>
      </w:r>
    </w:p>
    <w:p w14:paraId="5192743F" w14:textId="77777777" w:rsidR="0079695B" w:rsidRPr="00826687" w:rsidRDefault="0079695B" w:rsidP="00B26994">
      <w:pPr>
        <w:jc w:val="both"/>
        <w:rPr>
          <w:rFonts w:ascii="David" w:hAnsi="David" w:cs="David"/>
          <w:sz w:val="24"/>
          <w:rtl/>
        </w:rPr>
      </w:pPr>
      <w:r w:rsidRPr="00826687">
        <w:rPr>
          <w:rFonts w:ascii="David" w:hAnsi="David" w:cs="David"/>
          <w:b/>
          <w:bCs/>
          <w:sz w:val="24"/>
          <w:u w:val="single"/>
          <w:rtl/>
        </w:rPr>
        <w:lastRenderedPageBreak/>
        <w:t>הנושא: הפרעות בשד</w:t>
      </w:r>
    </w:p>
    <w:p w14:paraId="7A826FEC" w14:textId="77777777" w:rsidR="0079695B" w:rsidRPr="00826687" w:rsidRDefault="0079695B" w:rsidP="00B26994">
      <w:pPr>
        <w:jc w:val="both"/>
        <w:rPr>
          <w:rFonts w:ascii="David" w:hAnsi="David" w:cs="David"/>
          <w:sz w:val="24"/>
          <w:rtl/>
        </w:rPr>
      </w:pP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6183"/>
        <w:gridCol w:w="779"/>
      </w:tblGrid>
      <w:tr w:rsidR="00002C94" w:rsidRPr="00826687" w14:paraId="198324D2" w14:textId="77777777" w:rsidTr="00DF2FBB">
        <w:trPr>
          <w:jc w:val="center"/>
        </w:trPr>
        <w:tc>
          <w:tcPr>
            <w:tcW w:w="1233" w:type="dxa"/>
            <w:vAlign w:val="center"/>
          </w:tcPr>
          <w:p w14:paraId="790CA52B" w14:textId="77777777" w:rsidR="00002C94" w:rsidRPr="00826687" w:rsidRDefault="00002C94" w:rsidP="0034181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מבוא</w:t>
            </w:r>
          </w:p>
        </w:tc>
        <w:tc>
          <w:tcPr>
            <w:tcW w:w="6183" w:type="dxa"/>
            <w:vAlign w:val="center"/>
          </w:tcPr>
          <w:p w14:paraId="75296D4F" w14:textId="77777777" w:rsidR="00002C94" w:rsidRPr="00826687" w:rsidRDefault="00002C94" w:rsidP="00C55963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  <w:p w14:paraId="5153784B" w14:textId="77777777" w:rsidR="00002C94" w:rsidRPr="00826687" w:rsidRDefault="00002C94" w:rsidP="00690D19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תכנים</w:t>
            </w:r>
          </w:p>
          <w:p w14:paraId="0A3AB42F" w14:textId="77777777" w:rsidR="00002C94" w:rsidRPr="00826687" w:rsidRDefault="00002C94" w:rsidP="00690D19">
            <w:pPr>
              <w:bidi w:val="0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779" w:type="dxa"/>
            <w:vAlign w:val="center"/>
          </w:tcPr>
          <w:p w14:paraId="091F27E0" w14:textId="77777777" w:rsidR="00002C94" w:rsidRPr="00826687" w:rsidRDefault="00002C94" w:rsidP="00850E96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שעות</w:t>
            </w:r>
          </w:p>
        </w:tc>
      </w:tr>
      <w:tr w:rsidR="00DF2FBB" w:rsidRPr="00826687" w14:paraId="5D66E729" w14:textId="77777777" w:rsidTr="001C04E9">
        <w:trPr>
          <w:jc w:val="center"/>
        </w:trPr>
        <w:tc>
          <w:tcPr>
            <w:tcW w:w="1233" w:type="dxa"/>
          </w:tcPr>
          <w:p w14:paraId="57284EC0" w14:textId="77777777" w:rsidR="00DF2FBB" w:rsidRPr="00826687" w:rsidRDefault="00DF2FBB" w:rsidP="0034181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דרכי אבחון</w:t>
            </w:r>
          </w:p>
        </w:tc>
        <w:tc>
          <w:tcPr>
            <w:tcW w:w="6183" w:type="dxa"/>
          </w:tcPr>
          <w:p w14:paraId="4061FA03" w14:textId="77777777" w:rsidR="00DF2FBB" w:rsidRPr="00826687" w:rsidRDefault="00DF2FBB" w:rsidP="0041623A">
            <w:pPr>
              <w:pStyle w:val="a5"/>
              <w:numPr>
                <w:ilvl w:val="0"/>
                <w:numId w:val="59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בדיקת שד עצמית</w:t>
            </w:r>
          </w:p>
          <w:p w14:paraId="5629FD1B" w14:textId="2317A4F2" w:rsidR="00DF2FBB" w:rsidRPr="00826687" w:rsidRDefault="00DF2FBB" w:rsidP="0041623A">
            <w:pPr>
              <w:pStyle w:val="a5"/>
              <w:numPr>
                <w:ilvl w:val="0"/>
                <w:numId w:val="59"/>
              </w:numPr>
              <w:bidi w:val="0"/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Mammography, Ultrasonography, MRI, Breast Biopsy, BRCA</w:t>
            </w:r>
            <w:r w:rsidRPr="00826687">
              <w:rPr>
                <w:rFonts w:ascii="David" w:hAnsi="David" w:cs="David"/>
                <w:sz w:val="24"/>
                <w:vertAlign w:val="subscript"/>
              </w:rPr>
              <w:t>1</w:t>
            </w:r>
            <w:r w:rsidRPr="00826687">
              <w:rPr>
                <w:rFonts w:ascii="David" w:hAnsi="David" w:cs="David"/>
                <w:sz w:val="24"/>
              </w:rPr>
              <w:t>, BRCA</w:t>
            </w:r>
            <w:r w:rsidRPr="00826687">
              <w:rPr>
                <w:rFonts w:ascii="David" w:hAnsi="David" w:cs="David"/>
                <w:sz w:val="24"/>
                <w:vertAlign w:val="subscript"/>
              </w:rPr>
              <w:t>2</w:t>
            </w:r>
          </w:p>
        </w:tc>
        <w:tc>
          <w:tcPr>
            <w:tcW w:w="779" w:type="dxa"/>
          </w:tcPr>
          <w:p w14:paraId="23DFC642" w14:textId="77777777" w:rsidR="00DF2FBB" w:rsidRPr="00826687" w:rsidRDefault="00DF2FBB" w:rsidP="00684831">
            <w:pPr>
              <w:pStyle w:val="a5"/>
              <w:ind w:left="242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1</w:t>
            </w:r>
          </w:p>
        </w:tc>
      </w:tr>
      <w:tr w:rsidR="00DF2FBB" w:rsidRPr="00826687" w14:paraId="4D03A457" w14:textId="77777777" w:rsidTr="001C04E9">
        <w:trPr>
          <w:jc w:val="center"/>
        </w:trPr>
        <w:tc>
          <w:tcPr>
            <w:tcW w:w="1233" w:type="dxa"/>
          </w:tcPr>
          <w:p w14:paraId="4FBF0528" w14:textId="5353C99F" w:rsidR="00DF2FBB" w:rsidRPr="00826687" w:rsidRDefault="00DF2FBB" w:rsidP="0034181F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הפרעות בפטמה</w:t>
            </w:r>
          </w:p>
        </w:tc>
        <w:tc>
          <w:tcPr>
            <w:tcW w:w="6183" w:type="dxa"/>
          </w:tcPr>
          <w:p w14:paraId="48443946" w14:textId="77777777" w:rsidR="00DF2FBB" w:rsidRPr="00826687" w:rsidRDefault="00DF2FBB" w:rsidP="0041623A">
            <w:pPr>
              <w:pStyle w:val="af2"/>
              <w:numPr>
                <w:ilvl w:val="0"/>
                <w:numId w:val="59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Nipple Discharge</w:t>
            </w:r>
          </w:p>
          <w:p w14:paraId="1D394178" w14:textId="7C55FCFB" w:rsidR="00DF2FBB" w:rsidRPr="00826687" w:rsidRDefault="00DF2FBB" w:rsidP="0041623A">
            <w:pPr>
              <w:pStyle w:val="a5"/>
              <w:numPr>
                <w:ilvl w:val="0"/>
                <w:numId w:val="59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Fissure</w:t>
            </w:r>
          </w:p>
        </w:tc>
        <w:tc>
          <w:tcPr>
            <w:tcW w:w="779" w:type="dxa"/>
          </w:tcPr>
          <w:p w14:paraId="3891568F" w14:textId="77777777" w:rsidR="00DF2FBB" w:rsidRPr="00826687" w:rsidRDefault="00DF2FBB" w:rsidP="00684831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02B4FC07" w14:textId="77777777" w:rsidTr="001C04E9">
        <w:trPr>
          <w:jc w:val="center"/>
        </w:trPr>
        <w:tc>
          <w:tcPr>
            <w:tcW w:w="1233" w:type="dxa"/>
          </w:tcPr>
          <w:p w14:paraId="3E8123E9" w14:textId="77777777" w:rsidR="00DF2FBB" w:rsidRPr="00826687" w:rsidRDefault="00DF2FBB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גידולים ממאירים</w:t>
            </w:r>
          </w:p>
          <w:p w14:paraId="1FC46F0E" w14:textId="4F152910" w:rsidR="00DF2FBB" w:rsidRPr="00826687" w:rsidRDefault="00DF2FBB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ודרכי טיפול</w:t>
            </w:r>
          </w:p>
        </w:tc>
        <w:tc>
          <w:tcPr>
            <w:tcW w:w="6183" w:type="dxa"/>
          </w:tcPr>
          <w:p w14:paraId="0961877B" w14:textId="77777777" w:rsidR="00DF2FBB" w:rsidRPr="00826687" w:rsidRDefault="00DF2FBB" w:rsidP="003E3218">
            <w:pPr>
              <w:pStyle w:val="af2"/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</w:rPr>
              <w:t>Breast cancer</w:t>
            </w: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D9721C4" w14:textId="77777777" w:rsidR="00DF2FBB" w:rsidRPr="00826687" w:rsidRDefault="00DF2FBB" w:rsidP="001C04E9">
            <w:pPr>
              <w:spacing w:line="276" w:lineRule="auto"/>
              <w:contextualSpacing/>
              <w:jc w:val="both"/>
              <w:rPr>
                <w:rFonts w:ascii="David" w:eastAsia="Calibri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eastAsia="Calibri" w:hAnsi="David" w:cs="David"/>
                <w:b/>
                <w:bCs/>
                <w:sz w:val="24"/>
                <w:rtl/>
              </w:rPr>
              <w:t>טיפול כירורגי</w:t>
            </w:r>
          </w:p>
          <w:p w14:paraId="29F7633A" w14:textId="77777777" w:rsidR="00DF2FBB" w:rsidRPr="00826687" w:rsidRDefault="00DF2FBB" w:rsidP="0041623A">
            <w:pPr>
              <w:pStyle w:val="af2"/>
              <w:numPr>
                <w:ilvl w:val="0"/>
                <w:numId w:val="123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Total Mastectomy</w:t>
            </w:r>
          </w:p>
          <w:p w14:paraId="12A667D6" w14:textId="77777777" w:rsidR="00DF2FBB" w:rsidRPr="00826687" w:rsidRDefault="00DF2FBB" w:rsidP="0041623A">
            <w:pPr>
              <w:pStyle w:val="af2"/>
              <w:numPr>
                <w:ilvl w:val="0"/>
                <w:numId w:val="123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Modified Radical Mastectomy, axillary Lymph Node dissection</w:t>
            </w:r>
          </w:p>
          <w:p w14:paraId="14EA4653" w14:textId="77777777" w:rsidR="00DF2FBB" w:rsidRPr="00826687" w:rsidRDefault="00DF2FBB" w:rsidP="0041623A">
            <w:pPr>
              <w:pStyle w:val="af2"/>
              <w:numPr>
                <w:ilvl w:val="0"/>
                <w:numId w:val="123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Breast-Conserving Surgery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14:paraId="7A989FDC" w14:textId="77777777" w:rsidR="00DF2FBB" w:rsidRPr="00826687" w:rsidRDefault="00DF2FBB" w:rsidP="0041623A">
            <w:pPr>
              <w:pStyle w:val="af2"/>
              <w:numPr>
                <w:ilvl w:val="0"/>
                <w:numId w:val="123"/>
              </w:numPr>
              <w:bidi w:val="0"/>
              <w:spacing w:before="0" w:after="0" w:line="276" w:lineRule="auto"/>
              <w:contextualSpacing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Sentinel Lymph Node Biopsy</w:t>
            </w:r>
          </w:p>
          <w:p w14:paraId="4C39C696" w14:textId="77777777" w:rsidR="00DF2FBB" w:rsidRPr="00826687" w:rsidRDefault="00DF2FBB" w:rsidP="003E3218">
            <w:pPr>
              <w:pStyle w:val="af2"/>
              <w:bidi w:val="0"/>
              <w:spacing w:before="0" w:after="0" w:line="276" w:lineRule="auto"/>
              <w:ind w:left="360"/>
              <w:contextualSpacing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סוגי טיפול נוספים:</w:t>
            </w:r>
          </w:p>
          <w:p w14:paraId="5F845882" w14:textId="77777777" w:rsidR="00DF2FBB" w:rsidRPr="00826687" w:rsidRDefault="00DF2FBB" w:rsidP="0041623A">
            <w:pPr>
              <w:pStyle w:val="af2"/>
              <w:numPr>
                <w:ilvl w:val="0"/>
                <w:numId w:val="119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Adjuvant Therapy</w:t>
            </w:r>
            <w:r w:rsidRPr="0082668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826687">
              <w:rPr>
                <w:rFonts w:ascii="David" w:hAnsi="David" w:cs="David"/>
                <w:sz w:val="24"/>
                <w:szCs w:val="24"/>
              </w:rPr>
              <w:t>(Radiation, Chemotherapy, Hormonal, Targeted Therapies)</w:t>
            </w:r>
          </w:p>
          <w:p w14:paraId="4DE53092" w14:textId="217AD240" w:rsidR="00DF2FBB" w:rsidRPr="00826687" w:rsidRDefault="00DF2FBB" w:rsidP="0041623A">
            <w:pPr>
              <w:pStyle w:val="a5"/>
              <w:numPr>
                <w:ilvl w:val="0"/>
                <w:numId w:val="61"/>
              </w:numPr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שחזור שד </w:t>
            </w:r>
          </w:p>
        </w:tc>
        <w:tc>
          <w:tcPr>
            <w:tcW w:w="779" w:type="dxa"/>
          </w:tcPr>
          <w:p w14:paraId="6C852BA0" w14:textId="77777777" w:rsidR="00DF2FBB" w:rsidRPr="00826687" w:rsidRDefault="00DF2FBB" w:rsidP="001C04E9">
            <w:pPr>
              <w:bidi w:val="0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705CD539" w14:textId="77777777" w:rsidTr="001C04E9">
        <w:trPr>
          <w:jc w:val="center"/>
        </w:trPr>
        <w:tc>
          <w:tcPr>
            <w:tcW w:w="1233" w:type="dxa"/>
          </w:tcPr>
          <w:p w14:paraId="74354114" w14:textId="08F6EC55" w:rsidR="00DF2FBB" w:rsidRPr="00826687" w:rsidRDefault="00DF2FBB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מצבים שפירים</w:t>
            </w:r>
          </w:p>
        </w:tc>
        <w:tc>
          <w:tcPr>
            <w:tcW w:w="6183" w:type="dxa"/>
          </w:tcPr>
          <w:p w14:paraId="0EC8BA66" w14:textId="77777777" w:rsidR="00DF2FBB" w:rsidRPr="00826687" w:rsidRDefault="00DF2FBB" w:rsidP="0041623A">
            <w:pPr>
              <w:pStyle w:val="af2"/>
              <w:numPr>
                <w:ilvl w:val="0"/>
                <w:numId w:val="58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Cysts</w:t>
            </w:r>
          </w:p>
          <w:p w14:paraId="45A39FB0" w14:textId="77777777" w:rsidR="00DF2FBB" w:rsidRPr="00826687" w:rsidRDefault="00DF2FBB" w:rsidP="0041623A">
            <w:pPr>
              <w:pStyle w:val="af2"/>
              <w:numPr>
                <w:ilvl w:val="0"/>
                <w:numId w:val="58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Fibrocystic breast changes</w:t>
            </w:r>
          </w:p>
          <w:p w14:paraId="31320B77" w14:textId="77777777" w:rsidR="00DF2FBB" w:rsidRPr="00826687" w:rsidRDefault="00DF2FBB" w:rsidP="0041623A">
            <w:pPr>
              <w:pStyle w:val="af2"/>
              <w:numPr>
                <w:ilvl w:val="0"/>
                <w:numId w:val="58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Fibroadenomas</w:t>
            </w:r>
          </w:p>
          <w:p w14:paraId="67EE969D" w14:textId="77777777" w:rsidR="00DF2FBB" w:rsidRPr="00826687" w:rsidRDefault="00DF2FBB" w:rsidP="0041623A">
            <w:pPr>
              <w:pStyle w:val="af2"/>
              <w:numPr>
                <w:ilvl w:val="0"/>
                <w:numId w:val="58"/>
              </w:numPr>
              <w:bidi w:val="0"/>
              <w:spacing w:before="0" w:after="0" w:line="276" w:lineRule="auto"/>
              <w:contextualSpacing/>
              <w:jc w:val="left"/>
              <w:rPr>
                <w:rFonts w:ascii="David" w:hAnsi="David" w:cs="David"/>
                <w:sz w:val="24"/>
                <w:szCs w:val="24"/>
              </w:rPr>
            </w:pPr>
            <w:r w:rsidRPr="00826687">
              <w:rPr>
                <w:rFonts w:ascii="David" w:hAnsi="David" w:cs="David"/>
                <w:sz w:val="24"/>
                <w:szCs w:val="24"/>
              </w:rPr>
              <w:t>Atypical Hyperplasia</w:t>
            </w:r>
          </w:p>
          <w:p w14:paraId="44AA3A43" w14:textId="471502B1" w:rsidR="00DF2FBB" w:rsidRPr="00826687" w:rsidRDefault="00DF2FBB" w:rsidP="0041623A">
            <w:pPr>
              <w:pStyle w:val="a5"/>
              <w:numPr>
                <w:ilvl w:val="0"/>
                <w:numId w:val="58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Lobular Carcinoma in Situ)</w:t>
            </w:r>
          </w:p>
        </w:tc>
        <w:tc>
          <w:tcPr>
            <w:tcW w:w="779" w:type="dxa"/>
          </w:tcPr>
          <w:p w14:paraId="5189F43B" w14:textId="77777777" w:rsidR="00DF2FBB" w:rsidRPr="00826687" w:rsidRDefault="00DF2FBB" w:rsidP="001C04E9">
            <w:pPr>
              <w:pStyle w:val="a5"/>
              <w:bidi w:val="0"/>
              <w:ind w:left="46"/>
              <w:jc w:val="center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3ED4A0A4" w14:textId="77777777" w:rsidTr="001C04E9">
        <w:trPr>
          <w:jc w:val="center"/>
        </w:trPr>
        <w:tc>
          <w:tcPr>
            <w:tcW w:w="1233" w:type="dxa"/>
          </w:tcPr>
          <w:p w14:paraId="346CECA9" w14:textId="77777777" w:rsidR="00DF2FBB" w:rsidRPr="00826687" w:rsidRDefault="00DF2FBB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סוגי טיפולים</w:t>
            </w:r>
          </w:p>
        </w:tc>
        <w:tc>
          <w:tcPr>
            <w:tcW w:w="6183" w:type="dxa"/>
          </w:tcPr>
          <w:p w14:paraId="51BFDA19" w14:textId="77777777" w:rsidR="00DF2FBB" w:rsidRPr="00826687" w:rsidRDefault="00DF2FBB" w:rsidP="0041623A">
            <w:pPr>
              <w:pStyle w:val="a5"/>
              <w:numPr>
                <w:ilvl w:val="0"/>
                <w:numId w:val="57"/>
              </w:numPr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טיפול כירורגי:</w:t>
            </w:r>
          </w:p>
          <w:p w14:paraId="481ECE98" w14:textId="77777777" w:rsidR="00DF2FBB" w:rsidRPr="00826687" w:rsidRDefault="00DF2FBB" w:rsidP="0041623A">
            <w:pPr>
              <w:pStyle w:val="a5"/>
              <w:numPr>
                <w:ilvl w:val="0"/>
                <w:numId w:val="10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Auxiliary Lymph Node Dissection (ALND)</w:t>
            </w:r>
          </w:p>
          <w:p w14:paraId="60E86B11" w14:textId="77777777" w:rsidR="00DF2FBB" w:rsidRPr="00826687" w:rsidRDefault="00DF2FBB" w:rsidP="0041623A">
            <w:pPr>
              <w:pStyle w:val="a5"/>
              <w:numPr>
                <w:ilvl w:val="0"/>
                <w:numId w:val="10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Breast Conserving Surgery: Lumpectomy</w:t>
            </w:r>
          </w:p>
          <w:p w14:paraId="4F6060D0" w14:textId="77777777" w:rsidR="00DF2FBB" w:rsidRPr="00826687" w:rsidRDefault="00DF2FBB" w:rsidP="0041623A">
            <w:pPr>
              <w:pStyle w:val="a5"/>
              <w:numPr>
                <w:ilvl w:val="0"/>
                <w:numId w:val="10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Partial Mastectomy</w:t>
            </w:r>
          </w:p>
          <w:p w14:paraId="3F6EEC25" w14:textId="77777777" w:rsidR="00DF2FBB" w:rsidRPr="00826687" w:rsidRDefault="00DF2FBB" w:rsidP="0041623A">
            <w:pPr>
              <w:pStyle w:val="a5"/>
              <w:numPr>
                <w:ilvl w:val="0"/>
                <w:numId w:val="10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Total Mastectomy</w:t>
            </w:r>
          </w:p>
          <w:p w14:paraId="1D662674" w14:textId="77777777" w:rsidR="00DF2FBB" w:rsidRPr="00826687" w:rsidRDefault="00DF2FBB" w:rsidP="0041623A">
            <w:pPr>
              <w:pStyle w:val="a5"/>
              <w:numPr>
                <w:ilvl w:val="0"/>
                <w:numId w:val="103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Modified Radical Mastectomy</w:t>
            </w:r>
          </w:p>
          <w:p w14:paraId="72DDEFE7" w14:textId="77777777" w:rsidR="00DF2FBB" w:rsidRPr="00826687" w:rsidRDefault="00DF2FBB" w:rsidP="0041623A">
            <w:pPr>
              <w:pStyle w:val="a5"/>
              <w:numPr>
                <w:ilvl w:val="0"/>
                <w:numId w:val="56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טיפול משלים:</w:t>
            </w:r>
          </w:p>
          <w:p w14:paraId="474960DC" w14:textId="77777777" w:rsidR="00DF2FBB" w:rsidRPr="00826687" w:rsidRDefault="00DF2FBB" w:rsidP="0041623A">
            <w:pPr>
              <w:pStyle w:val="a5"/>
              <w:numPr>
                <w:ilvl w:val="0"/>
                <w:numId w:val="10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קרינתי</w:t>
            </w:r>
          </w:p>
          <w:p w14:paraId="6515C025" w14:textId="77777777" w:rsidR="00DF2FBB" w:rsidRPr="00826687" w:rsidRDefault="00DF2FBB" w:rsidP="0041623A">
            <w:pPr>
              <w:pStyle w:val="a5"/>
              <w:numPr>
                <w:ilvl w:val="0"/>
                <w:numId w:val="10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כימותרפי</w:t>
            </w:r>
          </w:p>
          <w:p w14:paraId="0E793EAF" w14:textId="77777777" w:rsidR="00DF2FBB" w:rsidRPr="00826687" w:rsidRDefault="00DF2FBB" w:rsidP="0041623A">
            <w:pPr>
              <w:pStyle w:val="a5"/>
              <w:numPr>
                <w:ilvl w:val="0"/>
                <w:numId w:val="10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>הורמונלי</w:t>
            </w:r>
          </w:p>
          <w:p w14:paraId="5C6680FC" w14:textId="77777777" w:rsidR="00DF2FBB" w:rsidRPr="00826687" w:rsidRDefault="00DF2FBB" w:rsidP="0041623A">
            <w:pPr>
              <w:pStyle w:val="a5"/>
              <w:numPr>
                <w:ilvl w:val="0"/>
                <w:numId w:val="104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SERM'S</w:t>
            </w:r>
          </w:p>
          <w:p w14:paraId="636F3357" w14:textId="77777777" w:rsidR="00DF2FBB" w:rsidRPr="00826687" w:rsidRDefault="00DF2FBB" w:rsidP="0041623A">
            <w:pPr>
              <w:pStyle w:val="a5"/>
              <w:numPr>
                <w:ilvl w:val="0"/>
                <w:numId w:val="104"/>
              </w:numPr>
              <w:jc w:val="both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sz w:val="24"/>
              </w:rPr>
              <w:t>Targeted Therapies</w:t>
            </w:r>
          </w:p>
        </w:tc>
        <w:tc>
          <w:tcPr>
            <w:tcW w:w="779" w:type="dxa"/>
          </w:tcPr>
          <w:p w14:paraId="3C116ABF" w14:textId="77777777" w:rsidR="00DF2FBB" w:rsidRPr="00826687" w:rsidRDefault="00DF2FBB" w:rsidP="001C04E9">
            <w:pPr>
              <w:pStyle w:val="a5"/>
              <w:ind w:left="242"/>
              <w:jc w:val="both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78E69C8D" w14:textId="77777777" w:rsidTr="001C04E9">
        <w:trPr>
          <w:jc w:val="center"/>
        </w:trPr>
        <w:tc>
          <w:tcPr>
            <w:tcW w:w="1233" w:type="dxa"/>
          </w:tcPr>
          <w:p w14:paraId="7E23883E" w14:textId="77777777" w:rsidR="00DF2FBB" w:rsidRPr="00826687" w:rsidRDefault="00DF2FBB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שחזור שד</w:t>
            </w:r>
          </w:p>
        </w:tc>
        <w:tc>
          <w:tcPr>
            <w:tcW w:w="6183" w:type="dxa"/>
          </w:tcPr>
          <w:p w14:paraId="342EBC78" w14:textId="77777777" w:rsidR="00DF2FBB" w:rsidRPr="00826687" w:rsidRDefault="00DF2FBB" w:rsidP="0041623A">
            <w:pPr>
              <w:pStyle w:val="a5"/>
              <w:numPr>
                <w:ilvl w:val="0"/>
                <w:numId w:val="56"/>
              </w:numPr>
              <w:bidi w:val="0"/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</w:rPr>
              <w:t>Breast Reconstruction</w:t>
            </w:r>
          </w:p>
          <w:p w14:paraId="00010A82" w14:textId="77777777" w:rsidR="00DF2FBB" w:rsidRPr="00826687" w:rsidRDefault="00DF2FBB" w:rsidP="001C04E9">
            <w:pPr>
              <w:pStyle w:val="a5"/>
              <w:bidi w:val="0"/>
              <w:ind w:left="360"/>
              <w:jc w:val="both"/>
              <w:rPr>
                <w:rFonts w:ascii="David" w:hAnsi="David" w:cs="David"/>
                <w:sz w:val="24"/>
              </w:rPr>
            </w:pPr>
          </w:p>
        </w:tc>
        <w:tc>
          <w:tcPr>
            <w:tcW w:w="779" w:type="dxa"/>
          </w:tcPr>
          <w:p w14:paraId="42FCD892" w14:textId="77777777" w:rsidR="00DF2FBB" w:rsidRPr="00826687" w:rsidRDefault="00DF2FBB" w:rsidP="001C04E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  <w:r w:rsidRPr="00826687">
              <w:rPr>
                <w:rFonts w:ascii="David" w:hAnsi="David" w:cs="David"/>
                <w:b/>
                <w:bCs/>
                <w:sz w:val="24"/>
              </w:rPr>
              <w:t>1</w:t>
            </w:r>
          </w:p>
        </w:tc>
      </w:tr>
      <w:tr w:rsidR="00DF2FBB" w:rsidRPr="00826687" w14:paraId="0B40E1F6" w14:textId="77777777" w:rsidTr="00384572">
        <w:trPr>
          <w:jc w:val="center"/>
        </w:trPr>
        <w:tc>
          <w:tcPr>
            <w:tcW w:w="1233" w:type="dxa"/>
            <w:tcBorders>
              <w:bottom w:val="single" w:sz="4" w:space="0" w:color="auto"/>
            </w:tcBorders>
          </w:tcPr>
          <w:p w14:paraId="68B950A8" w14:textId="23CD384A" w:rsidR="00DF2FBB" w:rsidRPr="00826687" w:rsidRDefault="003F3DF0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נהלים</w:t>
            </w:r>
          </w:p>
        </w:tc>
        <w:tc>
          <w:tcPr>
            <w:tcW w:w="6183" w:type="dxa"/>
          </w:tcPr>
          <w:p w14:paraId="28582722" w14:textId="545B9154" w:rsidR="00DF2FBB" w:rsidRPr="00826687" w:rsidRDefault="00DF2FBB" w:rsidP="0041623A">
            <w:pPr>
              <w:pStyle w:val="a5"/>
              <w:numPr>
                <w:ilvl w:val="0"/>
                <w:numId w:val="70"/>
              </w:numPr>
              <w:jc w:val="both"/>
              <w:rPr>
                <w:rFonts w:ascii="David" w:hAnsi="David" w:cs="David"/>
                <w:sz w:val="24"/>
              </w:rPr>
            </w:pPr>
            <w:r w:rsidRPr="00826687">
              <w:rPr>
                <w:rFonts w:ascii="David" w:hAnsi="David" w:cs="David"/>
                <w:sz w:val="24"/>
                <w:rtl/>
              </w:rPr>
              <w:t xml:space="preserve">האגודה למלחמה בסרטן (2020). התוכנית הלאומית לגילוי מוקדם של סרטן השד  </w:t>
            </w:r>
          </w:p>
        </w:tc>
        <w:tc>
          <w:tcPr>
            <w:tcW w:w="779" w:type="dxa"/>
            <w:tcBorders>
              <w:bottom w:val="single" w:sz="4" w:space="0" w:color="auto"/>
            </w:tcBorders>
          </w:tcPr>
          <w:p w14:paraId="58E1FE9E" w14:textId="77777777" w:rsidR="00DF2FBB" w:rsidRPr="00826687" w:rsidRDefault="00DF2FBB" w:rsidP="001C04E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</w:p>
        </w:tc>
      </w:tr>
      <w:tr w:rsidR="00384572" w:rsidRPr="00826687" w14:paraId="78166386" w14:textId="77777777" w:rsidTr="00384572">
        <w:trPr>
          <w:jc w:val="center"/>
        </w:trPr>
        <w:tc>
          <w:tcPr>
            <w:tcW w:w="1233" w:type="dxa"/>
            <w:tcBorders>
              <w:right w:val="nil"/>
            </w:tcBorders>
          </w:tcPr>
          <w:p w14:paraId="0ECE3648" w14:textId="77777777" w:rsidR="00384572" w:rsidRPr="00826687" w:rsidRDefault="00384572" w:rsidP="001C04E9">
            <w:pPr>
              <w:jc w:val="center"/>
              <w:rPr>
                <w:rFonts w:ascii="David" w:hAnsi="David" w:cs="David"/>
                <w:b/>
                <w:bCs/>
                <w:sz w:val="24"/>
                <w:rtl/>
              </w:rPr>
            </w:pPr>
          </w:p>
        </w:tc>
        <w:tc>
          <w:tcPr>
            <w:tcW w:w="6183" w:type="dxa"/>
            <w:tcBorders>
              <w:left w:val="nil"/>
              <w:right w:val="nil"/>
            </w:tcBorders>
          </w:tcPr>
          <w:p w14:paraId="180520CE" w14:textId="0AAFC1DD" w:rsidR="00384572" w:rsidRPr="00826687" w:rsidRDefault="00384572" w:rsidP="00384572">
            <w:pPr>
              <w:jc w:val="center"/>
              <w:rPr>
                <w:rFonts w:ascii="David" w:hAnsi="David" w:cs="David"/>
                <w:sz w:val="24"/>
                <w:rtl/>
              </w:rPr>
            </w:pPr>
            <w:r w:rsidRPr="00826687">
              <w:rPr>
                <w:rFonts w:ascii="David" w:hAnsi="David" w:cs="David"/>
                <w:b/>
                <w:bCs/>
                <w:sz w:val="24"/>
                <w:rtl/>
              </w:rPr>
              <w:t>סה"כ 6 ש''א</w:t>
            </w:r>
          </w:p>
        </w:tc>
        <w:tc>
          <w:tcPr>
            <w:tcW w:w="779" w:type="dxa"/>
            <w:tcBorders>
              <w:left w:val="nil"/>
            </w:tcBorders>
          </w:tcPr>
          <w:p w14:paraId="17C83E9A" w14:textId="77777777" w:rsidR="00384572" w:rsidRPr="00826687" w:rsidRDefault="00384572" w:rsidP="001C04E9">
            <w:pPr>
              <w:pStyle w:val="a5"/>
              <w:bidi w:val="0"/>
              <w:ind w:left="187"/>
              <w:jc w:val="both"/>
              <w:rPr>
                <w:rFonts w:ascii="David" w:hAnsi="David" w:cs="David"/>
                <w:b/>
                <w:bCs/>
                <w:sz w:val="24"/>
              </w:rPr>
            </w:pPr>
          </w:p>
        </w:tc>
      </w:tr>
    </w:tbl>
    <w:p w14:paraId="0996C9F1" w14:textId="77777777" w:rsidR="00334767" w:rsidRPr="00826687" w:rsidRDefault="00334767" w:rsidP="00B26994">
      <w:pPr>
        <w:jc w:val="both"/>
        <w:rPr>
          <w:rFonts w:ascii="David" w:hAnsi="David" w:cs="David"/>
          <w:sz w:val="24"/>
        </w:rPr>
      </w:pPr>
    </w:p>
    <w:sectPr w:rsidR="00334767" w:rsidRPr="00826687" w:rsidSect="003A61ED">
      <w:footerReference w:type="default" r:id="rId10"/>
      <w:pgSz w:w="11906" w:h="16838"/>
      <w:pgMar w:top="1134" w:right="1134" w:bottom="1134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71D28" w14:textId="77777777" w:rsidR="004E494F" w:rsidRDefault="004E494F" w:rsidP="00D66677">
      <w:r>
        <w:separator/>
      </w:r>
    </w:p>
  </w:endnote>
  <w:endnote w:type="continuationSeparator" w:id="0">
    <w:p w14:paraId="41511843" w14:textId="77777777" w:rsidR="004E494F" w:rsidRDefault="004E494F" w:rsidP="00D6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862597195"/>
      <w:docPartObj>
        <w:docPartGallery w:val="Page Numbers (Bottom of Page)"/>
        <w:docPartUnique/>
      </w:docPartObj>
    </w:sdtPr>
    <w:sdtEndPr/>
    <w:sdtContent>
      <w:p w14:paraId="67B1A19B" w14:textId="77777777" w:rsidR="004E494F" w:rsidRDefault="004E494F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4A13">
          <w:rPr>
            <w:noProof/>
            <w:rtl/>
          </w:rPr>
          <w:t>21</w:t>
        </w:r>
        <w:r>
          <w:rPr>
            <w:noProof/>
          </w:rPr>
          <w:fldChar w:fldCharType="end"/>
        </w:r>
      </w:p>
    </w:sdtContent>
  </w:sdt>
  <w:p w14:paraId="24919E56" w14:textId="77777777" w:rsidR="004E494F" w:rsidRDefault="004E494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B5FB9" w14:textId="77777777" w:rsidR="004E494F" w:rsidRDefault="004E494F" w:rsidP="00D66677">
      <w:r>
        <w:separator/>
      </w:r>
    </w:p>
  </w:footnote>
  <w:footnote w:type="continuationSeparator" w:id="0">
    <w:p w14:paraId="2CB9E15A" w14:textId="77777777" w:rsidR="004E494F" w:rsidRDefault="004E494F" w:rsidP="00D66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223"/>
    <w:multiLevelType w:val="hybridMultilevel"/>
    <w:tmpl w:val="0B7AB460"/>
    <w:lvl w:ilvl="0" w:tplc="040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1" w15:restartNumberingAfterBreak="0">
    <w:nsid w:val="03073FEB"/>
    <w:multiLevelType w:val="hybridMultilevel"/>
    <w:tmpl w:val="9D184A8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CD77EA"/>
    <w:multiLevelType w:val="hybridMultilevel"/>
    <w:tmpl w:val="3BE2D01A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15465B"/>
    <w:multiLevelType w:val="hybridMultilevel"/>
    <w:tmpl w:val="BCD244E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882DA2"/>
    <w:multiLevelType w:val="hybridMultilevel"/>
    <w:tmpl w:val="78CC93D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2407B2"/>
    <w:multiLevelType w:val="hybridMultilevel"/>
    <w:tmpl w:val="F0CA206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445682"/>
    <w:multiLevelType w:val="hybridMultilevel"/>
    <w:tmpl w:val="B432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E3616"/>
    <w:multiLevelType w:val="hybridMultilevel"/>
    <w:tmpl w:val="3B5EDC3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202964"/>
    <w:multiLevelType w:val="hybridMultilevel"/>
    <w:tmpl w:val="2DF8F8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772B77"/>
    <w:multiLevelType w:val="hybridMultilevel"/>
    <w:tmpl w:val="320C797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BF6351"/>
    <w:multiLevelType w:val="hybridMultilevel"/>
    <w:tmpl w:val="CFBE2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B6A64"/>
    <w:multiLevelType w:val="hybridMultilevel"/>
    <w:tmpl w:val="F2EE4D3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087963"/>
    <w:multiLevelType w:val="hybridMultilevel"/>
    <w:tmpl w:val="16900B9C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  <w:sz w:val="24"/>
        <w:szCs w:val="24"/>
      </w:rPr>
    </w:lvl>
    <w:lvl w:ilvl="1" w:tplc="7BAE2B32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836C2C0E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7B74B276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D23AA750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503227B8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A16C456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D3783D24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DE501E74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3" w15:restartNumberingAfterBreak="0">
    <w:nsid w:val="10720841"/>
    <w:multiLevelType w:val="hybridMultilevel"/>
    <w:tmpl w:val="AB7676F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3271D1"/>
    <w:multiLevelType w:val="hybridMultilevel"/>
    <w:tmpl w:val="08D4EA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CC17BA"/>
    <w:multiLevelType w:val="hybridMultilevel"/>
    <w:tmpl w:val="01D0F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7BF33EC"/>
    <w:multiLevelType w:val="hybridMultilevel"/>
    <w:tmpl w:val="9C1664D8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411A07"/>
    <w:multiLevelType w:val="hybridMultilevel"/>
    <w:tmpl w:val="85E081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EC54D5"/>
    <w:multiLevelType w:val="hybridMultilevel"/>
    <w:tmpl w:val="709A31A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47058B"/>
    <w:multiLevelType w:val="hybridMultilevel"/>
    <w:tmpl w:val="7E1458C8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E321AA6"/>
    <w:multiLevelType w:val="hybridMultilevel"/>
    <w:tmpl w:val="EF3C78E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081929"/>
    <w:multiLevelType w:val="hybridMultilevel"/>
    <w:tmpl w:val="E07A501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5B00D36"/>
    <w:multiLevelType w:val="hybridMultilevel"/>
    <w:tmpl w:val="3818606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7907798"/>
    <w:multiLevelType w:val="hybridMultilevel"/>
    <w:tmpl w:val="A1E2EA9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9254DD"/>
    <w:multiLevelType w:val="hybridMultilevel"/>
    <w:tmpl w:val="2FB81A7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794239B"/>
    <w:multiLevelType w:val="hybridMultilevel"/>
    <w:tmpl w:val="2E5C060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7B50DBE"/>
    <w:multiLevelType w:val="hybridMultilevel"/>
    <w:tmpl w:val="D3A4F6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411B76"/>
    <w:multiLevelType w:val="hybridMultilevel"/>
    <w:tmpl w:val="643EFC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A877B1"/>
    <w:multiLevelType w:val="hybridMultilevel"/>
    <w:tmpl w:val="0DFE13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D2D45DB"/>
    <w:multiLevelType w:val="hybridMultilevel"/>
    <w:tmpl w:val="384E6916"/>
    <w:lvl w:ilvl="0" w:tplc="ED64A32A">
      <w:start w:val="1"/>
      <w:numFmt w:val="bullet"/>
      <w:lvlText w:val=""/>
      <w:lvlJc w:val="left"/>
      <w:pPr>
        <w:ind w:left="720" w:hanging="360"/>
      </w:pPr>
      <w:rPr>
        <w:rFonts w:ascii="Wingdings" w:hAnsi="Wingdings" w:cs="David" w:hint="default"/>
      </w:rPr>
    </w:lvl>
    <w:lvl w:ilvl="1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2E0258"/>
    <w:multiLevelType w:val="hybridMultilevel"/>
    <w:tmpl w:val="7FCE837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D5B41D9"/>
    <w:multiLevelType w:val="hybridMultilevel"/>
    <w:tmpl w:val="A1B08DC8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DD1E28"/>
    <w:multiLevelType w:val="hybridMultilevel"/>
    <w:tmpl w:val="1AD4B2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6F7DBF"/>
    <w:multiLevelType w:val="hybridMultilevel"/>
    <w:tmpl w:val="DE2CD5CC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FBA3D21"/>
    <w:multiLevelType w:val="hybridMultilevel"/>
    <w:tmpl w:val="4D5C594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06679F3"/>
    <w:multiLevelType w:val="hybridMultilevel"/>
    <w:tmpl w:val="FD90401C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0A84F77"/>
    <w:multiLevelType w:val="hybridMultilevel"/>
    <w:tmpl w:val="AC04906A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1C45C75"/>
    <w:multiLevelType w:val="hybridMultilevel"/>
    <w:tmpl w:val="876A6BA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25E6C57"/>
    <w:multiLevelType w:val="hybridMultilevel"/>
    <w:tmpl w:val="21B8169C"/>
    <w:lvl w:ilvl="0" w:tplc="2B8E6B26">
      <w:start w:val="3"/>
      <w:numFmt w:val="bullet"/>
      <w:pStyle w:val="a"/>
      <w:lvlText w:val=""/>
      <w:lvlJc w:val="left"/>
      <w:pPr>
        <w:ind w:left="360" w:hanging="360"/>
      </w:pPr>
      <w:rPr>
        <w:rFonts w:ascii="Symbol" w:eastAsia="Times New Roman" w:hAnsi="Symbol" w:cstheme="minorBidi" w:hint="default"/>
      </w:rPr>
    </w:lvl>
    <w:lvl w:ilvl="1" w:tplc="F26223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3701CF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5C85F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9102D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932CE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0AA29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BCAE5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E8C8B2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2AA7264"/>
    <w:multiLevelType w:val="hybridMultilevel"/>
    <w:tmpl w:val="7EF62A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AC0CE5"/>
    <w:multiLevelType w:val="hybridMultilevel"/>
    <w:tmpl w:val="D07243D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49C0175"/>
    <w:multiLevelType w:val="hybridMultilevel"/>
    <w:tmpl w:val="1FFC6A8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4B9542A"/>
    <w:multiLevelType w:val="hybridMultilevel"/>
    <w:tmpl w:val="08EE0F90"/>
    <w:lvl w:ilvl="0" w:tplc="0409000D">
      <w:start w:val="1"/>
      <w:numFmt w:val="bullet"/>
      <w:lvlText w:val=""/>
      <w:lvlJc w:val="left"/>
      <w:pPr>
        <w:ind w:left="4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43" w15:restartNumberingAfterBreak="0">
    <w:nsid w:val="350536E6"/>
    <w:multiLevelType w:val="hybridMultilevel"/>
    <w:tmpl w:val="92369AA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693578F"/>
    <w:multiLevelType w:val="hybridMultilevel"/>
    <w:tmpl w:val="A15A8AF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7B02ADD"/>
    <w:multiLevelType w:val="hybridMultilevel"/>
    <w:tmpl w:val="3CDAED7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9470660"/>
    <w:multiLevelType w:val="multilevel"/>
    <w:tmpl w:val="94002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3A1443CF"/>
    <w:multiLevelType w:val="hybridMultilevel"/>
    <w:tmpl w:val="5C849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A661B2F"/>
    <w:multiLevelType w:val="hybridMultilevel"/>
    <w:tmpl w:val="6DA61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952AAD"/>
    <w:multiLevelType w:val="hybridMultilevel"/>
    <w:tmpl w:val="BC48AF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6130A5"/>
    <w:multiLevelType w:val="hybridMultilevel"/>
    <w:tmpl w:val="B8AAE4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B667D8A"/>
    <w:multiLevelType w:val="hybridMultilevel"/>
    <w:tmpl w:val="BD224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CF26BF"/>
    <w:multiLevelType w:val="hybridMultilevel"/>
    <w:tmpl w:val="A8C4FDF2"/>
    <w:lvl w:ilvl="0" w:tplc="ED64A32A">
      <w:start w:val="1"/>
      <w:numFmt w:val="bullet"/>
      <w:lvlText w:val=""/>
      <w:lvlJc w:val="left"/>
      <w:pPr>
        <w:ind w:left="402" w:hanging="360"/>
      </w:pPr>
      <w:rPr>
        <w:rFonts w:ascii="Wingdings" w:hAnsi="Wingdings" w:cs="David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3" w15:restartNumberingAfterBreak="0">
    <w:nsid w:val="3C717376"/>
    <w:multiLevelType w:val="hybridMultilevel"/>
    <w:tmpl w:val="986E5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D2206AC"/>
    <w:multiLevelType w:val="hybridMultilevel"/>
    <w:tmpl w:val="9D2C3F9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F764695"/>
    <w:multiLevelType w:val="hybridMultilevel"/>
    <w:tmpl w:val="28A6D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04430CF"/>
    <w:multiLevelType w:val="hybridMultilevel"/>
    <w:tmpl w:val="89842962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09C5765"/>
    <w:multiLevelType w:val="hybridMultilevel"/>
    <w:tmpl w:val="168EA3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418F3FEB"/>
    <w:multiLevelType w:val="hybridMultilevel"/>
    <w:tmpl w:val="92C05182"/>
    <w:lvl w:ilvl="0" w:tplc="72EA0728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9" w15:restartNumberingAfterBreak="0">
    <w:nsid w:val="42F739D2"/>
    <w:multiLevelType w:val="hybridMultilevel"/>
    <w:tmpl w:val="2F649686"/>
    <w:lvl w:ilvl="0" w:tplc="FBE8935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33B76DD"/>
    <w:multiLevelType w:val="hybridMultilevel"/>
    <w:tmpl w:val="9FF2975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35978CF"/>
    <w:multiLevelType w:val="hybridMultilevel"/>
    <w:tmpl w:val="570E488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3F6006C"/>
    <w:multiLevelType w:val="hybridMultilevel"/>
    <w:tmpl w:val="370AD9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A38016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627E7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68BFC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E9EC0A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D267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1093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BFCAED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C6FC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75B3DDC"/>
    <w:multiLevelType w:val="hybridMultilevel"/>
    <w:tmpl w:val="DF52C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2EA072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47E56D45"/>
    <w:multiLevelType w:val="hybridMultilevel"/>
    <w:tmpl w:val="67082E74"/>
    <w:lvl w:ilvl="0" w:tplc="0409000D">
      <w:start w:val="1"/>
      <w:numFmt w:val="bullet"/>
      <w:lvlText w:val=""/>
      <w:lvlJc w:val="left"/>
      <w:pPr>
        <w:ind w:left="4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65" w15:restartNumberingAfterBreak="0">
    <w:nsid w:val="48FF1759"/>
    <w:multiLevelType w:val="hybridMultilevel"/>
    <w:tmpl w:val="CBCE3C0E"/>
    <w:lvl w:ilvl="0" w:tplc="ED64A32A">
      <w:start w:val="1"/>
      <w:numFmt w:val="bullet"/>
      <w:lvlText w:val=""/>
      <w:lvlJc w:val="left"/>
      <w:pPr>
        <w:ind w:left="402" w:hanging="360"/>
      </w:pPr>
      <w:rPr>
        <w:rFonts w:ascii="Wingdings" w:hAnsi="Wingdings" w:cs="David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66" w15:restartNumberingAfterBreak="0">
    <w:nsid w:val="494D44AC"/>
    <w:multiLevelType w:val="hybridMultilevel"/>
    <w:tmpl w:val="6E58A2A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84C056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84F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0AC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C3E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1AE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02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C3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72C9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F15891"/>
    <w:multiLevelType w:val="hybridMultilevel"/>
    <w:tmpl w:val="1B9A273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A265D62"/>
    <w:multiLevelType w:val="hybridMultilevel"/>
    <w:tmpl w:val="6AA4B68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A2D5A5B"/>
    <w:multiLevelType w:val="hybridMultilevel"/>
    <w:tmpl w:val="54FCD1E4"/>
    <w:lvl w:ilvl="0" w:tplc="ED64A32A">
      <w:start w:val="1"/>
      <w:numFmt w:val="bullet"/>
      <w:lvlText w:val=""/>
      <w:lvlJc w:val="left"/>
      <w:pPr>
        <w:ind w:left="72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AD2607"/>
    <w:multiLevelType w:val="hybridMultilevel"/>
    <w:tmpl w:val="39E8DD1C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auto"/>
        <w:sz w:val="22"/>
        <w:szCs w:val="22"/>
      </w:rPr>
    </w:lvl>
    <w:lvl w:ilvl="1" w:tplc="84C05692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7084F012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6E30AC66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39BC3E66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361AE70C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422022F8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F34C393A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BE72C994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71" w15:restartNumberingAfterBreak="0">
    <w:nsid w:val="4AEA453E"/>
    <w:multiLevelType w:val="hybridMultilevel"/>
    <w:tmpl w:val="268E89D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BC046DB"/>
    <w:multiLevelType w:val="hybridMultilevel"/>
    <w:tmpl w:val="B132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E01DF5"/>
    <w:multiLevelType w:val="hybridMultilevel"/>
    <w:tmpl w:val="0AE4448A"/>
    <w:lvl w:ilvl="0" w:tplc="0409000D">
      <w:start w:val="1"/>
      <w:numFmt w:val="bullet"/>
      <w:lvlText w:val=""/>
      <w:lvlJc w:val="left"/>
      <w:pPr>
        <w:ind w:left="4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74" w15:restartNumberingAfterBreak="0">
    <w:nsid w:val="4DF62DE8"/>
    <w:multiLevelType w:val="hybridMultilevel"/>
    <w:tmpl w:val="B0A41A6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FB9340F"/>
    <w:multiLevelType w:val="hybridMultilevel"/>
    <w:tmpl w:val="E5A0B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EF4974"/>
    <w:multiLevelType w:val="hybridMultilevel"/>
    <w:tmpl w:val="5E623106"/>
    <w:lvl w:ilvl="0" w:tplc="04090001">
      <w:start w:val="1"/>
      <w:numFmt w:val="bullet"/>
      <w:lvlText w:val=""/>
      <w:lvlJc w:val="left"/>
      <w:pPr>
        <w:ind w:left="4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77" w15:restartNumberingAfterBreak="0">
    <w:nsid w:val="51574D1A"/>
    <w:multiLevelType w:val="hybridMultilevel"/>
    <w:tmpl w:val="D41E3F1A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294328C"/>
    <w:multiLevelType w:val="hybridMultilevel"/>
    <w:tmpl w:val="5CAC8F2C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2CB03DB"/>
    <w:multiLevelType w:val="hybridMultilevel"/>
    <w:tmpl w:val="2E90C646"/>
    <w:lvl w:ilvl="0" w:tplc="0409000D">
      <w:start w:val="1"/>
      <w:numFmt w:val="bullet"/>
      <w:lvlText w:val=""/>
      <w:lvlJc w:val="left"/>
      <w:pPr>
        <w:ind w:left="4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5415C62"/>
    <w:multiLevelType w:val="hybridMultilevel"/>
    <w:tmpl w:val="E93053DA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7DE3355"/>
    <w:multiLevelType w:val="hybridMultilevel"/>
    <w:tmpl w:val="00367E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A08FD2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BB8E7D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0D4A35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28815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E5EC73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50EBA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A02110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DC20A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8933E6A"/>
    <w:multiLevelType w:val="hybridMultilevel"/>
    <w:tmpl w:val="41BE91A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89E66DF"/>
    <w:multiLevelType w:val="hybridMultilevel"/>
    <w:tmpl w:val="1B32AB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8F923F0"/>
    <w:multiLevelType w:val="hybridMultilevel"/>
    <w:tmpl w:val="BB08C68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937655F"/>
    <w:multiLevelType w:val="hybridMultilevel"/>
    <w:tmpl w:val="717E7312"/>
    <w:lvl w:ilvl="0" w:tplc="04090001">
      <w:start w:val="1"/>
      <w:numFmt w:val="bullet"/>
      <w:lvlText w:val=""/>
      <w:lvlJc w:val="left"/>
      <w:pPr>
        <w:ind w:left="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86" w15:restartNumberingAfterBreak="0">
    <w:nsid w:val="5B395AAB"/>
    <w:multiLevelType w:val="hybridMultilevel"/>
    <w:tmpl w:val="31807178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E012568"/>
    <w:multiLevelType w:val="hybridMultilevel"/>
    <w:tmpl w:val="61DEE8A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F353C23"/>
    <w:multiLevelType w:val="hybridMultilevel"/>
    <w:tmpl w:val="9132B19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9">
      <w:start w:val="1"/>
      <w:numFmt w:val="bullet"/>
      <w:lvlText w:val=""/>
      <w:lvlJc w:val="left"/>
      <w:pPr>
        <w:ind w:left="187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F993DB7"/>
    <w:multiLevelType w:val="hybridMultilevel"/>
    <w:tmpl w:val="CE067C6C"/>
    <w:lvl w:ilvl="0" w:tplc="ED64A32A">
      <w:start w:val="1"/>
      <w:numFmt w:val="bullet"/>
      <w:lvlText w:val=""/>
      <w:lvlJc w:val="left"/>
      <w:pPr>
        <w:ind w:left="72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AA3842"/>
    <w:multiLevelType w:val="hybridMultilevel"/>
    <w:tmpl w:val="2742585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5FBA397A"/>
    <w:multiLevelType w:val="hybridMultilevel"/>
    <w:tmpl w:val="07DA72D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5FCA1A07"/>
    <w:multiLevelType w:val="hybridMultilevel"/>
    <w:tmpl w:val="41EECE9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0212246"/>
    <w:multiLevelType w:val="hybridMultilevel"/>
    <w:tmpl w:val="C68693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21334EA"/>
    <w:multiLevelType w:val="hybridMultilevel"/>
    <w:tmpl w:val="5DFAA75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2F80FBE"/>
    <w:multiLevelType w:val="hybridMultilevel"/>
    <w:tmpl w:val="3468CE2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4473F08"/>
    <w:multiLevelType w:val="hybridMultilevel"/>
    <w:tmpl w:val="4DEE2A5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66551915"/>
    <w:multiLevelType w:val="hybridMultilevel"/>
    <w:tmpl w:val="F844EFE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8" w15:restartNumberingAfterBreak="0">
    <w:nsid w:val="690C4F32"/>
    <w:multiLevelType w:val="hybridMultilevel"/>
    <w:tmpl w:val="6B16A734"/>
    <w:lvl w:ilvl="0" w:tplc="ED64A32A">
      <w:start w:val="1"/>
      <w:numFmt w:val="bullet"/>
      <w:lvlText w:val=""/>
      <w:lvlJc w:val="left"/>
      <w:pPr>
        <w:ind w:left="385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9B87C58"/>
    <w:multiLevelType w:val="hybridMultilevel"/>
    <w:tmpl w:val="FA24F2A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BE32BFD"/>
    <w:multiLevelType w:val="hybridMultilevel"/>
    <w:tmpl w:val="7462340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CEE2CC3"/>
    <w:multiLevelType w:val="hybridMultilevel"/>
    <w:tmpl w:val="C50ABE0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D38596E"/>
    <w:multiLevelType w:val="hybridMultilevel"/>
    <w:tmpl w:val="47A4C5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EC3451"/>
    <w:multiLevelType w:val="hybridMultilevel"/>
    <w:tmpl w:val="605ABB5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E335E85"/>
    <w:multiLevelType w:val="hybridMultilevel"/>
    <w:tmpl w:val="34ECB56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E6160F5"/>
    <w:multiLevelType w:val="hybridMultilevel"/>
    <w:tmpl w:val="AC968C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F794869"/>
    <w:multiLevelType w:val="hybridMultilevel"/>
    <w:tmpl w:val="46E88BBA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FBA063B"/>
    <w:multiLevelType w:val="hybridMultilevel"/>
    <w:tmpl w:val="52AE3404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70BF1245"/>
    <w:multiLevelType w:val="hybridMultilevel"/>
    <w:tmpl w:val="498E29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1C44BA8"/>
    <w:multiLevelType w:val="hybridMultilevel"/>
    <w:tmpl w:val="31E0D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302739C"/>
    <w:multiLevelType w:val="hybridMultilevel"/>
    <w:tmpl w:val="02A48FD8"/>
    <w:lvl w:ilvl="0" w:tplc="0409000D">
      <w:start w:val="1"/>
      <w:numFmt w:val="bullet"/>
      <w:lvlText w:val="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3CC253B"/>
    <w:multiLevelType w:val="hybridMultilevel"/>
    <w:tmpl w:val="261EAA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4D72B40"/>
    <w:multiLevelType w:val="hybridMultilevel"/>
    <w:tmpl w:val="46848D86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50D32BB"/>
    <w:multiLevelType w:val="hybridMultilevel"/>
    <w:tmpl w:val="FD3453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CF55A0"/>
    <w:multiLevelType w:val="hybridMultilevel"/>
    <w:tmpl w:val="31EC9C7C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798454D"/>
    <w:multiLevelType w:val="hybridMultilevel"/>
    <w:tmpl w:val="BFB88A5E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871520C"/>
    <w:multiLevelType w:val="hybridMultilevel"/>
    <w:tmpl w:val="AB161F38"/>
    <w:lvl w:ilvl="0" w:tplc="CDFA9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0E210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7E07B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E21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65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C0A9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6A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AA0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6FC0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966607"/>
    <w:multiLevelType w:val="hybridMultilevel"/>
    <w:tmpl w:val="AC468652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9D40944"/>
    <w:multiLevelType w:val="hybridMultilevel"/>
    <w:tmpl w:val="7174E5A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C2F70A1"/>
    <w:multiLevelType w:val="hybridMultilevel"/>
    <w:tmpl w:val="10864EB8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1">
      <w:start w:val="1"/>
      <w:numFmt w:val="bullet"/>
      <w:lvlText w:val=""/>
      <w:lvlJc w:val="left"/>
      <w:pPr>
        <w:ind w:left="187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C384F18"/>
    <w:multiLevelType w:val="hybridMultilevel"/>
    <w:tmpl w:val="3630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CEE7F52"/>
    <w:multiLevelType w:val="hybridMultilevel"/>
    <w:tmpl w:val="39B0A7A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D0D1E92"/>
    <w:multiLevelType w:val="hybridMultilevel"/>
    <w:tmpl w:val="FB9C3FF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D3227C5"/>
    <w:multiLevelType w:val="hybridMultilevel"/>
    <w:tmpl w:val="A4888080"/>
    <w:lvl w:ilvl="0" w:tplc="ED64A32A">
      <w:start w:val="1"/>
      <w:numFmt w:val="bullet"/>
      <w:lvlText w:val=""/>
      <w:lvlJc w:val="left"/>
      <w:pPr>
        <w:ind w:left="360" w:hanging="360"/>
      </w:pPr>
      <w:rPr>
        <w:rFonts w:ascii="Wingdings" w:hAnsi="Wingdings" w:cs="David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FC62688"/>
    <w:multiLevelType w:val="hybridMultilevel"/>
    <w:tmpl w:val="C9E6F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FF7076B"/>
    <w:multiLevelType w:val="hybridMultilevel"/>
    <w:tmpl w:val="6E483D3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084F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30AC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C3E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1AE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02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C3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72C9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2"/>
  </w:num>
  <w:num w:numId="2">
    <w:abstractNumId w:val="79"/>
  </w:num>
  <w:num w:numId="3">
    <w:abstractNumId w:val="109"/>
  </w:num>
  <w:num w:numId="4">
    <w:abstractNumId w:val="48"/>
  </w:num>
  <w:num w:numId="5">
    <w:abstractNumId w:val="6"/>
  </w:num>
  <w:num w:numId="6">
    <w:abstractNumId w:val="7"/>
  </w:num>
  <w:num w:numId="7">
    <w:abstractNumId w:val="105"/>
  </w:num>
  <w:num w:numId="8">
    <w:abstractNumId w:val="121"/>
  </w:num>
  <w:num w:numId="9">
    <w:abstractNumId w:val="91"/>
  </w:num>
  <w:num w:numId="10">
    <w:abstractNumId w:val="22"/>
  </w:num>
  <w:num w:numId="11">
    <w:abstractNumId w:val="34"/>
  </w:num>
  <w:num w:numId="12">
    <w:abstractNumId w:val="117"/>
  </w:num>
  <w:num w:numId="13">
    <w:abstractNumId w:val="35"/>
  </w:num>
  <w:num w:numId="14">
    <w:abstractNumId w:val="106"/>
  </w:num>
  <w:num w:numId="15">
    <w:abstractNumId w:val="19"/>
  </w:num>
  <w:num w:numId="16">
    <w:abstractNumId w:val="98"/>
  </w:num>
  <w:num w:numId="17">
    <w:abstractNumId w:val="69"/>
  </w:num>
  <w:num w:numId="18">
    <w:abstractNumId w:val="4"/>
  </w:num>
  <w:num w:numId="19">
    <w:abstractNumId w:val="41"/>
  </w:num>
  <w:num w:numId="20">
    <w:abstractNumId w:val="112"/>
  </w:num>
  <w:num w:numId="21">
    <w:abstractNumId w:val="118"/>
  </w:num>
  <w:num w:numId="22">
    <w:abstractNumId w:val="31"/>
  </w:num>
  <w:num w:numId="23">
    <w:abstractNumId w:val="78"/>
  </w:num>
  <w:num w:numId="24">
    <w:abstractNumId w:val="86"/>
  </w:num>
  <w:num w:numId="25">
    <w:abstractNumId w:val="74"/>
  </w:num>
  <w:num w:numId="26">
    <w:abstractNumId w:val="96"/>
  </w:num>
  <w:num w:numId="27">
    <w:abstractNumId w:val="95"/>
  </w:num>
  <w:num w:numId="28">
    <w:abstractNumId w:val="24"/>
  </w:num>
  <w:num w:numId="29">
    <w:abstractNumId w:val="37"/>
  </w:num>
  <w:num w:numId="30">
    <w:abstractNumId w:val="23"/>
  </w:num>
  <w:num w:numId="31">
    <w:abstractNumId w:val="13"/>
  </w:num>
  <w:num w:numId="32">
    <w:abstractNumId w:val="82"/>
  </w:num>
  <w:num w:numId="33">
    <w:abstractNumId w:val="40"/>
  </w:num>
  <w:num w:numId="34">
    <w:abstractNumId w:val="80"/>
  </w:num>
  <w:num w:numId="35">
    <w:abstractNumId w:val="107"/>
  </w:num>
  <w:num w:numId="36">
    <w:abstractNumId w:val="101"/>
  </w:num>
  <w:num w:numId="37">
    <w:abstractNumId w:val="115"/>
  </w:num>
  <w:num w:numId="38">
    <w:abstractNumId w:val="92"/>
  </w:num>
  <w:num w:numId="39">
    <w:abstractNumId w:val="123"/>
  </w:num>
  <w:num w:numId="40">
    <w:abstractNumId w:val="71"/>
  </w:num>
  <w:num w:numId="41">
    <w:abstractNumId w:val="93"/>
  </w:num>
  <w:num w:numId="42">
    <w:abstractNumId w:val="16"/>
  </w:num>
  <w:num w:numId="43">
    <w:abstractNumId w:val="11"/>
  </w:num>
  <w:num w:numId="44">
    <w:abstractNumId w:val="77"/>
  </w:num>
  <w:num w:numId="45">
    <w:abstractNumId w:val="2"/>
  </w:num>
  <w:num w:numId="46">
    <w:abstractNumId w:val="60"/>
  </w:num>
  <w:num w:numId="47">
    <w:abstractNumId w:val="3"/>
  </w:num>
  <w:num w:numId="48">
    <w:abstractNumId w:val="20"/>
  </w:num>
  <w:num w:numId="49">
    <w:abstractNumId w:val="44"/>
  </w:num>
  <w:num w:numId="50">
    <w:abstractNumId w:val="25"/>
  </w:num>
  <w:num w:numId="51">
    <w:abstractNumId w:val="5"/>
  </w:num>
  <w:num w:numId="52">
    <w:abstractNumId w:val="33"/>
  </w:num>
  <w:num w:numId="53">
    <w:abstractNumId w:val="18"/>
  </w:num>
  <w:num w:numId="54">
    <w:abstractNumId w:val="30"/>
  </w:num>
  <w:num w:numId="55">
    <w:abstractNumId w:val="43"/>
  </w:num>
  <w:num w:numId="56">
    <w:abstractNumId w:val="84"/>
  </w:num>
  <w:num w:numId="57">
    <w:abstractNumId w:val="9"/>
  </w:num>
  <w:num w:numId="58">
    <w:abstractNumId w:val="68"/>
  </w:num>
  <w:num w:numId="59">
    <w:abstractNumId w:val="27"/>
  </w:num>
  <w:num w:numId="60">
    <w:abstractNumId w:val="36"/>
  </w:num>
  <w:num w:numId="61">
    <w:abstractNumId w:val="76"/>
  </w:num>
  <w:num w:numId="62">
    <w:abstractNumId w:val="114"/>
  </w:num>
  <w:num w:numId="63">
    <w:abstractNumId w:val="67"/>
  </w:num>
  <w:num w:numId="64">
    <w:abstractNumId w:val="32"/>
  </w:num>
  <w:num w:numId="65">
    <w:abstractNumId w:val="61"/>
  </w:num>
  <w:num w:numId="66">
    <w:abstractNumId w:val="87"/>
  </w:num>
  <w:num w:numId="67">
    <w:abstractNumId w:val="122"/>
  </w:num>
  <w:num w:numId="68">
    <w:abstractNumId w:val="15"/>
  </w:num>
  <w:num w:numId="69">
    <w:abstractNumId w:val="52"/>
  </w:num>
  <w:num w:numId="70">
    <w:abstractNumId w:val="14"/>
  </w:num>
  <w:num w:numId="71">
    <w:abstractNumId w:val="47"/>
  </w:num>
  <w:num w:numId="72">
    <w:abstractNumId w:val="83"/>
  </w:num>
  <w:num w:numId="73">
    <w:abstractNumId w:val="89"/>
  </w:num>
  <w:num w:numId="74">
    <w:abstractNumId w:val="110"/>
  </w:num>
  <w:num w:numId="75">
    <w:abstractNumId w:val="108"/>
  </w:num>
  <w:num w:numId="76">
    <w:abstractNumId w:val="49"/>
  </w:num>
  <w:num w:numId="77">
    <w:abstractNumId w:val="42"/>
  </w:num>
  <w:num w:numId="78">
    <w:abstractNumId w:val="38"/>
  </w:num>
  <w:num w:numId="79">
    <w:abstractNumId w:val="54"/>
  </w:num>
  <w:num w:numId="80">
    <w:abstractNumId w:val="66"/>
  </w:num>
  <w:num w:numId="81">
    <w:abstractNumId w:val="103"/>
  </w:num>
  <w:num w:numId="82">
    <w:abstractNumId w:val="45"/>
  </w:num>
  <w:num w:numId="83">
    <w:abstractNumId w:val="111"/>
  </w:num>
  <w:num w:numId="84">
    <w:abstractNumId w:val="8"/>
  </w:num>
  <w:num w:numId="85">
    <w:abstractNumId w:val="99"/>
  </w:num>
  <w:num w:numId="86">
    <w:abstractNumId w:val="17"/>
  </w:num>
  <w:num w:numId="87">
    <w:abstractNumId w:val="73"/>
  </w:num>
  <w:num w:numId="88">
    <w:abstractNumId w:val="57"/>
  </w:num>
  <w:num w:numId="89">
    <w:abstractNumId w:val="62"/>
  </w:num>
  <w:num w:numId="90">
    <w:abstractNumId w:val="28"/>
  </w:num>
  <w:num w:numId="91">
    <w:abstractNumId w:val="39"/>
  </w:num>
  <w:num w:numId="92">
    <w:abstractNumId w:val="90"/>
  </w:num>
  <w:num w:numId="93">
    <w:abstractNumId w:val="94"/>
  </w:num>
  <w:num w:numId="94">
    <w:abstractNumId w:val="56"/>
  </w:num>
  <w:num w:numId="95">
    <w:abstractNumId w:val="1"/>
  </w:num>
  <w:num w:numId="96">
    <w:abstractNumId w:val="102"/>
  </w:num>
  <w:num w:numId="97">
    <w:abstractNumId w:val="21"/>
  </w:num>
  <w:num w:numId="98">
    <w:abstractNumId w:val="81"/>
  </w:num>
  <w:num w:numId="99">
    <w:abstractNumId w:val="116"/>
  </w:num>
  <w:num w:numId="100">
    <w:abstractNumId w:val="0"/>
  </w:num>
  <w:num w:numId="101">
    <w:abstractNumId w:val="104"/>
  </w:num>
  <w:num w:numId="102">
    <w:abstractNumId w:val="125"/>
  </w:num>
  <w:num w:numId="103">
    <w:abstractNumId w:val="75"/>
  </w:num>
  <w:num w:numId="104">
    <w:abstractNumId w:val="55"/>
  </w:num>
  <w:num w:numId="105">
    <w:abstractNumId w:val="53"/>
  </w:num>
  <w:num w:numId="106">
    <w:abstractNumId w:val="65"/>
  </w:num>
  <w:num w:numId="107">
    <w:abstractNumId w:val="29"/>
  </w:num>
  <w:num w:numId="108">
    <w:abstractNumId w:val="97"/>
  </w:num>
  <w:num w:numId="109">
    <w:abstractNumId w:val="51"/>
  </w:num>
  <w:num w:numId="110">
    <w:abstractNumId w:val="85"/>
  </w:num>
  <w:num w:numId="111">
    <w:abstractNumId w:val="63"/>
  </w:num>
  <w:num w:numId="112">
    <w:abstractNumId w:val="119"/>
  </w:num>
  <w:num w:numId="113">
    <w:abstractNumId w:val="10"/>
  </w:num>
  <w:num w:numId="114">
    <w:abstractNumId w:val="46"/>
  </w:num>
  <w:num w:numId="115">
    <w:abstractNumId w:val="58"/>
  </w:num>
  <w:num w:numId="116">
    <w:abstractNumId w:val="12"/>
  </w:num>
  <w:num w:numId="117">
    <w:abstractNumId w:val="100"/>
  </w:num>
  <w:num w:numId="118">
    <w:abstractNumId w:val="59"/>
  </w:num>
  <w:num w:numId="119">
    <w:abstractNumId w:val="70"/>
  </w:num>
  <w:num w:numId="120">
    <w:abstractNumId w:val="64"/>
  </w:num>
  <w:num w:numId="121">
    <w:abstractNumId w:val="50"/>
  </w:num>
  <w:num w:numId="122">
    <w:abstractNumId w:val="88"/>
  </w:num>
  <w:num w:numId="123">
    <w:abstractNumId w:val="120"/>
  </w:num>
  <w:num w:numId="124">
    <w:abstractNumId w:val="124"/>
  </w:num>
  <w:num w:numId="125">
    <w:abstractNumId w:val="113"/>
  </w:num>
  <w:num w:numId="126">
    <w:abstractNumId w:val="26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ED"/>
    <w:rsid w:val="00000B4B"/>
    <w:rsid w:val="00002B9E"/>
    <w:rsid w:val="00002C94"/>
    <w:rsid w:val="00005DED"/>
    <w:rsid w:val="00010FE7"/>
    <w:rsid w:val="00017548"/>
    <w:rsid w:val="00017E60"/>
    <w:rsid w:val="00017EBC"/>
    <w:rsid w:val="00023B59"/>
    <w:rsid w:val="00024A5A"/>
    <w:rsid w:val="00025425"/>
    <w:rsid w:val="000260CC"/>
    <w:rsid w:val="000274D5"/>
    <w:rsid w:val="00030FAC"/>
    <w:rsid w:val="00031C58"/>
    <w:rsid w:val="00033E4D"/>
    <w:rsid w:val="00034056"/>
    <w:rsid w:val="000374CE"/>
    <w:rsid w:val="0004243D"/>
    <w:rsid w:val="00043009"/>
    <w:rsid w:val="00045A92"/>
    <w:rsid w:val="00047C39"/>
    <w:rsid w:val="00051C93"/>
    <w:rsid w:val="00051E4F"/>
    <w:rsid w:val="000535C8"/>
    <w:rsid w:val="00053DDF"/>
    <w:rsid w:val="00055687"/>
    <w:rsid w:val="0005717F"/>
    <w:rsid w:val="0006093E"/>
    <w:rsid w:val="00064B06"/>
    <w:rsid w:val="00065673"/>
    <w:rsid w:val="00072FC1"/>
    <w:rsid w:val="00085ECD"/>
    <w:rsid w:val="000864A0"/>
    <w:rsid w:val="00091797"/>
    <w:rsid w:val="00091F99"/>
    <w:rsid w:val="00096E3E"/>
    <w:rsid w:val="000A04F1"/>
    <w:rsid w:val="000A0C7A"/>
    <w:rsid w:val="000A2CC2"/>
    <w:rsid w:val="000A49A7"/>
    <w:rsid w:val="000A4B7B"/>
    <w:rsid w:val="000A5FCB"/>
    <w:rsid w:val="000A6D07"/>
    <w:rsid w:val="000B35C5"/>
    <w:rsid w:val="000B5496"/>
    <w:rsid w:val="000C64FB"/>
    <w:rsid w:val="000D0398"/>
    <w:rsid w:val="000D2273"/>
    <w:rsid w:val="000E4472"/>
    <w:rsid w:val="000E5DB6"/>
    <w:rsid w:val="000E6B8A"/>
    <w:rsid w:val="000E7B3A"/>
    <w:rsid w:val="000F10D5"/>
    <w:rsid w:val="000F224E"/>
    <w:rsid w:val="000F3F90"/>
    <w:rsid w:val="00100FA4"/>
    <w:rsid w:val="00102CE1"/>
    <w:rsid w:val="0010701E"/>
    <w:rsid w:val="0011035B"/>
    <w:rsid w:val="00110F61"/>
    <w:rsid w:val="001117FF"/>
    <w:rsid w:val="00113159"/>
    <w:rsid w:val="00113AE4"/>
    <w:rsid w:val="00121819"/>
    <w:rsid w:val="001252E3"/>
    <w:rsid w:val="00125A21"/>
    <w:rsid w:val="001307A0"/>
    <w:rsid w:val="00133206"/>
    <w:rsid w:val="00133E03"/>
    <w:rsid w:val="001349C9"/>
    <w:rsid w:val="0013674D"/>
    <w:rsid w:val="00140939"/>
    <w:rsid w:val="0014706C"/>
    <w:rsid w:val="0014787C"/>
    <w:rsid w:val="00152C78"/>
    <w:rsid w:val="00153895"/>
    <w:rsid w:val="00153A10"/>
    <w:rsid w:val="0016617A"/>
    <w:rsid w:val="0016783A"/>
    <w:rsid w:val="00170C69"/>
    <w:rsid w:val="0017766D"/>
    <w:rsid w:val="0017782F"/>
    <w:rsid w:val="00177853"/>
    <w:rsid w:val="0018250E"/>
    <w:rsid w:val="00182B29"/>
    <w:rsid w:val="00183202"/>
    <w:rsid w:val="001837A3"/>
    <w:rsid w:val="0018473C"/>
    <w:rsid w:val="00186437"/>
    <w:rsid w:val="001949B2"/>
    <w:rsid w:val="001969E7"/>
    <w:rsid w:val="001A1045"/>
    <w:rsid w:val="001A11BD"/>
    <w:rsid w:val="001A45E9"/>
    <w:rsid w:val="001A497B"/>
    <w:rsid w:val="001A4F35"/>
    <w:rsid w:val="001A6E48"/>
    <w:rsid w:val="001B114B"/>
    <w:rsid w:val="001B1287"/>
    <w:rsid w:val="001B494B"/>
    <w:rsid w:val="001C0314"/>
    <w:rsid w:val="001C04E9"/>
    <w:rsid w:val="001C280A"/>
    <w:rsid w:val="001C2EA9"/>
    <w:rsid w:val="001C38E0"/>
    <w:rsid w:val="001D1BB8"/>
    <w:rsid w:val="001D363A"/>
    <w:rsid w:val="001D42FF"/>
    <w:rsid w:val="001D4A66"/>
    <w:rsid w:val="001E6C85"/>
    <w:rsid w:val="001F0FC4"/>
    <w:rsid w:val="001F1888"/>
    <w:rsid w:val="001F192C"/>
    <w:rsid w:val="001F5C6D"/>
    <w:rsid w:val="001F70F1"/>
    <w:rsid w:val="00203BF7"/>
    <w:rsid w:val="00204D23"/>
    <w:rsid w:val="00206C0D"/>
    <w:rsid w:val="002077CE"/>
    <w:rsid w:val="002201FC"/>
    <w:rsid w:val="002255A5"/>
    <w:rsid w:val="00225DC2"/>
    <w:rsid w:val="002264E1"/>
    <w:rsid w:val="00226681"/>
    <w:rsid w:val="00230DFA"/>
    <w:rsid w:val="002312FF"/>
    <w:rsid w:val="0024277E"/>
    <w:rsid w:val="00242F8E"/>
    <w:rsid w:val="00243795"/>
    <w:rsid w:val="00247B62"/>
    <w:rsid w:val="00254CEF"/>
    <w:rsid w:val="00254DBD"/>
    <w:rsid w:val="00255900"/>
    <w:rsid w:val="00256742"/>
    <w:rsid w:val="00257EDD"/>
    <w:rsid w:val="00257F80"/>
    <w:rsid w:val="0026084D"/>
    <w:rsid w:val="002652B2"/>
    <w:rsid w:val="002738A3"/>
    <w:rsid w:val="002817EE"/>
    <w:rsid w:val="00283093"/>
    <w:rsid w:val="00286824"/>
    <w:rsid w:val="00291C77"/>
    <w:rsid w:val="00292487"/>
    <w:rsid w:val="00297E1A"/>
    <w:rsid w:val="002A0502"/>
    <w:rsid w:val="002A272C"/>
    <w:rsid w:val="002A55F1"/>
    <w:rsid w:val="002A5DEC"/>
    <w:rsid w:val="002A6E81"/>
    <w:rsid w:val="002B454B"/>
    <w:rsid w:val="002B6209"/>
    <w:rsid w:val="002B66C5"/>
    <w:rsid w:val="002B7667"/>
    <w:rsid w:val="002C31BF"/>
    <w:rsid w:val="002C5613"/>
    <w:rsid w:val="002C6118"/>
    <w:rsid w:val="002C6281"/>
    <w:rsid w:val="002C7139"/>
    <w:rsid w:val="002C79F9"/>
    <w:rsid w:val="002D0EF5"/>
    <w:rsid w:val="002D5C7F"/>
    <w:rsid w:val="002D651A"/>
    <w:rsid w:val="002E46E5"/>
    <w:rsid w:val="002E48B4"/>
    <w:rsid w:val="002E79C4"/>
    <w:rsid w:val="002F31D4"/>
    <w:rsid w:val="002F3F14"/>
    <w:rsid w:val="002F6076"/>
    <w:rsid w:val="003012FC"/>
    <w:rsid w:val="00303582"/>
    <w:rsid w:val="003073D0"/>
    <w:rsid w:val="00313BF3"/>
    <w:rsid w:val="003162F9"/>
    <w:rsid w:val="00317F2C"/>
    <w:rsid w:val="00323349"/>
    <w:rsid w:val="00323E58"/>
    <w:rsid w:val="00332D47"/>
    <w:rsid w:val="00334767"/>
    <w:rsid w:val="00334993"/>
    <w:rsid w:val="003366B2"/>
    <w:rsid w:val="003403E7"/>
    <w:rsid w:val="003406C5"/>
    <w:rsid w:val="00340938"/>
    <w:rsid w:val="0034181F"/>
    <w:rsid w:val="0034478A"/>
    <w:rsid w:val="00345B2B"/>
    <w:rsid w:val="003460BF"/>
    <w:rsid w:val="00346150"/>
    <w:rsid w:val="0034730F"/>
    <w:rsid w:val="00353513"/>
    <w:rsid w:val="00361E17"/>
    <w:rsid w:val="00364B8C"/>
    <w:rsid w:val="0036507F"/>
    <w:rsid w:val="00374489"/>
    <w:rsid w:val="00375789"/>
    <w:rsid w:val="0037753E"/>
    <w:rsid w:val="00382605"/>
    <w:rsid w:val="00384572"/>
    <w:rsid w:val="00384659"/>
    <w:rsid w:val="0039181D"/>
    <w:rsid w:val="003A054D"/>
    <w:rsid w:val="003A0ACE"/>
    <w:rsid w:val="003A10F4"/>
    <w:rsid w:val="003A482D"/>
    <w:rsid w:val="003A61ED"/>
    <w:rsid w:val="003A6828"/>
    <w:rsid w:val="003A6B72"/>
    <w:rsid w:val="003A7F1A"/>
    <w:rsid w:val="003B1FED"/>
    <w:rsid w:val="003B273F"/>
    <w:rsid w:val="003B50F3"/>
    <w:rsid w:val="003B72BE"/>
    <w:rsid w:val="003C2259"/>
    <w:rsid w:val="003C586D"/>
    <w:rsid w:val="003D1198"/>
    <w:rsid w:val="003D1EF2"/>
    <w:rsid w:val="003D3D84"/>
    <w:rsid w:val="003D550E"/>
    <w:rsid w:val="003E1905"/>
    <w:rsid w:val="003E3218"/>
    <w:rsid w:val="003E6725"/>
    <w:rsid w:val="003F29BE"/>
    <w:rsid w:val="003F3DF0"/>
    <w:rsid w:val="003F6ED0"/>
    <w:rsid w:val="00402DE3"/>
    <w:rsid w:val="0040474B"/>
    <w:rsid w:val="00406633"/>
    <w:rsid w:val="004107D5"/>
    <w:rsid w:val="0041623A"/>
    <w:rsid w:val="00420CDF"/>
    <w:rsid w:val="004263A1"/>
    <w:rsid w:val="004349E4"/>
    <w:rsid w:val="00440298"/>
    <w:rsid w:val="004460B0"/>
    <w:rsid w:val="00447A95"/>
    <w:rsid w:val="0045118C"/>
    <w:rsid w:val="004615E7"/>
    <w:rsid w:val="004618C2"/>
    <w:rsid w:val="004620B3"/>
    <w:rsid w:val="00462715"/>
    <w:rsid w:val="00465728"/>
    <w:rsid w:val="00466314"/>
    <w:rsid w:val="004676EC"/>
    <w:rsid w:val="00471A1A"/>
    <w:rsid w:val="004751A6"/>
    <w:rsid w:val="00475936"/>
    <w:rsid w:val="004827F7"/>
    <w:rsid w:val="004831A0"/>
    <w:rsid w:val="00485BDB"/>
    <w:rsid w:val="00492F72"/>
    <w:rsid w:val="00495939"/>
    <w:rsid w:val="004975F3"/>
    <w:rsid w:val="004979A4"/>
    <w:rsid w:val="00497CC2"/>
    <w:rsid w:val="004A0D4B"/>
    <w:rsid w:val="004A189C"/>
    <w:rsid w:val="004A3AFB"/>
    <w:rsid w:val="004A6139"/>
    <w:rsid w:val="004A692D"/>
    <w:rsid w:val="004B3528"/>
    <w:rsid w:val="004B4D9C"/>
    <w:rsid w:val="004D226B"/>
    <w:rsid w:val="004D3E89"/>
    <w:rsid w:val="004D3FAA"/>
    <w:rsid w:val="004D4005"/>
    <w:rsid w:val="004D4A91"/>
    <w:rsid w:val="004D60EA"/>
    <w:rsid w:val="004D6EEF"/>
    <w:rsid w:val="004D7242"/>
    <w:rsid w:val="004E43D9"/>
    <w:rsid w:val="004E494F"/>
    <w:rsid w:val="004E4C7D"/>
    <w:rsid w:val="004F27B7"/>
    <w:rsid w:val="004F2B00"/>
    <w:rsid w:val="004F2F4C"/>
    <w:rsid w:val="00500168"/>
    <w:rsid w:val="00501D63"/>
    <w:rsid w:val="00502EC5"/>
    <w:rsid w:val="00506115"/>
    <w:rsid w:val="005102E5"/>
    <w:rsid w:val="00515AE1"/>
    <w:rsid w:val="00516181"/>
    <w:rsid w:val="0051706B"/>
    <w:rsid w:val="00520256"/>
    <w:rsid w:val="005205DD"/>
    <w:rsid w:val="005255C0"/>
    <w:rsid w:val="00526EBB"/>
    <w:rsid w:val="0053290A"/>
    <w:rsid w:val="00535A43"/>
    <w:rsid w:val="005400EB"/>
    <w:rsid w:val="005455BF"/>
    <w:rsid w:val="00553730"/>
    <w:rsid w:val="00555933"/>
    <w:rsid w:val="00555FAB"/>
    <w:rsid w:val="00557399"/>
    <w:rsid w:val="00557993"/>
    <w:rsid w:val="00557E31"/>
    <w:rsid w:val="00565ABB"/>
    <w:rsid w:val="00566005"/>
    <w:rsid w:val="00573A27"/>
    <w:rsid w:val="00574958"/>
    <w:rsid w:val="00575EFC"/>
    <w:rsid w:val="00580B48"/>
    <w:rsid w:val="00582AE4"/>
    <w:rsid w:val="00587DC8"/>
    <w:rsid w:val="00591262"/>
    <w:rsid w:val="005952DB"/>
    <w:rsid w:val="00595839"/>
    <w:rsid w:val="005A0482"/>
    <w:rsid w:val="005A1AC9"/>
    <w:rsid w:val="005A393B"/>
    <w:rsid w:val="005A5C75"/>
    <w:rsid w:val="005A5DB3"/>
    <w:rsid w:val="005B0475"/>
    <w:rsid w:val="005C0E25"/>
    <w:rsid w:val="005C55AF"/>
    <w:rsid w:val="005C5CD9"/>
    <w:rsid w:val="005D357C"/>
    <w:rsid w:val="005D35D1"/>
    <w:rsid w:val="005D4B98"/>
    <w:rsid w:val="005D4D63"/>
    <w:rsid w:val="005D7291"/>
    <w:rsid w:val="005D7D30"/>
    <w:rsid w:val="005E1D90"/>
    <w:rsid w:val="005E360D"/>
    <w:rsid w:val="005E391F"/>
    <w:rsid w:val="005F18F3"/>
    <w:rsid w:val="005F3EAC"/>
    <w:rsid w:val="005F468B"/>
    <w:rsid w:val="005F5E3C"/>
    <w:rsid w:val="005F6DEF"/>
    <w:rsid w:val="005F7244"/>
    <w:rsid w:val="006000C6"/>
    <w:rsid w:val="006016F5"/>
    <w:rsid w:val="006028F0"/>
    <w:rsid w:val="006040F5"/>
    <w:rsid w:val="00614B22"/>
    <w:rsid w:val="00616985"/>
    <w:rsid w:val="00617235"/>
    <w:rsid w:val="0061733A"/>
    <w:rsid w:val="00620251"/>
    <w:rsid w:val="00620972"/>
    <w:rsid w:val="006228AA"/>
    <w:rsid w:val="006343AE"/>
    <w:rsid w:val="00635B85"/>
    <w:rsid w:val="006543C5"/>
    <w:rsid w:val="006546EC"/>
    <w:rsid w:val="00655437"/>
    <w:rsid w:val="006613AB"/>
    <w:rsid w:val="0066574F"/>
    <w:rsid w:val="00665956"/>
    <w:rsid w:val="00671ECC"/>
    <w:rsid w:val="00673E79"/>
    <w:rsid w:val="00676688"/>
    <w:rsid w:val="00677A34"/>
    <w:rsid w:val="0068027A"/>
    <w:rsid w:val="00684831"/>
    <w:rsid w:val="00684844"/>
    <w:rsid w:val="00686AEC"/>
    <w:rsid w:val="00687AEE"/>
    <w:rsid w:val="00690D19"/>
    <w:rsid w:val="00693AD0"/>
    <w:rsid w:val="006941C8"/>
    <w:rsid w:val="00697CAE"/>
    <w:rsid w:val="006A159D"/>
    <w:rsid w:val="006A177F"/>
    <w:rsid w:val="006A5FB3"/>
    <w:rsid w:val="006B0D35"/>
    <w:rsid w:val="006B1139"/>
    <w:rsid w:val="006B39C6"/>
    <w:rsid w:val="006B585E"/>
    <w:rsid w:val="006B7316"/>
    <w:rsid w:val="006C505D"/>
    <w:rsid w:val="006C72E6"/>
    <w:rsid w:val="006D3D4B"/>
    <w:rsid w:val="006D517B"/>
    <w:rsid w:val="006D75BC"/>
    <w:rsid w:val="006E34D0"/>
    <w:rsid w:val="006E428E"/>
    <w:rsid w:val="006E72DD"/>
    <w:rsid w:val="006F04D9"/>
    <w:rsid w:val="006F2CF8"/>
    <w:rsid w:val="006F50C7"/>
    <w:rsid w:val="00701548"/>
    <w:rsid w:val="00702880"/>
    <w:rsid w:val="00705C55"/>
    <w:rsid w:val="00706622"/>
    <w:rsid w:val="00713642"/>
    <w:rsid w:val="00713D1F"/>
    <w:rsid w:val="00722D95"/>
    <w:rsid w:val="00724D80"/>
    <w:rsid w:val="007268AD"/>
    <w:rsid w:val="00731368"/>
    <w:rsid w:val="0073678F"/>
    <w:rsid w:val="007415C8"/>
    <w:rsid w:val="00742FFA"/>
    <w:rsid w:val="00754747"/>
    <w:rsid w:val="007555A4"/>
    <w:rsid w:val="00760E3C"/>
    <w:rsid w:val="0076436C"/>
    <w:rsid w:val="007711F2"/>
    <w:rsid w:val="007713C6"/>
    <w:rsid w:val="007806BA"/>
    <w:rsid w:val="00780F7E"/>
    <w:rsid w:val="0078253E"/>
    <w:rsid w:val="00782E6C"/>
    <w:rsid w:val="00786663"/>
    <w:rsid w:val="00787A0A"/>
    <w:rsid w:val="00787FE4"/>
    <w:rsid w:val="00792EB2"/>
    <w:rsid w:val="0079454A"/>
    <w:rsid w:val="00796050"/>
    <w:rsid w:val="0079695B"/>
    <w:rsid w:val="007B0DCC"/>
    <w:rsid w:val="007B602A"/>
    <w:rsid w:val="007B6C2D"/>
    <w:rsid w:val="007B6D08"/>
    <w:rsid w:val="007C0134"/>
    <w:rsid w:val="007C2544"/>
    <w:rsid w:val="007C55CD"/>
    <w:rsid w:val="007C753C"/>
    <w:rsid w:val="007D1860"/>
    <w:rsid w:val="007D267E"/>
    <w:rsid w:val="007D59B8"/>
    <w:rsid w:val="007D5DC9"/>
    <w:rsid w:val="007E3BDC"/>
    <w:rsid w:val="007E6C1A"/>
    <w:rsid w:val="007E7DB9"/>
    <w:rsid w:val="007F41E9"/>
    <w:rsid w:val="007F528A"/>
    <w:rsid w:val="007F6272"/>
    <w:rsid w:val="007F6FA0"/>
    <w:rsid w:val="008013A8"/>
    <w:rsid w:val="00802C4E"/>
    <w:rsid w:val="0080356E"/>
    <w:rsid w:val="008035FE"/>
    <w:rsid w:val="00803B82"/>
    <w:rsid w:val="00805FEE"/>
    <w:rsid w:val="00806260"/>
    <w:rsid w:val="00810168"/>
    <w:rsid w:val="00811B3F"/>
    <w:rsid w:val="008137AF"/>
    <w:rsid w:val="00815C7E"/>
    <w:rsid w:val="00817F94"/>
    <w:rsid w:val="00821B46"/>
    <w:rsid w:val="00826687"/>
    <w:rsid w:val="00832DAA"/>
    <w:rsid w:val="0083499E"/>
    <w:rsid w:val="008359D1"/>
    <w:rsid w:val="008377EA"/>
    <w:rsid w:val="00841B4E"/>
    <w:rsid w:val="0084308C"/>
    <w:rsid w:val="00843330"/>
    <w:rsid w:val="008458F9"/>
    <w:rsid w:val="00850A41"/>
    <w:rsid w:val="00850E96"/>
    <w:rsid w:val="00850F0E"/>
    <w:rsid w:val="00854684"/>
    <w:rsid w:val="00855E0E"/>
    <w:rsid w:val="00856EAE"/>
    <w:rsid w:val="008623F8"/>
    <w:rsid w:val="00862557"/>
    <w:rsid w:val="008632DF"/>
    <w:rsid w:val="00863535"/>
    <w:rsid w:val="00864A00"/>
    <w:rsid w:val="00867164"/>
    <w:rsid w:val="00871231"/>
    <w:rsid w:val="008777E0"/>
    <w:rsid w:val="00880B0E"/>
    <w:rsid w:val="008814D2"/>
    <w:rsid w:val="00882BB1"/>
    <w:rsid w:val="00883355"/>
    <w:rsid w:val="00890F2B"/>
    <w:rsid w:val="00892D44"/>
    <w:rsid w:val="008937ED"/>
    <w:rsid w:val="008947EE"/>
    <w:rsid w:val="008A0F25"/>
    <w:rsid w:val="008A3B0E"/>
    <w:rsid w:val="008A79C5"/>
    <w:rsid w:val="008B1807"/>
    <w:rsid w:val="008B2092"/>
    <w:rsid w:val="008B4621"/>
    <w:rsid w:val="008C067B"/>
    <w:rsid w:val="008C4BE6"/>
    <w:rsid w:val="008C7F9E"/>
    <w:rsid w:val="008D33E3"/>
    <w:rsid w:val="008E2EF1"/>
    <w:rsid w:val="008E3360"/>
    <w:rsid w:val="008F401F"/>
    <w:rsid w:val="009017FC"/>
    <w:rsid w:val="00912DED"/>
    <w:rsid w:val="00914801"/>
    <w:rsid w:val="00915EC0"/>
    <w:rsid w:val="009161FA"/>
    <w:rsid w:val="00921CB3"/>
    <w:rsid w:val="00923FA2"/>
    <w:rsid w:val="00924708"/>
    <w:rsid w:val="009261B4"/>
    <w:rsid w:val="00926D26"/>
    <w:rsid w:val="00930982"/>
    <w:rsid w:val="00931ED0"/>
    <w:rsid w:val="0093251D"/>
    <w:rsid w:val="00932CDD"/>
    <w:rsid w:val="00936A7E"/>
    <w:rsid w:val="009414F0"/>
    <w:rsid w:val="00941D34"/>
    <w:rsid w:val="009421AB"/>
    <w:rsid w:val="009461C4"/>
    <w:rsid w:val="00946245"/>
    <w:rsid w:val="00947DA3"/>
    <w:rsid w:val="00952E28"/>
    <w:rsid w:val="00953CB3"/>
    <w:rsid w:val="009623AE"/>
    <w:rsid w:val="00962866"/>
    <w:rsid w:val="00963134"/>
    <w:rsid w:val="009706AD"/>
    <w:rsid w:val="009712BD"/>
    <w:rsid w:val="00972A68"/>
    <w:rsid w:val="009733D4"/>
    <w:rsid w:val="009745C7"/>
    <w:rsid w:val="009767B2"/>
    <w:rsid w:val="00980054"/>
    <w:rsid w:val="00983D9A"/>
    <w:rsid w:val="00987C5B"/>
    <w:rsid w:val="0099012A"/>
    <w:rsid w:val="00996438"/>
    <w:rsid w:val="009970A0"/>
    <w:rsid w:val="009A0524"/>
    <w:rsid w:val="009A1D42"/>
    <w:rsid w:val="009A7FF2"/>
    <w:rsid w:val="009B3BDA"/>
    <w:rsid w:val="009B50F7"/>
    <w:rsid w:val="009B5343"/>
    <w:rsid w:val="009C55DE"/>
    <w:rsid w:val="009D0CEF"/>
    <w:rsid w:val="009D1DA4"/>
    <w:rsid w:val="009D4C4E"/>
    <w:rsid w:val="009D6F6A"/>
    <w:rsid w:val="009D7BD8"/>
    <w:rsid w:val="009D7E03"/>
    <w:rsid w:val="009D7E23"/>
    <w:rsid w:val="009E00FC"/>
    <w:rsid w:val="009E27AB"/>
    <w:rsid w:val="009E5CDC"/>
    <w:rsid w:val="009F086E"/>
    <w:rsid w:val="009F4A2D"/>
    <w:rsid w:val="009F73D9"/>
    <w:rsid w:val="00A05D9B"/>
    <w:rsid w:val="00A10FCC"/>
    <w:rsid w:val="00A11B13"/>
    <w:rsid w:val="00A12C53"/>
    <w:rsid w:val="00A139A6"/>
    <w:rsid w:val="00A20D36"/>
    <w:rsid w:val="00A211DC"/>
    <w:rsid w:val="00A23062"/>
    <w:rsid w:val="00A23283"/>
    <w:rsid w:val="00A26CCD"/>
    <w:rsid w:val="00A26E68"/>
    <w:rsid w:val="00A347BB"/>
    <w:rsid w:val="00A350D7"/>
    <w:rsid w:val="00A3523A"/>
    <w:rsid w:val="00A40378"/>
    <w:rsid w:val="00A406D1"/>
    <w:rsid w:val="00A45091"/>
    <w:rsid w:val="00A50AB4"/>
    <w:rsid w:val="00A54254"/>
    <w:rsid w:val="00A560C4"/>
    <w:rsid w:val="00A62D72"/>
    <w:rsid w:val="00A650D8"/>
    <w:rsid w:val="00A72DFD"/>
    <w:rsid w:val="00A7581B"/>
    <w:rsid w:val="00A7646C"/>
    <w:rsid w:val="00A81D67"/>
    <w:rsid w:val="00A82567"/>
    <w:rsid w:val="00A8425C"/>
    <w:rsid w:val="00A86C0E"/>
    <w:rsid w:val="00A907A3"/>
    <w:rsid w:val="00A97D2B"/>
    <w:rsid w:val="00AA7CF4"/>
    <w:rsid w:val="00AB6F40"/>
    <w:rsid w:val="00AC4441"/>
    <w:rsid w:val="00AC4654"/>
    <w:rsid w:val="00AC75FC"/>
    <w:rsid w:val="00AD01BD"/>
    <w:rsid w:val="00AD1BA6"/>
    <w:rsid w:val="00AD621D"/>
    <w:rsid w:val="00AE1A09"/>
    <w:rsid w:val="00AE5D66"/>
    <w:rsid w:val="00AE62ED"/>
    <w:rsid w:val="00AF054E"/>
    <w:rsid w:val="00AF0D32"/>
    <w:rsid w:val="00AF3379"/>
    <w:rsid w:val="00AF5325"/>
    <w:rsid w:val="00B04EB4"/>
    <w:rsid w:val="00B07667"/>
    <w:rsid w:val="00B10961"/>
    <w:rsid w:val="00B13F7D"/>
    <w:rsid w:val="00B1478D"/>
    <w:rsid w:val="00B14D7A"/>
    <w:rsid w:val="00B15E57"/>
    <w:rsid w:val="00B16B1B"/>
    <w:rsid w:val="00B21303"/>
    <w:rsid w:val="00B234B5"/>
    <w:rsid w:val="00B25BC1"/>
    <w:rsid w:val="00B263C2"/>
    <w:rsid w:val="00B26994"/>
    <w:rsid w:val="00B314DA"/>
    <w:rsid w:val="00B35EEC"/>
    <w:rsid w:val="00B37A8E"/>
    <w:rsid w:val="00B45967"/>
    <w:rsid w:val="00B61E19"/>
    <w:rsid w:val="00B63F60"/>
    <w:rsid w:val="00B65705"/>
    <w:rsid w:val="00B75364"/>
    <w:rsid w:val="00B76997"/>
    <w:rsid w:val="00B77F3E"/>
    <w:rsid w:val="00B81C11"/>
    <w:rsid w:val="00B86CA3"/>
    <w:rsid w:val="00B87156"/>
    <w:rsid w:val="00B965B6"/>
    <w:rsid w:val="00B97666"/>
    <w:rsid w:val="00B976D6"/>
    <w:rsid w:val="00BA1DFA"/>
    <w:rsid w:val="00BA3C34"/>
    <w:rsid w:val="00BA497E"/>
    <w:rsid w:val="00BA57FD"/>
    <w:rsid w:val="00BA6BF3"/>
    <w:rsid w:val="00BB0910"/>
    <w:rsid w:val="00BB1896"/>
    <w:rsid w:val="00BB29F2"/>
    <w:rsid w:val="00BB6F53"/>
    <w:rsid w:val="00BB74A3"/>
    <w:rsid w:val="00BC3051"/>
    <w:rsid w:val="00BC78D7"/>
    <w:rsid w:val="00BD02A2"/>
    <w:rsid w:val="00BD197B"/>
    <w:rsid w:val="00BD7108"/>
    <w:rsid w:val="00BD7266"/>
    <w:rsid w:val="00BE3694"/>
    <w:rsid w:val="00BE6F94"/>
    <w:rsid w:val="00BF305C"/>
    <w:rsid w:val="00BF3EDE"/>
    <w:rsid w:val="00BF50F2"/>
    <w:rsid w:val="00C03C41"/>
    <w:rsid w:val="00C120EB"/>
    <w:rsid w:val="00C13DF4"/>
    <w:rsid w:val="00C20358"/>
    <w:rsid w:val="00C2117F"/>
    <w:rsid w:val="00C217E5"/>
    <w:rsid w:val="00C260FF"/>
    <w:rsid w:val="00C32165"/>
    <w:rsid w:val="00C340C8"/>
    <w:rsid w:val="00C36DCF"/>
    <w:rsid w:val="00C41F03"/>
    <w:rsid w:val="00C47DF8"/>
    <w:rsid w:val="00C53D42"/>
    <w:rsid w:val="00C55963"/>
    <w:rsid w:val="00C571C5"/>
    <w:rsid w:val="00C725BA"/>
    <w:rsid w:val="00C72739"/>
    <w:rsid w:val="00C75F3C"/>
    <w:rsid w:val="00C77DE5"/>
    <w:rsid w:val="00C80E81"/>
    <w:rsid w:val="00C81580"/>
    <w:rsid w:val="00C827E4"/>
    <w:rsid w:val="00C841FA"/>
    <w:rsid w:val="00C8510F"/>
    <w:rsid w:val="00C86D65"/>
    <w:rsid w:val="00C935A0"/>
    <w:rsid w:val="00C94680"/>
    <w:rsid w:val="00C96154"/>
    <w:rsid w:val="00CA5D4F"/>
    <w:rsid w:val="00CA6A3C"/>
    <w:rsid w:val="00CA7FC8"/>
    <w:rsid w:val="00CB00FE"/>
    <w:rsid w:val="00CB33E0"/>
    <w:rsid w:val="00CB3ACB"/>
    <w:rsid w:val="00CB71C3"/>
    <w:rsid w:val="00CB756E"/>
    <w:rsid w:val="00CC0449"/>
    <w:rsid w:val="00CC13CD"/>
    <w:rsid w:val="00CC2EA3"/>
    <w:rsid w:val="00CC588E"/>
    <w:rsid w:val="00CC6C6F"/>
    <w:rsid w:val="00CD0966"/>
    <w:rsid w:val="00CD09AE"/>
    <w:rsid w:val="00CD1BE2"/>
    <w:rsid w:val="00CD3578"/>
    <w:rsid w:val="00CD59AA"/>
    <w:rsid w:val="00CD5EB8"/>
    <w:rsid w:val="00CE0627"/>
    <w:rsid w:val="00CF3121"/>
    <w:rsid w:val="00CF4155"/>
    <w:rsid w:val="00CF669E"/>
    <w:rsid w:val="00CF6B69"/>
    <w:rsid w:val="00D04368"/>
    <w:rsid w:val="00D053D2"/>
    <w:rsid w:val="00D058F3"/>
    <w:rsid w:val="00D14336"/>
    <w:rsid w:val="00D17748"/>
    <w:rsid w:val="00D20B6D"/>
    <w:rsid w:val="00D2385A"/>
    <w:rsid w:val="00D27776"/>
    <w:rsid w:val="00D300E9"/>
    <w:rsid w:val="00D34B50"/>
    <w:rsid w:val="00D3685E"/>
    <w:rsid w:val="00D42AAB"/>
    <w:rsid w:val="00D53C8F"/>
    <w:rsid w:val="00D55D76"/>
    <w:rsid w:val="00D563AA"/>
    <w:rsid w:val="00D66677"/>
    <w:rsid w:val="00D67711"/>
    <w:rsid w:val="00D71448"/>
    <w:rsid w:val="00D720AB"/>
    <w:rsid w:val="00D76BC4"/>
    <w:rsid w:val="00D76D6A"/>
    <w:rsid w:val="00D80E5A"/>
    <w:rsid w:val="00D82E23"/>
    <w:rsid w:val="00D840A3"/>
    <w:rsid w:val="00D843EF"/>
    <w:rsid w:val="00D862EC"/>
    <w:rsid w:val="00D86704"/>
    <w:rsid w:val="00D8782E"/>
    <w:rsid w:val="00D904EF"/>
    <w:rsid w:val="00D96D5D"/>
    <w:rsid w:val="00D96E52"/>
    <w:rsid w:val="00D97D1F"/>
    <w:rsid w:val="00DA4FE9"/>
    <w:rsid w:val="00DA7F14"/>
    <w:rsid w:val="00DB0A73"/>
    <w:rsid w:val="00DB35F8"/>
    <w:rsid w:val="00DB3716"/>
    <w:rsid w:val="00DB52B6"/>
    <w:rsid w:val="00DB5689"/>
    <w:rsid w:val="00DC22C6"/>
    <w:rsid w:val="00DC3E32"/>
    <w:rsid w:val="00DC5398"/>
    <w:rsid w:val="00DC7C14"/>
    <w:rsid w:val="00DE1C85"/>
    <w:rsid w:val="00DE4A13"/>
    <w:rsid w:val="00DE4CD9"/>
    <w:rsid w:val="00DF109F"/>
    <w:rsid w:val="00DF2FBB"/>
    <w:rsid w:val="00DF3A87"/>
    <w:rsid w:val="00DF3C9E"/>
    <w:rsid w:val="00DF487C"/>
    <w:rsid w:val="00DF61BF"/>
    <w:rsid w:val="00E00322"/>
    <w:rsid w:val="00E0158F"/>
    <w:rsid w:val="00E02401"/>
    <w:rsid w:val="00E106DA"/>
    <w:rsid w:val="00E12144"/>
    <w:rsid w:val="00E12895"/>
    <w:rsid w:val="00E165D8"/>
    <w:rsid w:val="00E23734"/>
    <w:rsid w:val="00E2682F"/>
    <w:rsid w:val="00E27520"/>
    <w:rsid w:val="00E3510A"/>
    <w:rsid w:val="00E404C1"/>
    <w:rsid w:val="00E40B55"/>
    <w:rsid w:val="00E43033"/>
    <w:rsid w:val="00E43C52"/>
    <w:rsid w:val="00E43FE9"/>
    <w:rsid w:val="00E51501"/>
    <w:rsid w:val="00E51803"/>
    <w:rsid w:val="00E552D9"/>
    <w:rsid w:val="00E5603C"/>
    <w:rsid w:val="00E56803"/>
    <w:rsid w:val="00E56DF1"/>
    <w:rsid w:val="00E6442B"/>
    <w:rsid w:val="00E656BC"/>
    <w:rsid w:val="00E70185"/>
    <w:rsid w:val="00E70268"/>
    <w:rsid w:val="00E719BF"/>
    <w:rsid w:val="00E756E1"/>
    <w:rsid w:val="00E80E23"/>
    <w:rsid w:val="00E84D64"/>
    <w:rsid w:val="00E84F96"/>
    <w:rsid w:val="00E8548B"/>
    <w:rsid w:val="00E8665E"/>
    <w:rsid w:val="00E86E12"/>
    <w:rsid w:val="00E92959"/>
    <w:rsid w:val="00E93F2B"/>
    <w:rsid w:val="00E96354"/>
    <w:rsid w:val="00E96592"/>
    <w:rsid w:val="00E97DCC"/>
    <w:rsid w:val="00EA7E0E"/>
    <w:rsid w:val="00EB373F"/>
    <w:rsid w:val="00EC0536"/>
    <w:rsid w:val="00EC0A25"/>
    <w:rsid w:val="00EC0C82"/>
    <w:rsid w:val="00EC2DE1"/>
    <w:rsid w:val="00EC44DE"/>
    <w:rsid w:val="00EC7B30"/>
    <w:rsid w:val="00EC7C6D"/>
    <w:rsid w:val="00ED0817"/>
    <w:rsid w:val="00ED6183"/>
    <w:rsid w:val="00EE0B7E"/>
    <w:rsid w:val="00EE17CE"/>
    <w:rsid w:val="00EE2D44"/>
    <w:rsid w:val="00EE43D4"/>
    <w:rsid w:val="00EE4959"/>
    <w:rsid w:val="00EE64FA"/>
    <w:rsid w:val="00EE7414"/>
    <w:rsid w:val="00EF43ED"/>
    <w:rsid w:val="00F0018E"/>
    <w:rsid w:val="00F016A5"/>
    <w:rsid w:val="00F117F9"/>
    <w:rsid w:val="00F15899"/>
    <w:rsid w:val="00F1605D"/>
    <w:rsid w:val="00F177E4"/>
    <w:rsid w:val="00F2055E"/>
    <w:rsid w:val="00F207D9"/>
    <w:rsid w:val="00F21843"/>
    <w:rsid w:val="00F22E9F"/>
    <w:rsid w:val="00F26AD1"/>
    <w:rsid w:val="00F30033"/>
    <w:rsid w:val="00F326AF"/>
    <w:rsid w:val="00F33AEF"/>
    <w:rsid w:val="00F3437C"/>
    <w:rsid w:val="00F441C8"/>
    <w:rsid w:val="00F44A53"/>
    <w:rsid w:val="00F476FD"/>
    <w:rsid w:val="00F508EF"/>
    <w:rsid w:val="00F54283"/>
    <w:rsid w:val="00F54DDB"/>
    <w:rsid w:val="00F567FE"/>
    <w:rsid w:val="00F56DDB"/>
    <w:rsid w:val="00F61A3B"/>
    <w:rsid w:val="00F6204E"/>
    <w:rsid w:val="00F62A67"/>
    <w:rsid w:val="00F630A5"/>
    <w:rsid w:val="00F63FC0"/>
    <w:rsid w:val="00F677A6"/>
    <w:rsid w:val="00F7014D"/>
    <w:rsid w:val="00F76D7F"/>
    <w:rsid w:val="00F776A4"/>
    <w:rsid w:val="00F77F79"/>
    <w:rsid w:val="00F80097"/>
    <w:rsid w:val="00F82139"/>
    <w:rsid w:val="00F86C1D"/>
    <w:rsid w:val="00F87035"/>
    <w:rsid w:val="00F9020D"/>
    <w:rsid w:val="00F9099E"/>
    <w:rsid w:val="00F97B99"/>
    <w:rsid w:val="00FB0BE4"/>
    <w:rsid w:val="00FB7C1F"/>
    <w:rsid w:val="00FC3919"/>
    <w:rsid w:val="00FC588A"/>
    <w:rsid w:val="00FC66C9"/>
    <w:rsid w:val="00FD6F8D"/>
    <w:rsid w:val="00FD74BA"/>
    <w:rsid w:val="00FE0380"/>
    <w:rsid w:val="00FE200F"/>
    <w:rsid w:val="00FE2426"/>
    <w:rsid w:val="00FE2BF4"/>
    <w:rsid w:val="00FE40C6"/>
    <w:rsid w:val="00FE616D"/>
    <w:rsid w:val="00FE6F24"/>
    <w:rsid w:val="00FE710F"/>
    <w:rsid w:val="00FE735E"/>
    <w:rsid w:val="00FE7C8E"/>
    <w:rsid w:val="00FF09F0"/>
    <w:rsid w:val="00FF139A"/>
    <w:rsid w:val="00FF2823"/>
    <w:rsid w:val="00FF459C"/>
    <w:rsid w:val="00FF4C48"/>
    <w:rsid w:val="00FF7CA0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0521"/>
  <w15:docId w15:val="{01B0EB86-7088-4747-AED7-EDA57813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3BF7"/>
    <w:pPr>
      <w:bidi/>
      <w:spacing w:after="0" w:line="240" w:lineRule="auto"/>
    </w:pPr>
    <w:rPr>
      <w:rFonts w:ascii="Times New Roman" w:eastAsia="Times New Roman" w:hAnsi="Times New Roman" w:cs="Arial"/>
      <w:sz w:val="20"/>
      <w:szCs w:val="24"/>
      <w:lang w:eastAsia="he-IL"/>
    </w:rPr>
  </w:style>
  <w:style w:type="paragraph" w:styleId="1">
    <w:name w:val="heading 1"/>
    <w:basedOn w:val="a0"/>
    <w:next w:val="a0"/>
    <w:link w:val="10"/>
    <w:uiPriority w:val="9"/>
    <w:qFormat/>
    <w:rsid w:val="004402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3A61ED"/>
    <w:pPr>
      <w:spacing w:line="360" w:lineRule="auto"/>
      <w:outlineLvl w:val="1"/>
    </w:pPr>
    <w:rPr>
      <w:b/>
      <w:bCs/>
      <w:u w:val="single"/>
    </w:rPr>
  </w:style>
  <w:style w:type="paragraph" w:styleId="3">
    <w:name w:val="heading 3"/>
    <w:basedOn w:val="a0"/>
    <w:next w:val="a0"/>
    <w:link w:val="30"/>
    <w:unhideWhenUsed/>
    <w:qFormat/>
    <w:rsid w:val="001F19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כותרת 2 תו"/>
    <w:basedOn w:val="a1"/>
    <w:link w:val="2"/>
    <w:rsid w:val="003A61ED"/>
    <w:rPr>
      <w:rFonts w:ascii="Times New Roman" w:eastAsia="Times New Roman" w:hAnsi="Times New Roman" w:cs="Arial"/>
      <w:b/>
      <w:bCs/>
      <w:sz w:val="20"/>
      <w:szCs w:val="24"/>
      <w:u w:val="single"/>
      <w:lang w:eastAsia="he-IL"/>
    </w:rPr>
  </w:style>
  <w:style w:type="table" w:styleId="a4">
    <w:name w:val="Table Grid"/>
    <w:basedOn w:val="a2"/>
    <w:uiPriority w:val="39"/>
    <w:rsid w:val="003A6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2A0502"/>
    <w:pPr>
      <w:ind w:left="720"/>
      <w:contextualSpacing/>
    </w:pPr>
  </w:style>
  <w:style w:type="paragraph" w:styleId="a6">
    <w:name w:val="header"/>
    <w:basedOn w:val="a0"/>
    <w:link w:val="a7"/>
    <w:unhideWhenUsed/>
    <w:rsid w:val="00D66677"/>
    <w:pPr>
      <w:tabs>
        <w:tab w:val="center" w:pos="4153"/>
        <w:tab w:val="right" w:pos="8306"/>
      </w:tabs>
    </w:pPr>
  </w:style>
  <w:style w:type="character" w:customStyle="1" w:styleId="a7">
    <w:name w:val="כותרת עליונה תו"/>
    <w:basedOn w:val="a1"/>
    <w:link w:val="a6"/>
    <w:rsid w:val="00D66677"/>
    <w:rPr>
      <w:rFonts w:ascii="Times New Roman" w:eastAsia="Times New Roman" w:hAnsi="Times New Roman" w:cs="Arial"/>
      <w:sz w:val="20"/>
      <w:szCs w:val="24"/>
      <w:lang w:eastAsia="he-IL"/>
    </w:rPr>
  </w:style>
  <w:style w:type="paragraph" w:styleId="a8">
    <w:name w:val="footer"/>
    <w:basedOn w:val="a0"/>
    <w:link w:val="a9"/>
    <w:uiPriority w:val="99"/>
    <w:unhideWhenUsed/>
    <w:rsid w:val="00D66677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1"/>
    <w:link w:val="a8"/>
    <w:uiPriority w:val="99"/>
    <w:rsid w:val="00D66677"/>
    <w:rPr>
      <w:rFonts w:ascii="Times New Roman" w:eastAsia="Times New Roman" w:hAnsi="Times New Roman" w:cs="Arial"/>
      <w:sz w:val="20"/>
      <w:szCs w:val="24"/>
      <w:lang w:eastAsia="he-IL"/>
    </w:rPr>
  </w:style>
  <w:style w:type="paragraph" w:styleId="aa">
    <w:name w:val="Balloon Text"/>
    <w:basedOn w:val="a0"/>
    <w:link w:val="ab"/>
    <w:uiPriority w:val="99"/>
    <w:semiHidden/>
    <w:unhideWhenUsed/>
    <w:rsid w:val="005A5C75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1"/>
    <w:link w:val="aa"/>
    <w:uiPriority w:val="99"/>
    <w:semiHidden/>
    <w:rsid w:val="005A5C75"/>
    <w:rPr>
      <w:rFonts w:ascii="Tahoma" w:eastAsia="Times New Roman" w:hAnsi="Tahoma" w:cs="Tahoma"/>
      <w:sz w:val="16"/>
      <w:szCs w:val="16"/>
      <w:lang w:eastAsia="he-IL"/>
    </w:rPr>
  </w:style>
  <w:style w:type="character" w:styleId="Hyperlink">
    <w:name w:val="Hyperlink"/>
    <w:basedOn w:val="a1"/>
    <w:uiPriority w:val="99"/>
    <w:unhideWhenUsed/>
    <w:rsid w:val="00E56DF1"/>
    <w:rPr>
      <w:color w:val="0563C1" w:themeColor="hyperlink"/>
      <w:u w:val="single"/>
    </w:rPr>
  </w:style>
  <w:style w:type="character" w:styleId="ac">
    <w:name w:val="annotation reference"/>
    <w:basedOn w:val="a1"/>
    <w:uiPriority w:val="99"/>
    <w:semiHidden/>
    <w:unhideWhenUsed/>
    <w:rsid w:val="00EC0A25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EC0A25"/>
    <w:rPr>
      <w:szCs w:val="20"/>
    </w:rPr>
  </w:style>
  <w:style w:type="character" w:customStyle="1" w:styleId="ae">
    <w:name w:val="טקסט הערה תו"/>
    <w:basedOn w:val="a1"/>
    <w:link w:val="ad"/>
    <w:uiPriority w:val="99"/>
    <w:semiHidden/>
    <w:rsid w:val="00EC0A25"/>
    <w:rPr>
      <w:rFonts w:ascii="Times New Roman" w:eastAsia="Times New Roman" w:hAnsi="Times New Roman" w:cs="Arial"/>
      <w:sz w:val="20"/>
      <w:szCs w:val="20"/>
      <w:lang w:eastAsia="he-IL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C0A25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EC0A25"/>
    <w:rPr>
      <w:rFonts w:ascii="Times New Roman" w:eastAsia="Times New Roman" w:hAnsi="Times New Roman" w:cs="Arial"/>
      <w:b/>
      <w:bCs/>
      <w:sz w:val="20"/>
      <w:szCs w:val="20"/>
      <w:lang w:eastAsia="he-IL"/>
    </w:rPr>
  </w:style>
  <w:style w:type="character" w:customStyle="1" w:styleId="10">
    <w:name w:val="כותרת 1 תו"/>
    <w:basedOn w:val="a1"/>
    <w:link w:val="1"/>
    <w:uiPriority w:val="9"/>
    <w:rsid w:val="004402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e-IL"/>
    </w:rPr>
  </w:style>
  <w:style w:type="paragraph" w:customStyle="1" w:styleId="af1">
    <w:name w:val="טקסט רץ"/>
    <w:basedOn w:val="a0"/>
    <w:qFormat/>
    <w:rsid w:val="009017FC"/>
    <w:pPr>
      <w:spacing w:before="120" w:after="120"/>
      <w:jc w:val="both"/>
    </w:pPr>
    <w:rPr>
      <w:rFonts w:asciiTheme="minorBidi" w:hAnsiTheme="minorBidi"/>
      <w:sz w:val="22"/>
      <w:szCs w:val="22"/>
    </w:rPr>
  </w:style>
  <w:style w:type="paragraph" w:customStyle="1" w:styleId="a">
    <w:name w:val="הערה"/>
    <w:basedOn w:val="af1"/>
    <w:qFormat/>
    <w:rsid w:val="009017FC"/>
    <w:pPr>
      <w:numPr>
        <w:numId w:val="78"/>
      </w:numPr>
    </w:pPr>
    <w:rPr>
      <w:rFonts w:eastAsia="Calibri"/>
      <w:i/>
      <w:iCs/>
    </w:rPr>
  </w:style>
  <w:style w:type="character" w:customStyle="1" w:styleId="11">
    <w:name w:val="אזכור לא מזוהה1"/>
    <w:basedOn w:val="a1"/>
    <w:uiPriority w:val="99"/>
    <w:semiHidden/>
    <w:unhideWhenUsed/>
    <w:rsid w:val="009017FC"/>
    <w:rPr>
      <w:color w:val="605E5C"/>
      <w:shd w:val="clear" w:color="auto" w:fill="E1DFDD"/>
    </w:rPr>
  </w:style>
  <w:style w:type="paragraph" w:customStyle="1" w:styleId="af2">
    <w:name w:val="בולט"/>
    <w:basedOn w:val="af1"/>
    <w:qFormat/>
    <w:rsid w:val="009017FC"/>
  </w:style>
  <w:style w:type="character" w:customStyle="1" w:styleId="30">
    <w:name w:val="כותרת 3 תו"/>
    <w:basedOn w:val="a1"/>
    <w:link w:val="3"/>
    <w:rsid w:val="001F192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he-IL"/>
    </w:rPr>
  </w:style>
  <w:style w:type="paragraph" w:customStyle="1" w:styleId="af3">
    <w:name w:val="בולט רשימה"/>
    <w:basedOn w:val="af2"/>
    <w:qFormat/>
    <w:rsid w:val="00BB0910"/>
    <w:pPr>
      <w:ind w:left="927"/>
    </w:pPr>
    <w:rPr>
      <w:rFonts w:eastAsia="Calibri"/>
    </w:rPr>
  </w:style>
  <w:style w:type="paragraph" w:customStyle="1" w:styleId="af4">
    <w:name w:val="בולט מודגש"/>
    <w:basedOn w:val="af2"/>
    <w:qFormat/>
    <w:rsid w:val="00053DDF"/>
    <w:rPr>
      <w:rFonts w:eastAsia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40AFC-A413-413A-A20F-82A8719D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24</Pages>
  <Words>4743</Words>
  <Characters>23720</Characters>
  <Application>Microsoft Office Word</Application>
  <DocSecurity>0</DocSecurity>
  <Lines>197</Lines>
  <Paragraphs>56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TASMC</Company>
  <LinksUpToDate>false</LinksUpToDate>
  <CharactersWithSpaces>28407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Sharon  Kaizer</cp:lastModifiedBy>
  <cp:revision>92</cp:revision>
  <cp:lastPrinted>2025-12-15T12:06:00Z</cp:lastPrinted>
  <dcterms:created xsi:type="dcterms:W3CDTF">2025-09-14T09:23:00Z</dcterms:created>
  <dcterms:modified xsi:type="dcterms:W3CDTF">2025-12-15T12:49:00Z</dcterms:modified>
</cp:coreProperties>
</file>