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073EA" w14:textId="77777777" w:rsidR="00CA78E1" w:rsidRPr="00E0177D" w:rsidRDefault="00CA78E1">
      <w:pPr>
        <w:rPr>
          <w:rFonts w:ascii="Times New Roman" w:hAnsi="Times New Roman" w:cs="Times New Roman"/>
          <w:b/>
          <w:sz w:val="28"/>
        </w:rPr>
      </w:pPr>
      <w:r w:rsidRPr="00E0177D">
        <w:rPr>
          <w:rFonts w:ascii="Times New Roman" w:hAnsi="Times New Roman" w:cs="Times New Roman"/>
          <w:b/>
          <w:sz w:val="28"/>
        </w:rPr>
        <w:t>PCI-DSS</w:t>
      </w:r>
    </w:p>
    <w:p w14:paraId="7ABB9811" w14:textId="77777777" w:rsidR="00CA78E1" w:rsidRPr="00CA78E1" w:rsidRDefault="00CA78E1" w:rsidP="00E0177D">
      <w:pPr>
        <w:ind w:firstLine="360"/>
        <w:rPr>
          <w:rFonts w:ascii="Times New Roman" w:hAnsi="Times New Roman" w:cs="Times New Roman"/>
          <w:sz w:val="24"/>
        </w:rPr>
      </w:pPr>
      <w:r w:rsidRPr="00CA78E1">
        <w:rPr>
          <w:rFonts w:ascii="Times New Roman" w:hAnsi="Times New Roman" w:cs="Times New Roman"/>
          <w:sz w:val="24"/>
        </w:rPr>
        <w:t xml:space="preserve">The Payment Card Industry Data Security Standard (PCI DSS) is a set of security standards designed to ensure that ALL companies that </w:t>
      </w:r>
      <w:r w:rsidR="00D84F48" w:rsidRPr="00CA78E1">
        <w:rPr>
          <w:rFonts w:ascii="Times New Roman" w:hAnsi="Times New Roman" w:cs="Times New Roman"/>
          <w:sz w:val="24"/>
        </w:rPr>
        <w:t>accept</w:t>
      </w:r>
      <w:r w:rsidR="00D84F48">
        <w:rPr>
          <w:rFonts w:ascii="Times New Roman" w:hAnsi="Times New Roman" w:cs="Times New Roman"/>
          <w:sz w:val="24"/>
        </w:rPr>
        <w:t>,</w:t>
      </w:r>
      <w:r w:rsidRPr="00CA78E1">
        <w:rPr>
          <w:rFonts w:ascii="Times New Roman" w:hAnsi="Times New Roman" w:cs="Times New Roman"/>
          <w:sz w:val="24"/>
        </w:rPr>
        <w:t xml:space="preserve"> process, store or transmit credit card information maintain a secure environment.</w:t>
      </w:r>
    </w:p>
    <w:p w14:paraId="09C5CFFF" w14:textId="77777777" w:rsidR="00CA78E1" w:rsidRPr="00CA78E1" w:rsidRDefault="00CA78E1" w:rsidP="00CA78E1">
      <w:pPr>
        <w:pStyle w:val="ListParagraph"/>
        <w:numPr>
          <w:ilvl w:val="0"/>
          <w:numId w:val="1"/>
        </w:numPr>
        <w:rPr>
          <w:rFonts w:ascii="Times New Roman" w:hAnsi="Times New Roman" w:cs="Times New Roman"/>
          <w:sz w:val="24"/>
        </w:rPr>
      </w:pPr>
      <w:r w:rsidRPr="00CA78E1">
        <w:rPr>
          <w:rFonts w:ascii="Times New Roman" w:hAnsi="Times New Roman" w:cs="Times New Roman"/>
          <w:sz w:val="24"/>
        </w:rPr>
        <w:t>Install and maintain a firewall configuration to protect cardholder data</w:t>
      </w:r>
      <w:r w:rsidR="00D84F48">
        <w:rPr>
          <w:rFonts w:ascii="Times New Roman" w:hAnsi="Times New Roman" w:cs="Times New Roman"/>
          <w:sz w:val="24"/>
        </w:rPr>
        <w:t>.</w:t>
      </w:r>
    </w:p>
    <w:p w14:paraId="04C931F2" w14:textId="77777777" w:rsidR="00CA78E1" w:rsidRPr="00CA78E1" w:rsidRDefault="00CA78E1" w:rsidP="00CA78E1">
      <w:pPr>
        <w:pStyle w:val="ListParagraph"/>
        <w:numPr>
          <w:ilvl w:val="0"/>
          <w:numId w:val="1"/>
        </w:numPr>
        <w:rPr>
          <w:rFonts w:ascii="Times New Roman" w:hAnsi="Times New Roman" w:cs="Times New Roman"/>
          <w:sz w:val="24"/>
        </w:rPr>
      </w:pPr>
      <w:r w:rsidRPr="00CA78E1">
        <w:rPr>
          <w:rFonts w:ascii="Times New Roman" w:hAnsi="Times New Roman" w:cs="Times New Roman"/>
          <w:sz w:val="24"/>
        </w:rPr>
        <w:t>Do not use vendor-supplied defaults for syst</w:t>
      </w:r>
      <w:r>
        <w:rPr>
          <w:rFonts w:ascii="Times New Roman" w:hAnsi="Times New Roman" w:cs="Times New Roman"/>
          <w:sz w:val="24"/>
        </w:rPr>
        <w:t xml:space="preserve">em passwords and other security </w:t>
      </w:r>
      <w:r w:rsidRPr="00CA78E1">
        <w:rPr>
          <w:rFonts w:ascii="Times New Roman" w:hAnsi="Times New Roman" w:cs="Times New Roman"/>
          <w:sz w:val="24"/>
        </w:rPr>
        <w:t>parameters</w:t>
      </w:r>
      <w:r w:rsidR="00D84F48">
        <w:rPr>
          <w:rFonts w:ascii="Times New Roman" w:hAnsi="Times New Roman" w:cs="Times New Roman"/>
          <w:sz w:val="24"/>
        </w:rPr>
        <w:t>.</w:t>
      </w:r>
    </w:p>
    <w:p w14:paraId="358DCF41" w14:textId="77777777" w:rsidR="00CA78E1" w:rsidRPr="00CA78E1" w:rsidRDefault="00CA78E1" w:rsidP="00CA78E1">
      <w:pPr>
        <w:pStyle w:val="ListParagraph"/>
        <w:numPr>
          <w:ilvl w:val="0"/>
          <w:numId w:val="1"/>
        </w:numPr>
        <w:rPr>
          <w:rFonts w:ascii="Times New Roman" w:hAnsi="Times New Roman" w:cs="Times New Roman"/>
          <w:sz w:val="24"/>
        </w:rPr>
      </w:pPr>
      <w:r w:rsidRPr="00CA78E1">
        <w:rPr>
          <w:rFonts w:ascii="Times New Roman" w:hAnsi="Times New Roman" w:cs="Times New Roman"/>
          <w:sz w:val="24"/>
        </w:rPr>
        <w:t>Protect stored cardholder data</w:t>
      </w:r>
    </w:p>
    <w:p w14:paraId="1C54CF40" w14:textId="77777777" w:rsidR="00CA78E1" w:rsidRPr="00CA78E1" w:rsidRDefault="00CA78E1" w:rsidP="00CA78E1">
      <w:pPr>
        <w:pStyle w:val="ListParagraph"/>
        <w:numPr>
          <w:ilvl w:val="0"/>
          <w:numId w:val="1"/>
        </w:numPr>
        <w:rPr>
          <w:rFonts w:ascii="Times New Roman" w:hAnsi="Times New Roman" w:cs="Times New Roman"/>
          <w:sz w:val="24"/>
        </w:rPr>
      </w:pPr>
      <w:r w:rsidRPr="00CA78E1">
        <w:rPr>
          <w:rFonts w:ascii="Times New Roman" w:hAnsi="Times New Roman" w:cs="Times New Roman"/>
          <w:sz w:val="24"/>
        </w:rPr>
        <w:t>Encrypt transmission of cardholder data across open, public networks</w:t>
      </w:r>
    </w:p>
    <w:p w14:paraId="7C9F8D88" w14:textId="77777777" w:rsidR="00CA78E1" w:rsidRPr="00CA78E1" w:rsidRDefault="00CA78E1" w:rsidP="00CA78E1">
      <w:pPr>
        <w:pStyle w:val="ListParagraph"/>
        <w:numPr>
          <w:ilvl w:val="0"/>
          <w:numId w:val="1"/>
        </w:numPr>
        <w:rPr>
          <w:rFonts w:ascii="Times New Roman" w:hAnsi="Times New Roman" w:cs="Times New Roman"/>
          <w:sz w:val="24"/>
        </w:rPr>
      </w:pPr>
      <w:r w:rsidRPr="00CA78E1">
        <w:rPr>
          <w:rFonts w:ascii="Times New Roman" w:hAnsi="Times New Roman" w:cs="Times New Roman"/>
          <w:sz w:val="24"/>
        </w:rPr>
        <w:t>Use and regularly update anti-virus software or programs</w:t>
      </w:r>
    </w:p>
    <w:p w14:paraId="10059EF5" w14:textId="77777777" w:rsidR="00CA78E1" w:rsidRPr="00CA78E1" w:rsidRDefault="00CA78E1" w:rsidP="00CA78E1">
      <w:pPr>
        <w:pStyle w:val="ListParagraph"/>
        <w:numPr>
          <w:ilvl w:val="0"/>
          <w:numId w:val="1"/>
        </w:numPr>
        <w:rPr>
          <w:rFonts w:ascii="Times New Roman" w:hAnsi="Times New Roman" w:cs="Times New Roman"/>
          <w:sz w:val="24"/>
        </w:rPr>
      </w:pPr>
      <w:r w:rsidRPr="00CA78E1">
        <w:rPr>
          <w:rFonts w:ascii="Times New Roman" w:hAnsi="Times New Roman" w:cs="Times New Roman"/>
          <w:sz w:val="24"/>
        </w:rPr>
        <w:t>Develop and maintain secure systems and applications</w:t>
      </w:r>
    </w:p>
    <w:p w14:paraId="42AFDCEB" w14:textId="77777777" w:rsidR="00CA78E1" w:rsidRPr="00CA78E1" w:rsidRDefault="00CA78E1" w:rsidP="00CA78E1">
      <w:pPr>
        <w:pStyle w:val="ListParagraph"/>
        <w:numPr>
          <w:ilvl w:val="0"/>
          <w:numId w:val="1"/>
        </w:numPr>
        <w:rPr>
          <w:rFonts w:ascii="Times New Roman" w:hAnsi="Times New Roman" w:cs="Times New Roman"/>
          <w:sz w:val="24"/>
        </w:rPr>
      </w:pPr>
      <w:r w:rsidRPr="00CA78E1">
        <w:rPr>
          <w:rFonts w:ascii="Times New Roman" w:hAnsi="Times New Roman" w:cs="Times New Roman"/>
          <w:sz w:val="24"/>
        </w:rPr>
        <w:t>Restrict access to cardholder data by business need to know</w:t>
      </w:r>
    </w:p>
    <w:p w14:paraId="6FBAFAE2" w14:textId="77777777" w:rsidR="00CA78E1" w:rsidRPr="00CA78E1" w:rsidRDefault="00CA78E1" w:rsidP="00CA78E1">
      <w:pPr>
        <w:pStyle w:val="ListParagraph"/>
        <w:numPr>
          <w:ilvl w:val="0"/>
          <w:numId w:val="1"/>
        </w:numPr>
        <w:rPr>
          <w:rFonts w:ascii="Times New Roman" w:hAnsi="Times New Roman" w:cs="Times New Roman"/>
          <w:sz w:val="24"/>
        </w:rPr>
      </w:pPr>
      <w:r w:rsidRPr="00CA78E1">
        <w:rPr>
          <w:rFonts w:ascii="Times New Roman" w:hAnsi="Times New Roman" w:cs="Times New Roman"/>
          <w:sz w:val="24"/>
        </w:rPr>
        <w:t>Assign a unique ID to each person with computer access</w:t>
      </w:r>
    </w:p>
    <w:p w14:paraId="7337B64C" w14:textId="77777777" w:rsidR="00CA78E1" w:rsidRPr="00CA78E1" w:rsidRDefault="00CA78E1" w:rsidP="00CA78E1">
      <w:pPr>
        <w:pStyle w:val="ListParagraph"/>
        <w:numPr>
          <w:ilvl w:val="0"/>
          <w:numId w:val="1"/>
        </w:numPr>
        <w:rPr>
          <w:rFonts w:ascii="Times New Roman" w:hAnsi="Times New Roman" w:cs="Times New Roman"/>
          <w:sz w:val="24"/>
        </w:rPr>
      </w:pPr>
      <w:r w:rsidRPr="00CA78E1">
        <w:rPr>
          <w:rFonts w:ascii="Times New Roman" w:hAnsi="Times New Roman" w:cs="Times New Roman"/>
          <w:sz w:val="24"/>
        </w:rPr>
        <w:t>Restrict physical access to cardholder data</w:t>
      </w:r>
    </w:p>
    <w:p w14:paraId="3B5967BD" w14:textId="77777777" w:rsidR="00CA78E1" w:rsidRPr="00CA78E1" w:rsidRDefault="00CA78E1" w:rsidP="00CA78E1">
      <w:pPr>
        <w:pStyle w:val="ListParagraph"/>
        <w:numPr>
          <w:ilvl w:val="0"/>
          <w:numId w:val="1"/>
        </w:numPr>
        <w:rPr>
          <w:rFonts w:ascii="Times New Roman" w:hAnsi="Times New Roman" w:cs="Times New Roman"/>
          <w:sz w:val="24"/>
        </w:rPr>
      </w:pPr>
      <w:r w:rsidRPr="00CA78E1">
        <w:rPr>
          <w:rFonts w:ascii="Times New Roman" w:hAnsi="Times New Roman" w:cs="Times New Roman"/>
          <w:sz w:val="24"/>
        </w:rPr>
        <w:t>Track and monitor all access to network resources and cardholder data</w:t>
      </w:r>
    </w:p>
    <w:p w14:paraId="6FED8750" w14:textId="77777777" w:rsidR="00CA78E1" w:rsidRPr="00CA78E1" w:rsidRDefault="00CA78E1" w:rsidP="00CA78E1">
      <w:pPr>
        <w:pStyle w:val="ListParagraph"/>
        <w:numPr>
          <w:ilvl w:val="0"/>
          <w:numId w:val="1"/>
        </w:numPr>
        <w:rPr>
          <w:rFonts w:ascii="Times New Roman" w:hAnsi="Times New Roman" w:cs="Times New Roman"/>
          <w:sz w:val="24"/>
        </w:rPr>
      </w:pPr>
      <w:r w:rsidRPr="00CA78E1">
        <w:rPr>
          <w:rFonts w:ascii="Times New Roman" w:hAnsi="Times New Roman" w:cs="Times New Roman"/>
          <w:sz w:val="24"/>
        </w:rPr>
        <w:t>Regularly test security systems and processes</w:t>
      </w:r>
    </w:p>
    <w:p w14:paraId="066CF71C" w14:textId="77777777" w:rsidR="00E0177D" w:rsidRDefault="00CA78E1" w:rsidP="00E0177D">
      <w:pPr>
        <w:pStyle w:val="ListParagraph"/>
        <w:numPr>
          <w:ilvl w:val="0"/>
          <w:numId w:val="1"/>
        </w:numPr>
        <w:rPr>
          <w:rFonts w:ascii="Times New Roman" w:hAnsi="Times New Roman" w:cs="Times New Roman"/>
          <w:sz w:val="24"/>
        </w:rPr>
      </w:pPr>
      <w:r w:rsidRPr="00CA78E1">
        <w:rPr>
          <w:rFonts w:ascii="Times New Roman" w:hAnsi="Times New Roman" w:cs="Times New Roman"/>
          <w:sz w:val="24"/>
        </w:rPr>
        <w:t>Maintain a policy that addresses information security for all personnel</w:t>
      </w:r>
    </w:p>
    <w:p w14:paraId="1D50A825" w14:textId="77777777" w:rsidR="00E0177D" w:rsidRPr="00E0177D" w:rsidRDefault="00E0177D" w:rsidP="00E0177D">
      <w:pPr>
        <w:rPr>
          <w:rFonts w:ascii="Times New Roman" w:hAnsi="Times New Roman" w:cs="Times New Roman"/>
          <w:b/>
          <w:sz w:val="28"/>
        </w:rPr>
      </w:pPr>
      <w:r w:rsidRPr="00E0177D">
        <w:rPr>
          <w:rFonts w:ascii="Times New Roman" w:hAnsi="Times New Roman" w:cs="Times New Roman"/>
          <w:b/>
          <w:sz w:val="28"/>
        </w:rPr>
        <w:t>Conclusion:</w:t>
      </w:r>
    </w:p>
    <w:p w14:paraId="0E189A48" w14:textId="29BAB977" w:rsidR="005E6AE5" w:rsidRDefault="00E63EA4" w:rsidP="00E0177D">
      <w:pPr>
        <w:rPr>
          <w:rFonts w:ascii="Times New Roman" w:hAnsi="Times New Roman" w:cs="Times New Roman"/>
          <w:sz w:val="24"/>
        </w:rPr>
      </w:pPr>
      <w:r>
        <w:rPr>
          <w:rFonts w:ascii="Times New Roman" w:hAnsi="Times New Roman" w:cs="Times New Roman"/>
          <w:sz w:val="24"/>
        </w:rPr>
        <w:tab/>
      </w:r>
      <w:r w:rsidR="00311CF3" w:rsidRPr="00311CF3">
        <w:rPr>
          <w:rFonts w:ascii="Times New Roman" w:hAnsi="Times New Roman" w:cs="Times New Roman"/>
          <w:sz w:val="24"/>
        </w:rPr>
        <w:t>PCI-DSS provides a benchmark for the organizations to compare. It is a strong starting point and provides a strong base for feature security measures in an organization. But the main challenge in PCI-DSS is that we have to perform assessments to effectively analyze an organization. We need to use automation in compliance to save time and energy and efficiently monitor our system logs. We need to keep our system up to date and do periodic checks on the security of the system.</w:t>
      </w:r>
    </w:p>
    <w:p w14:paraId="0E5E6120" w14:textId="569204B4" w:rsidR="009762D7" w:rsidRDefault="009762D7" w:rsidP="00E0177D">
      <w:pPr>
        <w:rPr>
          <w:rFonts w:ascii="Times New Roman" w:hAnsi="Times New Roman" w:cs="Times New Roman"/>
          <w:b/>
          <w:sz w:val="28"/>
        </w:rPr>
      </w:pPr>
      <w:r w:rsidRPr="009762D7">
        <w:rPr>
          <w:rFonts w:ascii="Times New Roman" w:hAnsi="Times New Roman" w:cs="Times New Roman"/>
          <w:b/>
          <w:sz w:val="28"/>
        </w:rPr>
        <w:t>ISO 27001/27002</w:t>
      </w:r>
    </w:p>
    <w:p w14:paraId="3ACB649A" w14:textId="38CD4D7C" w:rsidR="00207033" w:rsidRDefault="00207033" w:rsidP="00207033">
      <w:pPr>
        <w:rPr>
          <w:rFonts w:ascii="Times New Roman" w:hAnsi="Times New Roman" w:cs="Times New Roman"/>
          <w:sz w:val="24"/>
        </w:rPr>
      </w:pPr>
      <w:r w:rsidRPr="00207033">
        <w:rPr>
          <w:rFonts w:ascii="Times New Roman" w:hAnsi="Times New Roman" w:cs="Times New Roman"/>
          <w:sz w:val="24"/>
        </w:rPr>
        <w:t>ISO 27002 is an internationally recognized standard</w:t>
      </w:r>
      <w:r w:rsidR="0050156D">
        <w:rPr>
          <w:rFonts w:ascii="Times New Roman" w:hAnsi="Times New Roman" w:cs="Times New Roman"/>
          <w:sz w:val="24"/>
        </w:rPr>
        <w:t xml:space="preserve"> </w:t>
      </w:r>
      <w:r w:rsidRPr="00207033">
        <w:rPr>
          <w:rFonts w:ascii="Times New Roman" w:hAnsi="Times New Roman" w:cs="Times New Roman"/>
          <w:sz w:val="24"/>
        </w:rPr>
        <w:t>designed for organizations to use as a reference for</w:t>
      </w:r>
      <w:r w:rsidR="0050156D">
        <w:rPr>
          <w:rFonts w:ascii="Times New Roman" w:hAnsi="Times New Roman" w:cs="Times New Roman"/>
          <w:sz w:val="24"/>
        </w:rPr>
        <w:t xml:space="preserve"> </w:t>
      </w:r>
      <w:r w:rsidRPr="00207033">
        <w:rPr>
          <w:rFonts w:ascii="Times New Roman" w:hAnsi="Times New Roman" w:cs="Times New Roman"/>
          <w:sz w:val="24"/>
        </w:rPr>
        <w:t>implementing and managing information security controls.</w:t>
      </w:r>
      <w:r w:rsidR="0050156D">
        <w:rPr>
          <w:rFonts w:ascii="Times New Roman" w:hAnsi="Times New Roman" w:cs="Times New Roman"/>
          <w:sz w:val="24"/>
        </w:rPr>
        <w:t xml:space="preserve"> </w:t>
      </w:r>
      <w:r w:rsidRPr="00207033">
        <w:rPr>
          <w:rFonts w:ascii="Times New Roman" w:hAnsi="Times New Roman" w:cs="Times New Roman"/>
          <w:sz w:val="24"/>
        </w:rPr>
        <w:t>The standard is intended</w:t>
      </w:r>
      <w:r w:rsidR="0050156D">
        <w:rPr>
          <w:rFonts w:ascii="Times New Roman" w:hAnsi="Times New Roman" w:cs="Times New Roman"/>
          <w:sz w:val="24"/>
        </w:rPr>
        <w:t xml:space="preserve"> </w:t>
      </w:r>
      <w:r w:rsidRPr="00207033">
        <w:rPr>
          <w:rFonts w:ascii="Times New Roman" w:hAnsi="Times New Roman" w:cs="Times New Roman"/>
          <w:sz w:val="24"/>
        </w:rPr>
        <w:t>to be used with ISO 27001, which</w:t>
      </w:r>
      <w:r w:rsidR="0050156D">
        <w:rPr>
          <w:rFonts w:ascii="Times New Roman" w:hAnsi="Times New Roman" w:cs="Times New Roman"/>
          <w:sz w:val="24"/>
        </w:rPr>
        <w:t xml:space="preserve"> </w:t>
      </w:r>
      <w:r w:rsidRPr="00207033">
        <w:rPr>
          <w:rFonts w:ascii="Times New Roman" w:hAnsi="Times New Roman" w:cs="Times New Roman"/>
          <w:sz w:val="24"/>
        </w:rPr>
        <w:t>provides guidance for establishing and maintaining information security management systems.</w:t>
      </w:r>
    </w:p>
    <w:p w14:paraId="286AD7B2" w14:textId="0F692C81" w:rsidR="00207033" w:rsidRDefault="00207033" w:rsidP="00207033">
      <w:pPr>
        <w:pStyle w:val="ListParagraph"/>
        <w:numPr>
          <w:ilvl w:val="0"/>
          <w:numId w:val="2"/>
        </w:numPr>
        <w:rPr>
          <w:rFonts w:ascii="Times New Roman" w:hAnsi="Times New Roman" w:cs="Times New Roman"/>
          <w:sz w:val="24"/>
        </w:rPr>
      </w:pPr>
      <w:r w:rsidRPr="00207033">
        <w:rPr>
          <w:rFonts w:ascii="Times New Roman" w:hAnsi="Times New Roman" w:cs="Times New Roman"/>
          <w:sz w:val="24"/>
        </w:rPr>
        <w:t>Define, approve, and</w:t>
      </w:r>
      <w:r>
        <w:rPr>
          <w:rFonts w:ascii="Times New Roman" w:hAnsi="Times New Roman" w:cs="Times New Roman"/>
          <w:sz w:val="24"/>
        </w:rPr>
        <w:t xml:space="preserve"> </w:t>
      </w:r>
      <w:r w:rsidRPr="00207033">
        <w:rPr>
          <w:rFonts w:ascii="Times New Roman" w:hAnsi="Times New Roman" w:cs="Times New Roman"/>
          <w:sz w:val="24"/>
        </w:rPr>
        <w:t>communicate a set of</w:t>
      </w:r>
      <w:r>
        <w:rPr>
          <w:rFonts w:ascii="Times New Roman" w:hAnsi="Times New Roman" w:cs="Times New Roman"/>
          <w:sz w:val="24"/>
        </w:rPr>
        <w:t xml:space="preserve"> </w:t>
      </w:r>
      <w:r w:rsidRPr="00207033">
        <w:rPr>
          <w:rFonts w:ascii="Times New Roman" w:hAnsi="Times New Roman" w:cs="Times New Roman"/>
          <w:sz w:val="24"/>
        </w:rPr>
        <w:t>policies for information</w:t>
      </w:r>
      <w:r>
        <w:rPr>
          <w:rFonts w:ascii="Times New Roman" w:hAnsi="Times New Roman" w:cs="Times New Roman"/>
          <w:sz w:val="24"/>
        </w:rPr>
        <w:t xml:space="preserve"> </w:t>
      </w:r>
      <w:r w:rsidRPr="00207033">
        <w:rPr>
          <w:rFonts w:ascii="Times New Roman" w:hAnsi="Times New Roman" w:cs="Times New Roman"/>
          <w:sz w:val="24"/>
        </w:rPr>
        <w:t>security</w:t>
      </w:r>
      <w:r w:rsidR="0050156D">
        <w:rPr>
          <w:rFonts w:ascii="Times New Roman" w:hAnsi="Times New Roman" w:cs="Times New Roman"/>
          <w:sz w:val="24"/>
        </w:rPr>
        <w:t>.</w:t>
      </w:r>
    </w:p>
    <w:p w14:paraId="50DD090F" w14:textId="0D7F61B6" w:rsidR="0050156D" w:rsidRDefault="000B5915" w:rsidP="000B5915">
      <w:pPr>
        <w:pStyle w:val="ListParagraph"/>
        <w:numPr>
          <w:ilvl w:val="0"/>
          <w:numId w:val="2"/>
        </w:numPr>
        <w:rPr>
          <w:rFonts w:ascii="Times New Roman" w:hAnsi="Times New Roman" w:cs="Times New Roman"/>
          <w:sz w:val="24"/>
        </w:rPr>
      </w:pPr>
      <w:r w:rsidRPr="000B5915">
        <w:rPr>
          <w:rFonts w:ascii="Times New Roman" w:hAnsi="Times New Roman" w:cs="Times New Roman"/>
          <w:sz w:val="24"/>
        </w:rPr>
        <w:t>Review policies at</w:t>
      </w:r>
      <w:r>
        <w:rPr>
          <w:rFonts w:ascii="Times New Roman" w:hAnsi="Times New Roman" w:cs="Times New Roman"/>
          <w:sz w:val="24"/>
        </w:rPr>
        <w:t xml:space="preserve"> </w:t>
      </w:r>
      <w:r w:rsidRPr="000B5915">
        <w:rPr>
          <w:rFonts w:ascii="Times New Roman" w:hAnsi="Times New Roman" w:cs="Times New Roman"/>
          <w:sz w:val="24"/>
        </w:rPr>
        <w:t>planned intervals or if</w:t>
      </w:r>
      <w:r>
        <w:rPr>
          <w:rFonts w:ascii="Times New Roman" w:hAnsi="Times New Roman" w:cs="Times New Roman"/>
          <w:sz w:val="24"/>
        </w:rPr>
        <w:t xml:space="preserve"> </w:t>
      </w:r>
      <w:r w:rsidRPr="000B5915">
        <w:rPr>
          <w:rFonts w:ascii="Times New Roman" w:hAnsi="Times New Roman" w:cs="Times New Roman"/>
          <w:sz w:val="24"/>
        </w:rPr>
        <w:t>significant changes occur.</w:t>
      </w:r>
    </w:p>
    <w:p w14:paraId="6AD43132" w14:textId="2A2DF701" w:rsidR="000B5915" w:rsidRDefault="000B5915" w:rsidP="000B5915">
      <w:pPr>
        <w:pStyle w:val="ListParagraph"/>
        <w:numPr>
          <w:ilvl w:val="0"/>
          <w:numId w:val="2"/>
        </w:numPr>
        <w:rPr>
          <w:rFonts w:ascii="Times New Roman" w:hAnsi="Times New Roman" w:cs="Times New Roman"/>
          <w:sz w:val="24"/>
        </w:rPr>
      </w:pPr>
      <w:r w:rsidRPr="000B5915">
        <w:rPr>
          <w:rFonts w:ascii="Times New Roman" w:hAnsi="Times New Roman" w:cs="Times New Roman"/>
          <w:sz w:val="24"/>
        </w:rPr>
        <w:t>Identify organizational</w:t>
      </w:r>
      <w:r>
        <w:rPr>
          <w:rFonts w:ascii="Times New Roman" w:hAnsi="Times New Roman" w:cs="Times New Roman"/>
          <w:sz w:val="24"/>
        </w:rPr>
        <w:t xml:space="preserve"> </w:t>
      </w:r>
      <w:r w:rsidRPr="000B5915">
        <w:rPr>
          <w:rFonts w:ascii="Times New Roman" w:hAnsi="Times New Roman" w:cs="Times New Roman"/>
          <w:sz w:val="24"/>
        </w:rPr>
        <w:t>assets and maintain an</w:t>
      </w:r>
      <w:r>
        <w:rPr>
          <w:rFonts w:ascii="Times New Roman" w:hAnsi="Times New Roman" w:cs="Times New Roman"/>
          <w:sz w:val="24"/>
        </w:rPr>
        <w:t xml:space="preserve"> </w:t>
      </w:r>
      <w:r w:rsidRPr="000B5915">
        <w:rPr>
          <w:rFonts w:ascii="Times New Roman" w:hAnsi="Times New Roman" w:cs="Times New Roman"/>
          <w:sz w:val="24"/>
        </w:rPr>
        <w:t>inventory of these assets.</w:t>
      </w:r>
    </w:p>
    <w:p w14:paraId="4069A5B3" w14:textId="2572871E" w:rsidR="000B5915" w:rsidRDefault="000B5915" w:rsidP="000B5915">
      <w:pPr>
        <w:pStyle w:val="ListParagraph"/>
        <w:numPr>
          <w:ilvl w:val="0"/>
          <w:numId w:val="2"/>
        </w:numPr>
        <w:rPr>
          <w:rFonts w:ascii="Times New Roman" w:hAnsi="Times New Roman" w:cs="Times New Roman"/>
          <w:sz w:val="24"/>
        </w:rPr>
      </w:pPr>
      <w:r w:rsidRPr="000B5915">
        <w:rPr>
          <w:rFonts w:ascii="Times New Roman" w:hAnsi="Times New Roman" w:cs="Times New Roman"/>
          <w:sz w:val="24"/>
        </w:rPr>
        <w:t>Classify information and</w:t>
      </w:r>
      <w:r>
        <w:rPr>
          <w:rFonts w:ascii="Times New Roman" w:hAnsi="Times New Roman" w:cs="Times New Roman"/>
          <w:sz w:val="24"/>
        </w:rPr>
        <w:t xml:space="preserve"> </w:t>
      </w:r>
      <w:r w:rsidRPr="000B5915">
        <w:rPr>
          <w:rFonts w:ascii="Times New Roman" w:hAnsi="Times New Roman" w:cs="Times New Roman"/>
          <w:sz w:val="24"/>
        </w:rPr>
        <w:t>assets in terms of value,</w:t>
      </w:r>
      <w:r>
        <w:rPr>
          <w:rFonts w:ascii="Times New Roman" w:hAnsi="Times New Roman" w:cs="Times New Roman"/>
          <w:sz w:val="24"/>
        </w:rPr>
        <w:t xml:space="preserve"> </w:t>
      </w:r>
      <w:r w:rsidRPr="000B5915">
        <w:rPr>
          <w:rFonts w:ascii="Times New Roman" w:hAnsi="Times New Roman" w:cs="Times New Roman"/>
          <w:sz w:val="24"/>
        </w:rPr>
        <w:t>criticality and sensitivity.</w:t>
      </w:r>
    </w:p>
    <w:p w14:paraId="35B64CE3" w14:textId="46CE18D6" w:rsidR="000B5915" w:rsidRDefault="000B5915" w:rsidP="000B5915">
      <w:pPr>
        <w:pStyle w:val="ListParagraph"/>
        <w:numPr>
          <w:ilvl w:val="0"/>
          <w:numId w:val="2"/>
        </w:numPr>
        <w:rPr>
          <w:rFonts w:ascii="Times New Roman" w:hAnsi="Times New Roman" w:cs="Times New Roman"/>
          <w:sz w:val="24"/>
        </w:rPr>
      </w:pPr>
      <w:r w:rsidRPr="000B5915">
        <w:rPr>
          <w:rFonts w:ascii="Times New Roman" w:hAnsi="Times New Roman" w:cs="Times New Roman"/>
          <w:sz w:val="24"/>
        </w:rPr>
        <w:t>Implement procedures</w:t>
      </w:r>
      <w:r>
        <w:rPr>
          <w:rFonts w:ascii="Times New Roman" w:hAnsi="Times New Roman" w:cs="Times New Roman"/>
          <w:sz w:val="24"/>
        </w:rPr>
        <w:t xml:space="preserve"> </w:t>
      </w:r>
      <w:r w:rsidRPr="000B5915">
        <w:rPr>
          <w:rFonts w:ascii="Times New Roman" w:hAnsi="Times New Roman" w:cs="Times New Roman"/>
          <w:sz w:val="24"/>
        </w:rPr>
        <w:t>to manage the use of</w:t>
      </w:r>
      <w:r>
        <w:rPr>
          <w:rFonts w:ascii="Times New Roman" w:hAnsi="Times New Roman" w:cs="Times New Roman"/>
          <w:sz w:val="24"/>
        </w:rPr>
        <w:t xml:space="preserve"> </w:t>
      </w:r>
      <w:r w:rsidRPr="000B5915">
        <w:rPr>
          <w:rFonts w:ascii="Times New Roman" w:hAnsi="Times New Roman" w:cs="Times New Roman"/>
          <w:sz w:val="24"/>
        </w:rPr>
        <w:t>removable media</w:t>
      </w:r>
      <w:r>
        <w:rPr>
          <w:rFonts w:ascii="Times New Roman" w:hAnsi="Times New Roman" w:cs="Times New Roman"/>
          <w:sz w:val="24"/>
        </w:rPr>
        <w:t>.</w:t>
      </w:r>
    </w:p>
    <w:p w14:paraId="6B9B92A5" w14:textId="6633D593" w:rsidR="000B5915" w:rsidRDefault="000B5915" w:rsidP="000B5915">
      <w:pPr>
        <w:pStyle w:val="ListParagraph"/>
        <w:numPr>
          <w:ilvl w:val="0"/>
          <w:numId w:val="2"/>
        </w:numPr>
        <w:rPr>
          <w:rFonts w:ascii="Times New Roman" w:hAnsi="Times New Roman" w:cs="Times New Roman"/>
          <w:sz w:val="24"/>
        </w:rPr>
      </w:pPr>
      <w:r w:rsidRPr="000B5915">
        <w:rPr>
          <w:rFonts w:ascii="Times New Roman" w:hAnsi="Times New Roman" w:cs="Times New Roman"/>
          <w:sz w:val="24"/>
        </w:rPr>
        <w:t>Limit user access to the</w:t>
      </w:r>
      <w:r>
        <w:rPr>
          <w:rFonts w:ascii="Times New Roman" w:hAnsi="Times New Roman" w:cs="Times New Roman"/>
          <w:sz w:val="24"/>
        </w:rPr>
        <w:t xml:space="preserve"> </w:t>
      </w:r>
      <w:r w:rsidRPr="000B5915">
        <w:rPr>
          <w:rFonts w:ascii="Times New Roman" w:hAnsi="Times New Roman" w:cs="Times New Roman"/>
          <w:sz w:val="24"/>
        </w:rPr>
        <w:t>network and monitor use</w:t>
      </w:r>
      <w:r>
        <w:rPr>
          <w:rFonts w:ascii="Times New Roman" w:hAnsi="Times New Roman" w:cs="Times New Roman"/>
          <w:sz w:val="24"/>
        </w:rPr>
        <w:t xml:space="preserve"> </w:t>
      </w:r>
      <w:r w:rsidRPr="000B5915">
        <w:rPr>
          <w:rFonts w:ascii="Times New Roman" w:hAnsi="Times New Roman" w:cs="Times New Roman"/>
          <w:sz w:val="24"/>
        </w:rPr>
        <w:t>of network services.</w:t>
      </w:r>
    </w:p>
    <w:p w14:paraId="6D955B6A" w14:textId="1C8D0658" w:rsidR="000B5915" w:rsidRDefault="000B5915" w:rsidP="000B5915">
      <w:pPr>
        <w:pStyle w:val="ListParagraph"/>
        <w:numPr>
          <w:ilvl w:val="0"/>
          <w:numId w:val="2"/>
        </w:numPr>
        <w:rPr>
          <w:rFonts w:ascii="Times New Roman" w:hAnsi="Times New Roman" w:cs="Times New Roman"/>
          <w:sz w:val="24"/>
        </w:rPr>
      </w:pPr>
      <w:r w:rsidRPr="000B5915">
        <w:rPr>
          <w:rFonts w:ascii="Times New Roman" w:hAnsi="Times New Roman" w:cs="Times New Roman"/>
          <w:sz w:val="24"/>
        </w:rPr>
        <w:t>Restrict and control</w:t>
      </w:r>
      <w:r>
        <w:rPr>
          <w:rFonts w:ascii="Times New Roman" w:hAnsi="Times New Roman" w:cs="Times New Roman"/>
          <w:sz w:val="24"/>
        </w:rPr>
        <w:t xml:space="preserve"> </w:t>
      </w:r>
      <w:r w:rsidRPr="000B5915">
        <w:rPr>
          <w:rFonts w:ascii="Times New Roman" w:hAnsi="Times New Roman" w:cs="Times New Roman"/>
          <w:sz w:val="24"/>
        </w:rPr>
        <w:t>allocation and use of</w:t>
      </w:r>
      <w:r>
        <w:rPr>
          <w:rFonts w:ascii="Times New Roman" w:hAnsi="Times New Roman" w:cs="Times New Roman"/>
          <w:sz w:val="24"/>
        </w:rPr>
        <w:t xml:space="preserve"> </w:t>
      </w:r>
      <w:r w:rsidRPr="000B5915">
        <w:rPr>
          <w:rFonts w:ascii="Times New Roman" w:hAnsi="Times New Roman" w:cs="Times New Roman"/>
          <w:sz w:val="24"/>
        </w:rPr>
        <w:t>privileged access rights.</w:t>
      </w:r>
    </w:p>
    <w:p w14:paraId="69392F1D" w14:textId="4FB87E1D" w:rsidR="000B5915" w:rsidRDefault="000B5915" w:rsidP="000B5915">
      <w:pPr>
        <w:pStyle w:val="ListParagraph"/>
        <w:numPr>
          <w:ilvl w:val="0"/>
          <w:numId w:val="2"/>
        </w:numPr>
        <w:rPr>
          <w:rFonts w:ascii="Times New Roman" w:hAnsi="Times New Roman" w:cs="Times New Roman"/>
          <w:sz w:val="24"/>
        </w:rPr>
      </w:pPr>
      <w:r w:rsidRPr="000B5915">
        <w:rPr>
          <w:rFonts w:ascii="Times New Roman" w:hAnsi="Times New Roman" w:cs="Times New Roman"/>
          <w:sz w:val="24"/>
        </w:rPr>
        <w:lastRenderedPageBreak/>
        <w:t>Restrict access to</w:t>
      </w:r>
      <w:r>
        <w:rPr>
          <w:rFonts w:ascii="Times New Roman" w:hAnsi="Times New Roman" w:cs="Times New Roman"/>
          <w:sz w:val="24"/>
        </w:rPr>
        <w:t xml:space="preserve"> </w:t>
      </w:r>
      <w:r w:rsidRPr="000B5915">
        <w:rPr>
          <w:rFonts w:ascii="Times New Roman" w:hAnsi="Times New Roman" w:cs="Times New Roman"/>
          <w:sz w:val="24"/>
        </w:rPr>
        <w:t>information and</w:t>
      </w:r>
      <w:r>
        <w:rPr>
          <w:rFonts w:ascii="Times New Roman" w:hAnsi="Times New Roman" w:cs="Times New Roman"/>
          <w:sz w:val="24"/>
        </w:rPr>
        <w:t xml:space="preserve"> </w:t>
      </w:r>
      <w:r w:rsidRPr="000B5915">
        <w:rPr>
          <w:rFonts w:ascii="Times New Roman" w:hAnsi="Times New Roman" w:cs="Times New Roman"/>
          <w:sz w:val="24"/>
        </w:rPr>
        <w:t>applications based on</w:t>
      </w:r>
      <w:r>
        <w:rPr>
          <w:rFonts w:ascii="Times New Roman" w:hAnsi="Times New Roman" w:cs="Times New Roman"/>
          <w:sz w:val="24"/>
        </w:rPr>
        <w:t xml:space="preserve"> </w:t>
      </w:r>
      <w:r w:rsidRPr="000B5915">
        <w:rPr>
          <w:rFonts w:ascii="Times New Roman" w:hAnsi="Times New Roman" w:cs="Times New Roman"/>
          <w:sz w:val="24"/>
        </w:rPr>
        <w:t>access control policy.</w:t>
      </w:r>
    </w:p>
    <w:p w14:paraId="1D69729F" w14:textId="3354F266" w:rsidR="000B5915" w:rsidRDefault="000B5915" w:rsidP="000B5915">
      <w:pPr>
        <w:pStyle w:val="ListParagraph"/>
        <w:numPr>
          <w:ilvl w:val="0"/>
          <w:numId w:val="2"/>
        </w:numPr>
        <w:rPr>
          <w:rFonts w:ascii="Times New Roman" w:hAnsi="Times New Roman" w:cs="Times New Roman"/>
          <w:sz w:val="24"/>
        </w:rPr>
      </w:pPr>
      <w:r w:rsidRPr="000B5915">
        <w:rPr>
          <w:rFonts w:ascii="Times New Roman" w:hAnsi="Times New Roman" w:cs="Times New Roman"/>
          <w:sz w:val="24"/>
        </w:rPr>
        <w:t>Password management</w:t>
      </w:r>
      <w:r>
        <w:rPr>
          <w:rFonts w:ascii="Times New Roman" w:hAnsi="Times New Roman" w:cs="Times New Roman"/>
          <w:sz w:val="24"/>
        </w:rPr>
        <w:t xml:space="preserve"> </w:t>
      </w:r>
      <w:r w:rsidRPr="000B5915">
        <w:rPr>
          <w:rFonts w:ascii="Times New Roman" w:hAnsi="Times New Roman" w:cs="Times New Roman"/>
          <w:sz w:val="24"/>
        </w:rPr>
        <w:t>systems should ensure</w:t>
      </w:r>
      <w:r>
        <w:rPr>
          <w:rFonts w:ascii="Times New Roman" w:hAnsi="Times New Roman" w:cs="Times New Roman"/>
          <w:sz w:val="24"/>
        </w:rPr>
        <w:t xml:space="preserve"> </w:t>
      </w:r>
      <w:r w:rsidRPr="000B5915">
        <w:rPr>
          <w:rFonts w:ascii="Times New Roman" w:hAnsi="Times New Roman" w:cs="Times New Roman"/>
          <w:sz w:val="24"/>
        </w:rPr>
        <w:t>quality passwords.</w:t>
      </w:r>
    </w:p>
    <w:p w14:paraId="5CE3F524" w14:textId="533D838B" w:rsidR="000B5915" w:rsidRDefault="000B5915" w:rsidP="000B5915">
      <w:pPr>
        <w:pStyle w:val="ListParagraph"/>
        <w:numPr>
          <w:ilvl w:val="0"/>
          <w:numId w:val="2"/>
        </w:numPr>
        <w:rPr>
          <w:rFonts w:ascii="Times New Roman" w:hAnsi="Times New Roman" w:cs="Times New Roman"/>
          <w:sz w:val="24"/>
        </w:rPr>
      </w:pPr>
      <w:r w:rsidRPr="000B5915">
        <w:rPr>
          <w:rFonts w:ascii="Times New Roman" w:hAnsi="Times New Roman" w:cs="Times New Roman"/>
          <w:sz w:val="24"/>
        </w:rPr>
        <w:t>Implement detection and</w:t>
      </w:r>
      <w:r>
        <w:rPr>
          <w:rFonts w:ascii="Times New Roman" w:hAnsi="Times New Roman" w:cs="Times New Roman"/>
          <w:sz w:val="24"/>
        </w:rPr>
        <w:t xml:space="preserve"> </w:t>
      </w:r>
      <w:r w:rsidRPr="000B5915">
        <w:rPr>
          <w:rFonts w:ascii="Times New Roman" w:hAnsi="Times New Roman" w:cs="Times New Roman"/>
          <w:sz w:val="24"/>
        </w:rPr>
        <w:t>prevention controls to</w:t>
      </w:r>
      <w:r>
        <w:rPr>
          <w:rFonts w:ascii="Times New Roman" w:hAnsi="Times New Roman" w:cs="Times New Roman"/>
          <w:sz w:val="24"/>
        </w:rPr>
        <w:t xml:space="preserve"> </w:t>
      </w:r>
      <w:r w:rsidRPr="000B5915">
        <w:rPr>
          <w:rFonts w:ascii="Times New Roman" w:hAnsi="Times New Roman" w:cs="Times New Roman"/>
          <w:sz w:val="24"/>
        </w:rPr>
        <w:t>protect against malware.</w:t>
      </w:r>
    </w:p>
    <w:p w14:paraId="79EC4003" w14:textId="7D65B997" w:rsidR="000B5915" w:rsidRDefault="000B5915" w:rsidP="000B5915">
      <w:pPr>
        <w:pStyle w:val="ListParagraph"/>
        <w:numPr>
          <w:ilvl w:val="0"/>
          <w:numId w:val="2"/>
        </w:numPr>
        <w:rPr>
          <w:rFonts w:ascii="Times New Roman" w:hAnsi="Times New Roman" w:cs="Times New Roman"/>
          <w:sz w:val="24"/>
        </w:rPr>
      </w:pPr>
      <w:r w:rsidRPr="000B5915">
        <w:rPr>
          <w:rFonts w:ascii="Times New Roman" w:hAnsi="Times New Roman" w:cs="Times New Roman"/>
          <w:sz w:val="24"/>
        </w:rPr>
        <w:t>Evaluate the</w:t>
      </w:r>
      <w:r>
        <w:rPr>
          <w:rFonts w:ascii="Times New Roman" w:hAnsi="Times New Roman" w:cs="Times New Roman"/>
          <w:sz w:val="24"/>
        </w:rPr>
        <w:t xml:space="preserve"> </w:t>
      </w:r>
      <w:r w:rsidRPr="000B5915">
        <w:rPr>
          <w:rFonts w:ascii="Times New Roman" w:hAnsi="Times New Roman" w:cs="Times New Roman"/>
          <w:sz w:val="24"/>
        </w:rPr>
        <w:t>organization’s exposure</w:t>
      </w:r>
      <w:r>
        <w:rPr>
          <w:rFonts w:ascii="Times New Roman" w:hAnsi="Times New Roman" w:cs="Times New Roman"/>
          <w:sz w:val="24"/>
        </w:rPr>
        <w:t xml:space="preserve"> </w:t>
      </w:r>
      <w:r w:rsidRPr="000B5915">
        <w:rPr>
          <w:rFonts w:ascii="Times New Roman" w:hAnsi="Times New Roman" w:cs="Times New Roman"/>
          <w:sz w:val="24"/>
        </w:rPr>
        <w:t>to vulnerabilities and</w:t>
      </w:r>
      <w:r>
        <w:rPr>
          <w:rFonts w:ascii="Times New Roman" w:hAnsi="Times New Roman" w:cs="Times New Roman"/>
          <w:sz w:val="24"/>
        </w:rPr>
        <w:t xml:space="preserve"> </w:t>
      </w:r>
      <w:r w:rsidRPr="000B5915">
        <w:rPr>
          <w:rFonts w:ascii="Times New Roman" w:hAnsi="Times New Roman" w:cs="Times New Roman"/>
          <w:sz w:val="24"/>
        </w:rPr>
        <w:t>address associated risks.</w:t>
      </w:r>
    </w:p>
    <w:p w14:paraId="428DD442" w14:textId="0D90A0EF" w:rsidR="000B5915" w:rsidRDefault="000B5915" w:rsidP="000B5915">
      <w:pPr>
        <w:pStyle w:val="ListParagraph"/>
        <w:numPr>
          <w:ilvl w:val="0"/>
          <w:numId w:val="2"/>
        </w:numPr>
        <w:rPr>
          <w:rFonts w:ascii="Times New Roman" w:hAnsi="Times New Roman" w:cs="Times New Roman"/>
          <w:sz w:val="24"/>
        </w:rPr>
      </w:pPr>
      <w:r w:rsidRPr="000B5915">
        <w:rPr>
          <w:rFonts w:ascii="Times New Roman" w:hAnsi="Times New Roman" w:cs="Times New Roman"/>
          <w:sz w:val="24"/>
        </w:rPr>
        <w:t>Protect the transfer of</w:t>
      </w:r>
      <w:r>
        <w:rPr>
          <w:rFonts w:ascii="Times New Roman" w:hAnsi="Times New Roman" w:cs="Times New Roman"/>
          <w:sz w:val="24"/>
        </w:rPr>
        <w:t xml:space="preserve"> </w:t>
      </w:r>
      <w:r w:rsidRPr="000B5915">
        <w:rPr>
          <w:rFonts w:ascii="Times New Roman" w:hAnsi="Times New Roman" w:cs="Times New Roman"/>
          <w:sz w:val="24"/>
        </w:rPr>
        <w:t>information through all</w:t>
      </w:r>
      <w:r>
        <w:rPr>
          <w:rFonts w:ascii="Times New Roman" w:hAnsi="Times New Roman" w:cs="Times New Roman"/>
          <w:sz w:val="24"/>
        </w:rPr>
        <w:t xml:space="preserve"> </w:t>
      </w:r>
      <w:r w:rsidRPr="000B5915">
        <w:rPr>
          <w:rFonts w:ascii="Times New Roman" w:hAnsi="Times New Roman" w:cs="Times New Roman"/>
          <w:sz w:val="24"/>
        </w:rPr>
        <w:t>types of communication</w:t>
      </w:r>
      <w:r>
        <w:rPr>
          <w:rFonts w:ascii="Times New Roman" w:hAnsi="Times New Roman" w:cs="Times New Roman"/>
          <w:sz w:val="24"/>
        </w:rPr>
        <w:t xml:space="preserve"> </w:t>
      </w:r>
      <w:r w:rsidRPr="000B5915">
        <w:rPr>
          <w:rFonts w:ascii="Times New Roman" w:hAnsi="Times New Roman" w:cs="Times New Roman"/>
          <w:sz w:val="24"/>
        </w:rPr>
        <w:t>facilities.</w:t>
      </w:r>
    </w:p>
    <w:p w14:paraId="007ABBD5" w14:textId="1924B2BA" w:rsidR="0042104A" w:rsidRDefault="0042104A" w:rsidP="0042104A">
      <w:pPr>
        <w:pStyle w:val="ListParagraph"/>
        <w:numPr>
          <w:ilvl w:val="0"/>
          <w:numId w:val="2"/>
        </w:numPr>
        <w:rPr>
          <w:rFonts w:ascii="Times New Roman" w:hAnsi="Times New Roman" w:cs="Times New Roman"/>
          <w:sz w:val="24"/>
        </w:rPr>
      </w:pPr>
      <w:r w:rsidRPr="0042104A">
        <w:rPr>
          <w:rFonts w:ascii="Times New Roman" w:hAnsi="Times New Roman" w:cs="Times New Roman"/>
          <w:sz w:val="24"/>
        </w:rPr>
        <w:t>Review approach to</w:t>
      </w:r>
      <w:r>
        <w:rPr>
          <w:rFonts w:ascii="Times New Roman" w:hAnsi="Times New Roman" w:cs="Times New Roman"/>
          <w:sz w:val="24"/>
        </w:rPr>
        <w:t xml:space="preserve"> </w:t>
      </w:r>
      <w:r w:rsidRPr="0042104A">
        <w:rPr>
          <w:rFonts w:ascii="Times New Roman" w:hAnsi="Times New Roman" w:cs="Times New Roman"/>
          <w:sz w:val="24"/>
        </w:rPr>
        <w:t>managing information</w:t>
      </w:r>
      <w:r>
        <w:rPr>
          <w:rFonts w:ascii="Times New Roman" w:hAnsi="Times New Roman" w:cs="Times New Roman"/>
          <w:sz w:val="24"/>
        </w:rPr>
        <w:t xml:space="preserve"> </w:t>
      </w:r>
      <w:r w:rsidRPr="0042104A">
        <w:rPr>
          <w:rFonts w:ascii="Times New Roman" w:hAnsi="Times New Roman" w:cs="Times New Roman"/>
          <w:sz w:val="24"/>
        </w:rPr>
        <w:t>security at planned</w:t>
      </w:r>
      <w:r>
        <w:rPr>
          <w:rFonts w:ascii="Times New Roman" w:hAnsi="Times New Roman" w:cs="Times New Roman"/>
          <w:sz w:val="24"/>
        </w:rPr>
        <w:t xml:space="preserve"> </w:t>
      </w:r>
      <w:r w:rsidRPr="0042104A">
        <w:rPr>
          <w:rFonts w:ascii="Times New Roman" w:hAnsi="Times New Roman" w:cs="Times New Roman"/>
          <w:sz w:val="24"/>
        </w:rPr>
        <w:t>intervals.</w:t>
      </w:r>
    </w:p>
    <w:p w14:paraId="2FE95A92" w14:textId="2672A4FE" w:rsidR="00D10149" w:rsidRDefault="00D10149" w:rsidP="00D10149">
      <w:pPr>
        <w:rPr>
          <w:rFonts w:ascii="Times New Roman" w:hAnsi="Times New Roman" w:cs="Times New Roman"/>
          <w:sz w:val="24"/>
        </w:rPr>
      </w:pPr>
      <w:hyperlink r:id="rId5" w:history="1">
        <w:r w:rsidRPr="00712BF7">
          <w:rPr>
            <w:rStyle w:val="Hyperlink"/>
            <w:rFonts w:ascii="Times New Roman" w:hAnsi="Times New Roman" w:cs="Times New Roman"/>
            <w:sz w:val="24"/>
          </w:rPr>
          <w:t>https://www.rapid7.com/globalassets/_pdfs/whitepaperguide/iso-27002-compliance-guide.pdf</w:t>
        </w:r>
      </w:hyperlink>
    </w:p>
    <w:p w14:paraId="58CCF815" w14:textId="77777777" w:rsidR="00D10149" w:rsidRPr="00D10149" w:rsidRDefault="00D10149" w:rsidP="00D10149">
      <w:pPr>
        <w:rPr>
          <w:rFonts w:ascii="Times New Roman" w:hAnsi="Times New Roman" w:cs="Times New Roman"/>
          <w:sz w:val="24"/>
        </w:rPr>
      </w:pPr>
    </w:p>
    <w:p w14:paraId="3787596A" w14:textId="63BD5D31" w:rsidR="008B45DB" w:rsidRPr="008B45DB" w:rsidRDefault="008B45DB" w:rsidP="008B45DB">
      <w:pPr>
        <w:rPr>
          <w:rFonts w:ascii="Times New Roman" w:hAnsi="Times New Roman" w:cs="Times New Roman"/>
          <w:b/>
          <w:bCs/>
          <w:sz w:val="28"/>
          <w:szCs w:val="24"/>
        </w:rPr>
      </w:pPr>
      <w:r w:rsidRPr="008B45DB">
        <w:rPr>
          <w:rFonts w:ascii="Times New Roman" w:hAnsi="Times New Roman" w:cs="Times New Roman"/>
          <w:b/>
          <w:bCs/>
          <w:sz w:val="28"/>
          <w:szCs w:val="24"/>
        </w:rPr>
        <w:t>Conclusion:</w:t>
      </w:r>
    </w:p>
    <w:p w14:paraId="72AD0547" w14:textId="32A89944" w:rsidR="008B45DB" w:rsidRDefault="00DE0C1F" w:rsidP="00D06796">
      <w:pPr>
        <w:ind w:firstLine="720"/>
        <w:rPr>
          <w:rFonts w:ascii="Times New Roman" w:hAnsi="Times New Roman" w:cs="Times New Roman"/>
          <w:sz w:val="24"/>
        </w:rPr>
      </w:pPr>
      <w:r>
        <w:rPr>
          <w:rFonts w:ascii="Times New Roman" w:hAnsi="Times New Roman" w:cs="Times New Roman"/>
          <w:sz w:val="24"/>
        </w:rPr>
        <w:t>ISO 270001/270002 b</w:t>
      </w:r>
      <w:r w:rsidRPr="00DE0C1F">
        <w:rPr>
          <w:rFonts w:ascii="Times New Roman" w:hAnsi="Times New Roman" w:cs="Times New Roman"/>
          <w:sz w:val="24"/>
        </w:rPr>
        <w:t>etter organization with well-designed and managed processes and mechanisms</w:t>
      </w:r>
      <w:r>
        <w:rPr>
          <w:rFonts w:ascii="Times New Roman" w:hAnsi="Times New Roman" w:cs="Times New Roman"/>
          <w:sz w:val="24"/>
        </w:rPr>
        <w:t>. It p</w:t>
      </w:r>
      <w:r w:rsidRPr="00DE0C1F">
        <w:rPr>
          <w:rFonts w:ascii="Times New Roman" w:hAnsi="Times New Roman" w:cs="Times New Roman"/>
          <w:sz w:val="24"/>
        </w:rPr>
        <w:t>romotes cost reduction with prevention of information security incidents</w:t>
      </w:r>
      <w:r>
        <w:rPr>
          <w:rFonts w:ascii="Times New Roman" w:hAnsi="Times New Roman" w:cs="Times New Roman"/>
          <w:sz w:val="24"/>
        </w:rPr>
        <w:t xml:space="preserve">. It also </w:t>
      </w:r>
      <w:r w:rsidR="001C3729">
        <w:rPr>
          <w:rFonts w:ascii="Times New Roman" w:hAnsi="Times New Roman" w:cs="Times New Roman"/>
          <w:sz w:val="24"/>
        </w:rPr>
        <w:t>provides</w:t>
      </w:r>
      <w:r>
        <w:rPr>
          <w:rFonts w:ascii="Times New Roman" w:hAnsi="Times New Roman" w:cs="Times New Roman"/>
          <w:sz w:val="24"/>
        </w:rPr>
        <w:t xml:space="preserve"> c</w:t>
      </w:r>
      <w:r w:rsidRPr="00DE0C1F">
        <w:rPr>
          <w:rFonts w:ascii="Times New Roman" w:hAnsi="Times New Roman" w:cs="Times New Roman"/>
          <w:sz w:val="24"/>
        </w:rPr>
        <w:t>ompliance with legislation and other regulations.</w:t>
      </w:r>
      <w:r w:rsidR="00A750EF">
        <w:rPr>
          <w:rFonts w:ascii="Times New Roman" w:hAnsi="Times New Roman" w:cs="Times New Roman"/>
          <w:sz w:val="24"/>
        </w:rPr>
        <w:t xml:space="preserve"> </w:t>
      </w:r>
      <w:r w:rsidR="001C3729">
        <w:rPr>
          <w:rFonts w:ascii="Times New Roman" w:hAnsi="Times New Roman" w:cs="Times New Roman"/>
          <w:sz w:val="24"/>
        </w:rPr>
        <w:t xml:space="preserve">One of the biggest shortcomings of ISO 270001/270002 is that the standard is too vague, it does not go into enough details. It also </w:t>
      </w:r>
      <w:r w:rsidR="00D10149">
        <w:rPr>
          <w:rFonts w:ascii="Times New Roman" w:hAnsi="Times New Roman" w:cs="Times New Roman"/>
          <w:sz w:val="24"/>
        </w:rPr>
        <w:t>provides</w:t>
      </w:r>
      <w:r w:rsidR="001C3729">
        <w:rPr>
          <w:rFonts w:ascii="Times New Roman" w:hAnsi="Times New Roman" w:cs="Times New Roman"/>
          <w:sz w:val="24"/>
        </w:rPr>
        <w:t xml:space="preserve"> too much flexibility.</w:t>
      </w:r>
    </w:p>
    <w:p w14:paraId="090C8339" w14:textId="28404B77" w:rsidR="00D10149" w:rsidRDefault="00D10149" w:rsidP="00D06796">
      <w:pPr>
        <w:ind w:firstLine="720"/>
        <w:rPr>
          <w:rFonts w:ascii="Times New Roman" w:hAnsi="Times New Roman" w:cs="Times New Roman"/>
          <w:sz w:val="24"/>
        </w:rPr>
      </w:pPr>
      <w:hyperlink r:id="rId6" w:history="1">
        <w:r w:rsidRPr="00712BF7">
          <w:rPr>
            <w:rStyle w:val="Hyperlink"/>
            <w:rFonts w:ascii="Times New Roman" w:hAnsi="Times New Roman" w:cs="Times New Roman"/>
            <w:sz w:val="24"/>
          </w:rPr>
          <w:t>https://advisera.com/27001academy/blog/2011/03/21/the-biggest-shortcomings-of-iso-27001/</w:t>
        </w:r>
      </w:hyperlink>
    </w:p>
    <w:p w14:paraId="48686978" w14:textId="68A30C90" w:rsidR="00B109C0" w:rsidRPr="00B109C0" w:rsidRDefault="00B109C0" w:rsidP="009334CA">
      <w:pPr>
        <w:rPr>
          <w:rFonts w:ascii="Times New Roman" w:hAnsi="Times New Roman" w:cs="Times New Roman"/>
          <w:b/>
          <w:bCs/>
          <w:sz w:val="28"/>
          <w:szCs w:val="24"/>
        </w:rPr>
      </w:pPr>
      <w:r w:rsidRPr="00B109C0">
        <w:rPr>
          <w:rFonts w:ascii="Times New Roman" w:hAnsi="Times New Roman" w:cs="Times New Roman"/>
          <w:b/>
          <w:bCs/>
          <w:sz w:val="28"/>
          <w:szCs w:val="24"/>
        </w:rPr>
        <w:t>CI</w:t>
      </w:r>
      <w:r>
        <w:rPr>
          <w:rFonts w:ascii="Times New Roman" w:hAnsi="Times New Roman" w:cs="Times New Roman"/>
          <w:b/>
          <w:bCs/>
          <w:sz w:val="28"/>
          <w:szCs w:val="24"/>
        </w:rPr>
        <w:t>S-Critical Security Control:</w:t>
      </w:r>
    </w:p>
    <w:p w14:paraId="163D04A9" w14:textId="31B3A4CD" w:rsidR="00B109C0" w:rsidRDefault="00B109C0" w:rsidP="009334CA">
      <w:pPr>
        <w:rPr>
          <w:rFonts w:ascii="Times New Roman" w:hAnsi="Times New Roman" w:cs="Times New Roman"/>
          <w:sz w:val="24"/>
        </w:rPr>
      </w:pPr>
      <w:r w:rsidRPr="00B109C0">
        <w:rPr>
          <w:rFonts w:ascii="Times New Roman" w:hAnsi="Times New Roman" w:cs="Times New Roman"/>
          <w:sz w:val="24"/>
        </w:rPr>
        <w:t>The CIS Controls (formerly known as Critical Security Controls) are a recommended set of actions for cyber defense that provide specific and actionable ways to stop today's most pervasive and dangerous attacks.</w:t>
      </w:r>
    </w:p>
    <w:p w14:paraId="53C62051" w14:textId="3AC17A64" w:rsidR="00B109C0" w:rsidRDefault="008E3E2A" w:rsidP="00B109C0">
      <w:pPr>
        <w:pStyle w:val="ListParagraph"/>
        <w:numPr>
          <w:ilvl w:val="0"/>
          <w:numId w:val="3"/>
        </w:numPr>
        <w:rPr>
          <w:rFonts w:ascii="Times New Roman" w:hAnsi="Times New Roman" w:cs="Times New Roman"/>
          <w:sz w:val="24"/>
        </w:rPr>
      </w:pPr>
      <w:r w:rsidRPr="008E3E2A">
        <w:rPr>
          <w:rFonts w:ascii="Times New Roman" w:hAnsi="Times New Roman" w:cs="Times New Roman"/>
          <w:sz w:val="24"/>
        </w:rPr>
        <w:t>Inventory and Control of Enterprise Assets</w:t>
      </w:r>
    </w:p>
    <w:p w14:paraId="2B812326" w14:textId="4B318146" w:rsidR="008E3E2A" w:rsidRDefault="008E3E2A" w:rsidP="00B109C0">
      <w:pPr>
        <w:pStyle w:val="ListParagraph"/>
        <w:numPr>
          <w:ilvl w:val="0"/>
          <w:numId w:val="3"/>
        </w:numPr>
        <w:rPr>
          <w:rFonts w:ascii="Times New Roman" w:hAnsi="Times New Roman" w:cs="Times New Roman"/>
          <w:sz w:val="24"/>
        </w:rPr>
      </w:pPr>
      <w:r w:rsidRPr="008E3E2A">
        <w:rPr>
          <w:rFonts w:ascii="Times New Roman" w:hAnsi="Times New Roman" w:cs="Times New Roman"/>
          <w:sz w:val="24"/>
        </w:rPr>
        <w:t>Inventory and Control of Software Assets</w:t>
      </w:r>
    </w:p>
    <w:p w14:paraId="453943B4" w14:textId="4955F8A0" w:rsidR="008E3E2A" w:rsidRDefault="008E3E2A" w:rsidP="00B109C0">
      <w:pPr>
        <w:pStyle w:val="ListParagraph"/>
        <w:numPr>
          <w:ilvl w:val="0"/>
          <w:numId w:val="3"/>
        </w:numPr>
        <w:rPr>
          <w:rFonts w:ascii="Times New Roman" w:hAnsi="Times New Roman" w:cs="Times New Roman"/>
          <w:sz w:val="24"/>
        </w:rPr>
      </w:pPr>
      <w:r w:rsidRPr="008E3E2A">
        <w:rPr>
          <w:rFonts w:ascii="Times New Roman" w:hAnsi="Times New Roman" w:cs="Times New Roman"/>
          <w:sz w:val="24"/>
        </w:rPr>
        <w:t>Data Protection</w:t>
      </w:r>
    </w:p>
    <w:p w14:paraId="022FFC9A" w14:textId="555E9C0D" w:rsidR="008E3E2A" w:rsidRDefault="008E3E2A" w:rsidP="00B109C0">
      <w:pPr>
        <w:pStyle w:val="ListParagraph"/>
        <w:numPr>
          <w:ilvl w:val="0"/>
          <w:numId w:val="3"/>
        </w:numPr>
        <w:rPr>
          <w:rFonts w:ascii="Times New Roman" w:hAnsi="Times New Roman" w:cs="Times New Roman"/>
          <w:sz w:val="24"/>
        </w:rPr>
      </w:pPr>
      <w:r w:rsidRPr="008E3E2A">
        <w:rPr>
          <w:rFonts w:ascii="Times New Roman" w:hAnsi="Times New Roman" w:cs="Times New Roman"/>
          <w:sz w:val="24"/>
        </w:rPr>
        <w:t>Secure Configuration of Enterprise Assets and Software</w:t>
      </w:r>
    </w:p>
    <w:p w14:paraId="299582D4" w14:textId="7E3F7782" w:rsidR="008E3E2A" w:rsidRDefault="008E3E2A" w:rsidP="00B109C0">
      <w:pPr>
        <w:pStyle w:val="ListParagraph"/>
        <w:numPr>
          <w:ilvl w:val="0"/>
          <w:numId w:val="3"/>
        </w:numPr>
        <w:rPr>
          <w:rFonts w:ascii="Times New Roman" w:hAnsi="Times New Roman" w:cs="Times New Roman"/>
          <w:sz w:val="24"/>
        </w:rPr>
      </w:pPr>
      <w:r w:rsidRPr="008E3E2A">
        <w:rPr>
          <w:rFonts w:ascii="Times New Roman" w:hAnsi="Times New Roman" w:cs="Times New Roman"/>
          <w:sz w:val="24"/>
        </w:rPr>
        <w:t>Account Management</w:t>
      </w:r>
    </w:p>
    <w:p w14:paraId="63D8A4C8" w14:textId="23386E04" w:rsidR="008E3E2A" w:rsidRDefault="008E3E2A" w:rsidP="00B109C0">
      <w:pPr>
        <w:pStyle w:val="ListParagraph"/>
        <w:numPr>
          <w:ilvl w:val="0"/>
          <w:numId w:val="3"/>
        </w:numPr>
        <w:rPr>
          <w:rFonts w:ascii="Times New Roman" w:hAnsi="Times New Roman" w:cs="Times New Roman"/>
          <w:sz w:val="24"/>
        </w:rPr>
      </w:pPr>
      <w:r w:rsidRPr="008E3E2A">
        <w:rPr>
          <w:rFonts w:ascii="Times New Roman" w:hAnsi="Times New Roman" w:cs="Times New Roman"/>
          <w:sz w:val="24"/>
        </w:rPr>
        <w:t>Access Control Management</w:t>
      </w:r>
    </w:p>
    <w:p w14:paraId="46E14819" w14:textId="12A755BE" w:rsidR="008E3E2A" w:rsidRDefault="008E3E2A" w:rsidP="00B109C0">
      <w:pPr>
        <w:pStyle w:val="ListParagraph"/>
        <w:numPr>
          <w:ilvl w:val="0"/>
          <w:numId w:val="3"/>
        </w:numPr>
        <w:rPr>
          <w:rFonts w:ascii="Times New Roman" w:hAnsi="Times New Roman" w:cs="Times New Roman"/>
          <w:sz w:val="24"/>
        </w:rPr>
      </w:pPr>
      <w:r w:rsidRPr="008E3E2A">
        <w:rPr>
          <w:rFonts w:ascii="Times New Roman" w:hAnsi="Times New Roman" w:cs="Times New Roman"/>
          <w:sz w:val="24"/>
        </w:rPr>
        <w:t>Continuous Vulnerability Management</w:t>
      </w:r>
    </w:p>
    <w:p w14:paraId="38911D4F" w14:textId="3EAC40E0" w:rsidR="008E3E2A" w:rsidRDefault="008E3E2A" w:rsidP="00B109C0">
      <w:pPr>
        <w:pStyle w:val="ListParagraph"/>
        <w:numPr>
          <w:ilvl w:val="0"/>
          <w:numId w:val="3"/>
        </w:numPr>
        <w:rPr>
          <w:rFonts w:ascii="Times New Roman" w:hAnsi="Times New Roman" w:cs="Times New Roman"/>
          <w:sz w:val="24"/>
        </w:rPr>
      </w:pPr>
      <w:r w:rsidRPr="008E3E2A">
        <w:rPr>
          <w:rFonts w:ascii="Times New Roman" w:hAnsi="Times New Roman" w:cs="Times New Roman"/>
          <w:sz w:val="24"/>
        </w:rPr>
        <w:t>Audit Log Management</w:t>
      </w:r>
    </w:p>
    <w:p w14:paraId="7141AB24" w14:textId="1C0364E0" w:rsidR="008E3E2A" w:rsidRDefault="008E3E2A" w:rsidP="00B109C0">
      <w:pPr>
        <w:pStyle w:val="ListParagraph"/>
        <w:numPr>
          <w:ilvl w:val="0"/>
          <w:numId w:val="3"/>
        </w:numPr>
        <w:rPr>
          <w:rFonts w:ascii="Times New Roman" w:hAnsi="Times New Roman" w:cs="Times New Roman"/>
          <w:sz w:val="24"/>
        </w:rPr>
      </w:pPr>
      <w:r w:rsidRPr="008E3E2A">
        <w:rPr>
          <w:rFonts w:ascii="Times New Roman" w:hAnsi="Times New Roman" w:cs="Times New Roman"/>
          <w:sz w:val="24"/>
        </w:rPr>
        <w:t>Email Web Browser and Protections</w:t>
      </w:r>
    </w:p>
    <w:p w14:paraId="4941B240" w14:textId="5B162CD6" w:rsidR="008E3E2A" w:rsidRDefault="008E3E2A" w:rsidP="00B109C0">
      <w:pPr>
        <w:pStyle w:val="ListParagraph"/>
        <w:numPr>
          <w:ilvl w:val="0"/>
          <w:numId w:val="3"/>
        </w:numPr>
        <w:rPr>
          <w:rFonts w:ascii="Times New Roman" w:hAnsi="Times New Roman" w:cs="Times New Roman"/>
          <w:sz w:val="24"/>
        </w:rPr>
      </w:pPr>
      <w:r w:rsidRPr="008E3E2A">
        <w:rPr>
          <w:rFonts w:ascii="Times New Roman" w:hAnsi="Times New Roman" w:cs="Times New Roman"/>
          <w:sz w:val="24"/>
        </w:rPr>
        <w:t>Data Recovery</w:t>
      </w:r>
    </w:p>
    <w:p w14:paraId="7CC2F4FD" w14:textId="5F832BD4" w:rsidR="008E3E2A" w:rsidRDefault="008E3E2A" w:rsidP="00B109C0">
      <w:pPr>
        <w:pStyle w:val="ListParagraph"/>
        <w:numPr>
          <w:ilvl w:val="0"/>
          <w:numId w:val="3"/>
        </w:numPr>
        <w:rPr>
          <w:rFonts w:ascii="Times New Roman" w:hAnsi="Times New Roman" w:cs="Times New Roman"/>
          <w:sz w:val="24"/>
        </w:rPr>
      </w:pPr>
      <w:r w:rsidRPr="008E3E2A">
        <w:rPr>
          <w:rFonts w:ascii="Times New Roman" w:hAnsi="Times New Roman" w:cs="Times New Roman"/>
          <w:sz w:val="24"/>
        </w:rPr>
        <w:t>Incident Response Management</w:t>
      </w:r>
    </w:p>
    <w:p w14:paraId="46354233" w14:textId="6AFACE7E" w:rsidR="00545468" w:rsidRDefault="00545468" w:rsidP="00B109C0">
      <w:pPr>
        <w:pStyle w:val="ListParagraph"/>
        <w:numPr>
          <w:ilvl w:val="0"/>
          <w:numId w:val="3"/>
        </w:numPr>
        <w:rPr>
          <w:rFonts w:ascii="Times New Roman" w:hAnsi="Times New Roman" w:cs="Times New Roman"/>
          <w:sz w:val="24"/>
        </w:rPr>
      </w:pPr>
      <w:r w:rsidRPr="00545468">
        <w:rPr>
          <w:rFonts w:ascii="Times New Roman" w:hAnsi="Times New Roman" w:cs="Times New Roman"/>
          <w:sz w:val="24"/>
        </w:rPr>
        <w:t>Security Awareness and Skills Training</w:t>
      </w:r>
    </w:p>
    <w:p w14:paraId="38F4F96F" w14:textId="0B5D74A9" w:rsidR="00F17A20" w:rsidRDefault="00F17A20" w:rsidP="00F17A20">
      <w:pPr>
        <w:rPr>
          <w:rFonts w:ascii="Times New Roman" w:hAnsi="Times New Roman" w:cs="Times New Roman"/>
          <w:sz w:val="24"/>
        </w:rPr>
      </w:pPr>
      <w:hyperlink r:id="rId7" w:history="1">
        <w:r w:rsidRPr="00712BF7">
          <w:rPr>
            <w:rStyle w:val="Hyperlink"/>
            <w:rFonts w:ascii="Times New Roman" w:hAnsi="Times New Roman" w:cs="Times New Roman"/>
            <w:sz w:val="24"/>
          </w:rPr>
          <w:t>https://www.cisecurity.org/controls/cis-controls-list</w:t>
        </w:r>
      </w:hyperlink>
    </w:p>
    <w:p w14:paraId="06697382" w14:textId="1122B4C6" w:rsidR="00F17A20" w:rsidRDefault="00F17A20" w:rsidP="00F17A20">
      <w:pPr>
        <w:rPr>
          <w:rFonts w:ascii="Times New Roman" w:hAnsi="Times New Roman" w:cs="Times New Roman"/>
          <w:b/>
          <w:bCs/>
          <w:sz w:val="28"/>
          <w:szCs w:val="24"/>
        </w:rPr>
      </w:pPr>
      <w:r w:rsidRPr="00F17A20">
        <w:rPr>
          <w:rFonts w:ascii="Times New Roman" w:hAnsi="Times New Roman" w:cs="Times New Roman"/>
          <w:b/>
          <w:bCs/>
          <w:sz w:val="28"/>
          <w:szCs w:val="24"/>
        </w:rPr>
        <w:lastRenderedPageBreak/>
        <w:t>Conclusion</w:t>
      </w:r>
      <w:r>
        <w:rPr>
          <w:rFonts w:ascii="Times New Roman" w:hAnsi="Times New Roman" w:cs="Times New Roman"/>
          <w:b/>
          <w:bCs/>
          <w:sz w:val="28"/>
          <w:szCs w:val="24"/>
        </w:rPr>
        <w:t>:</w:t>
      </w:r>
    </w:p>
    <w:p w14:paraId="7B7DC619" w14:textId="77777777" w:rsidR="00F17A20" w:rsidRPr="00F17A20" w:rsidRDefault="00F17A20" w:rsidP="00F17A20">
      <w:pPr>
        <w:rPr>
          <w:rFonts w:ascii="Times New Roman" w:hAnsi="Times New Roman" w:cs="Times New Roman"/>
          <w:b/>
          <w:bCs/>
          <w:sz w:val="28"/>
          <w:szCs w:val="24"/>
        </w:rPr>
      </w:pPr>
    </w:p>
    <w:sectPr w:rsidR="00F17A20" w:rsidRPr="00F17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43E2"/>
    <w:multiLevelType w:val="hybridMultilevel"/>
    <w:tmpl w:val="FFD6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15979"/>
    <w:multiLevelType w:val="hybridMultilevel"/>
    <w:tmpl w:val="5DB440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2D11660"/>
    <w:multiLevelType w:val="hybridMultilevel"/>
    <w:tmpl w:val="26223C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19AA"/>
    <w:rsid w:val="000B5915"/>
    <w:rsid w:val="001C3729"/>
    <w:rsid w:val="00207033"/>
    <w:rsid w:val="00311CF3"/>
    <w:rsid w:val="0042104A"/>
    <w:rsid w:val="0050156D"/>
    <w:rsid w:val="00545468"/>
    <w:rsid w:val="005E6AE5"/>
    <w:rsid w:val="00627A65"/>
    <w:rsid w:val="008B45DB"/>
    <w:rsid w:val="008D6744"/>
    <w:rsid w:val="008E3E2A"/>
    <w:rsid w:val="008F19AA"/>
    <w:rsid w:val="009334CA"/>
    <w:rsid w:val="009762D7"/>
    <w:rsid w:val="00A750EF"/>
    <w:rsid w:val="00B109C0"/>
    <w:rsid w:val="00BE2600"/>
    <w:rsid w:val="00C337CA"/>
    <w:rsid w:val="00CA78E1"/>
    <w:rsid w:val="00D06796"/>
    <w:rsid w:val="00D10149"/>
    <w:rsid w:val="00D73872"/>
    <w:rsid w:val="00D84F48"/>
    <w:rsid w:val="00DE0C1F"/>
    <w:rsid w:val="00E0177D"/>
    <w:rsid w:val="00E63EA4"/>
    <w:rsid w:val="00F17A20"/>
    <w:rsid w:val="00FA1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A7E7"/>
  <w15:docId w15:val="{D1A50E9A-19ED-4D19-A06F-FD5C5DA32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8E1"/>
    <w:pPr>
      <w:ind w:left="720"/>
      <w:contextualSpacing/>
    </w:pPr>
  </w:style>
  <w:style w:type="character" w:styleId="Hyperlink">
    <w:name w:val="Hyperlink"/>
    <w:basedOn w:val="DefaultParagraphFont"/>
    <w:uiPriority w:val="99"/>
    <w:unhideWhenUsed/>
    <w:rsid w:val="00D10149"/>
    <w:rPr>
      <w:color w:val="0000FF" w:themeColor="hyperlink"/>
      <w:u w:val="single"/>
    </w:rPr>
  </w:style>
  <w:style w:type="character" w:styleId="UnresolvedMention">
    <w:name w:val="Unresolved Mention"/>
    <w:basedOn w:val="DefaultParagraphFont"/>
    <w:uiPriority w:val="99"/>
    <w:semiHidden/>
    <w:unhideWhenUsed/>
    <w:rsid w:val="00D10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282424">
      <w:bodyDiv w:val="1"/>
      <w:marLeft w:val="0"/>
      <w:marRight w:val="0"/>
      <w:marTop w:val="0"/>
      <w:marBottom w:val="0"/>
      <w:divBdr>
        <w:top w:val="none" w:sz="0" w:space="0" w:color="auto"/>
        <w:left w:val="none" w:sz="0" w:space="0" w:color="auto"/>
        <w:bottom w:val="none" w:sz="0" w:space="0" w:color="auto"/>
        <w:right w:val="none" w:sz="0" w:space="0" w:color="auto"/>
      </w:divBdr>
    </w:div>
    <w:div w:id="1503549185">
      <w:bodyDiv w:val="1"/>
      <w:marLeft w:val="0"/>
      <w:marRight w:val="0"/>
      <w:marTop w:val="0"/>
      <w:marBottom w:val="0"/>
      <w:divBdr>
        <w:top w:val="none" w:sz="0" w:space="0" w:color="auto"/>
        <w:left w:val="none" w:sz="0" w:space="0" w:color="auto"/>
        <w:bottom w:val="none" w:sz="0" w:space="0" w:color="auto"/>
        <w:right w:val="none" w:sz="0" w:space="0" w:color="auto"/>
      </w:divBdr>
    </w:div>
    <w:div w:id="205071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security.org/controls/cis-controls-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visera.com/27001academy/blog/2011/03/21/the-biggest-shortcomings-of-iso-27001/" TargetMode="External"/><Relationship Id="rId5" Type="http://schemas.openxmlformats.org/officeDocument/2006/relationships/hyperlink" Target="https://www.rapid7.com/globalassets/_pdfs/whitepaperguide/iso-27002-compliance-guid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Rafia Tehseen</dc:creator>
  <cp:keywords/>
  <dc:description/>
  <cp:lastModifiedBy>Rafia Tehseen</cp:lastModifiedBy>
  <cp:revision>16</cp:revision>
  <dcterms:created xsi:type="dcterms:W3CDTF">2022-03-24T14:52:00Z</dcterms:created>
  <dcterms:modified xsi:type="dcterms:W3CDTF">2022-03-27T18:37:00Z</dcterms:modified>
</cp:coreProperties>
</file>