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4A3BC" w14:textId="77777777" w:rsidR="008D4F2F" w:rsidRDefault="008D4F2F" w:rsidP="008D4F2F">
      <w:pPr>
        <w:jc w:val="both"/>
        <w:rPr>
          <w:rFonts w:ascii="Times New Roman" w:hAnsi="Times New Roman" w:cs="Times New Roman"/>
          <w:b/>
          <w:bCs/>
          <w:sz w:val="38"/>
          <w:szCs w:val="38"/>
          <w:lang w:val="en-US"/>
        </w:rPr>
      </w:pPr>
      <w:bookmarkStart w:id="0" w:name="_GoBack"/>
      <w:r w:rsidRPr="00145E78">
        <w:rPr>
          <w:rFonts w:ascii="Times New Roman" w:hAnsi="Times New Roman" w:cs="Times New Roman"/>
          <w:b/>
          <w:bCs/>
          <w:sz w:val="38"/>
          <w:szCs w:val="38"/>
          <w:lang w:val="en-US"/>
        </w:rPr>
        <w:t>ASYNC RUST ARTICLE SUMMARY</w:t>
      </w:r>
    </w:p>
    <w:p w14:paraId="20CA4408" w14:textId="77777777" w:rsidR="008D4F2F" w:rsidRDefault="008D4F2F" w:rsidP="008D4F2F">
      <w:pPr>
        <w:jc w:val="both"/>
        <w:rPr>
          <w:rFonts w:ascii="Times New Roman" w:hAnsi="Times New Roman" w:cs="Times New Roman"/>
          <w:b/>
          <w:bCs/>
          <w:sz w:val="38"/>
          <w:szCs w:val="38"/>
          <w:lang w:val="en-US"/>
        </w:rPr>
      </w:pPr>
      <w:r>
        <w:rPr>
          <w:rFonts w:ascii="Times New Roman" w:hAnsi="Times New Roman" w:cs="Times New Roman"/>
          <w:b/>
          <w:bCs/>
          <w:sz w:val="38"/>
          <w:szCs w:val="38"/>
          <w:lang w:val="en-US"/>
        </w:rPr>
        <w:t>INTRODUCTION:</w:t>
      </w:r>
    </w:p>
    <w:p w14:paraId="0AA0AD7E" w14:textId="77777777" w:rsidR="008D4F2F" w:rsidRDefault="008D4F2F" w:rsidP="008D4F2F">
      <w:pPr>
        <w:jc w:val="both"/>
        <w:rPr>
          <w:rFonts w:ascii="Times New Roman" w:hAnsi="Times New Roman" w:cs="Times New Roman"/>
          <w:sz w:val="28"/>
          <w:szCs w:val="28"/>
          <w:lang w:val="en-US"/>
        </w:rPr>
      </w:pPr>
      <w:r>
        <w:rPr>
          <w:rFonts w:ascii="Times New Roman" w:hAnsi="Times New Roman" w:cs="Times New Roman"/>
          <w:sz w:val="28"/>
          <w:szCs w:val="28"/>
          <w:lang w:val="en-US"/>
        </w:rPr>
        <w:t>Async Programming allows you to run multiple operations simultaneously on a single application. It allows you to run multiple task concurrently on a single thread.</w:t>
      </w:r>
      <w:r w:rsidRPr="00612A35">
        <w:rPr>
          <w:rFonts w:ascii="Times New Roman" w:hAnsi="Times New Roman" w:cs="Times New Roman"/>
          <w:sz w:val="28"/>
          <w:szCs w:val="28"/>
          <w:lang w:val="en-US"/>
        </w:rPr>
        <w:t xml:space="preserve"> </w:t>
      </w:r>
    </w:p>
    <w:p w14:paraId="4396CAFE" w14:textId="0F4A631A" w:rsidR="00E7744C" w:rsidRDefault="0086705D" w:rsidP="0086705D">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async programming we use the concept of multitasking or concurrent programming. Concurrent programming or multitasking </w:t>
      </w:r>
      <w:r w:rsidRPr="002A4E0C">
        <w:rPr>
          <w:rFonts w:ascii="Times New Roman" w:hAnsi="Times New Roman" w:cs="Times New Roman"/>
          <w:sz w:val="28"/>
          <w:szCs w:val="28"/>
          <w:lang w:val="en-US"/>
        </w:rPr>
        <w:t>is better suited for when the task spends a lot of time waiting, such as for a response from a server. These tasks are called IO-bound</w:t>
      </w:r>
      <w:r>
        <w:rPr>
          <w:rFonts w:ascii="Times New Roman" w:hAnsi="Times New Roman" w:cs="Times New Roman"/>
          <w:sz w:val="28"/>
          <w:szCs w:val="28"/>
          <w:lang w:val="en-US"/>
        </w:rPr>
        <w:t xml:space="preserve"> or I/O intensive means when there is too much I/O processing in our system.</w:t>
      </w:r>
      <w:r w:rsidR="00E7744C">
        <w:rPr>
          <w:rFonts w:ascii="Times New Roman" w:hAnsi="Times New Roman" w:cs="Times New Roman"/>
          <w:sz w:val="28"/>
          <w:szCs w:val="28"/>
          <w:lang w:val="en-US"/>
        </w:rPr>
        <w:t xml:space="preserve"> So, multiple tasks are running at the same time because whenever they wait for a </w:t>
      </w:r>
      <w:r w:rsidR="00E874CB">
        <w:rPr>
          <w:rFonts w:ascii="Times New Roman" w:hAnsi="Times New Roman" w:cs="Times New Roman"/>
          <w:sz w:val="28"/>
          <w:szCs w:val="28"/>
          <w:lang w:val="en-US"/>
        </w:rPr>
        <w:t>response,</w:t>
      </w:r>
      <w:r w:rsidR="00E7744C">
        <w:rPr>
          <w:rFonts w:ascii="Times New Roman" w:hAnsi="Times New Roman" w:cs="Times New Roman"/>
          <w:sz w:val="28"/>
          <w:szCs w:val="28"/>
          <w:lang w:val="en-US"/>
        </w:rPr>
        <w:t xml:space="preserve"> they remain </w:t>
      </w:r>
      <w:r w:rsidR="00E874CB">
        <w:rPr>
          <w:rFonts w:ascii="Times New Roman" w:hAnsi="Times New Roman" w:cs="Times New Roman"/>
          <w:sz w:val="28"/>
          <w:szCs w:val="28"/>
          <w:lang w:val="en-US"/>
        </w:rPr>
        <w:t>idle,</w:t>
      </w:r>
      <w:r w:rsidR="00E7744C">
        <w:rPr>
          <w:rFonts w:ascii="Times New Roman" w:hAnsi="Times New Roman" w:cs="Times New Roman"/>
          <w:sz w:val="28"/>
          <w:szCs w:val="28"/>
          <w:lang w:val="en-US"/>
        </w:rPr>
        <w:t xml:space="preserve"> so we allow the computer to keep running the multiple tasks at the same time without waiting.</w:t>
      </w:r>
    </w:p>
    <w:p w14:paraId="5B10CC60" w14:textId="378847FD" w:rsidR="00E874CB" w:rsidRDefault="00E874CB" w:rsidP="0086705D">
      <w:pPr>
        <w:jc w:val="both"/>
        <w:rPr>
          <w:rFonts w:ascii="Times New Roman" w:hAnsi="Times New Roman" w:cs="Times New Roman"/>
          <w:sz w:val="28"/>
          <w:szCs w:val="28"/>
          <w:lang w:val="en-US"/>
        </w:rPr>
      </w:pPr>
      <w:r w:rsidRPr="00E874CB">
        <w:rPr>
          <w:rFonts w:ascii="Times New Roman" w:hAnsi="Times New Roman" w:cs="Times New Roman"/>
          <w:sz w:val="28"/>
          <w:szCs w:val="28"/>
          <w:lang w:val="en-US"/>
        </w:rPr>
        <w:t xml:space="preserve">When we reach a point where we need the result of an asynchronous computation, we must </w:t>
      </w:r>
      <w:r>
        <w:rPr>
          <w:rFonts w:ascii="Times New Roman" w:hAnsi="Times New Roman" w:cs="Times New Roman"/>
          <w:sz w:val="28"/>
          <w:szCs w:val="28"/>
          <w:lang w:val="en-US"/>
        </w:rPr>
        <w:t>(</w:t>
      </w:r>
      <w:r w:rsidRPr="00E874CB">
        <w:rPr>
          <w:rFonts w:ascii="Times New Roman" w:hAnsi="Times New Roman" w:cs="Times New Roman"/>
          <w:sz w:val="28"/>
          <w:szCs w:val="28"/>
          <w:lang w:val="en-US"/>
        </w:rPr>
        <w:t>.await</w:t>
      </w:r>
      <w:r>
        <w:rPr>
          <w:rFonts w:ascii="Times New Roman" w:hAnsi="Times New Roman" w:cs="Times New Roman"/>
          <w:sz w:val="28"/>
          <w:szCs w:val="28"/>
          <w:lang w:val="en-US"/>
        </w:rPr>
        <w:t>)</w:t>
      </w:r>
      <w:r w:rsidRPr="00E874CB">
        <w:rPr>
          <w:rFonts w:ascii="Times New Roman" w:hAnsi="Times New Roman" w:cs="Times New Roman"/>
          <w:sz w:val="28"/>
          <w:szCs w:val="28"/>
          <w:lang w:val="en-US"/>
        </w:rPr>
        <w:t xml:space="preserve"> it. In Rust, values that are ‘awaitable’ are known as ‘futures’.</w:t>
      </w:r>
    </w:p>
    <w:p w14:paraId="023E8324" w14:textId="076E2CD8" w:rsidR="00E874CB" w:rsidRDefault="00E874CB" w:rsidP="0086705D">
      <w:pPr>
        <w:jc w:val="both"/>
        <w:rPr>
          <w:rFonts w:ascii="Times New Roman" w:hAnsi="Times New Roman" w:cs="Times New Roman"/>
          <w:b/>
          <w:bCs/>
          <w:sz w:val="28"/>
          <w:szCs w:val="28"/>
          <w:lang w:val="en-US"/>
        </w:rPr>
      </w:pPr>
      <w:r w:rsidRPr="00E874CB">
        <w:rPr>
          <w:rFonts w:ascii="Times New Roman" w:hAnsi="Times New Roman" w:cs="Times New Roman"/>
          <w:b/>
          <w:bCs/>
          <w:sz w:val="28"/>
          <w:szCs w:val="28"/>
          <w:lang w:val="en-US"/>
        </w:rPr>
        <w:t>COMPARISION OF TYPICAL THREADED APPLICATION VS CONCURRENT PROGRAMMING</w:t>
      </w:r>
    </w:p>
    <w:p w14:paraId="28BB124B" w14:textId="13B01058" w:rsidR="00E874CB" w:rsidRDefault="00E874CB" w:rsidP="0086705D">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TYPICAL THREADED APPLICATION:</w:t>
      </w:r>
    </w:p>
    <w:p w14:paraId="305481C3" w14:textId="646FBA09" w:rsidR="00E874CB" w:rsidRDefault="00E874CB" w:rsidP="0086705D">
      <w:pPr>
        <w:jc w:val="both"/>
        <w:rPr>
          <w:rFonts w:ascii="Times New Roman" w:hAnsi="Times New Roman" w:cs="Times New Roman"/>
          <w:b/>
          <w:bCs/>
          <w:sz w:val="28"/>
          <w:szCs w:val="28"/>
          <w:lang w:val="en-US"/>
        </w:rPr>
      </w:pPr>
      <w:r>
        <w:rPr>
          <w:noProof/>
        </w:rPr>
        <w:drawing>
          <wp:inline distT="0" distB="0" distL="0" distR="0" wp14:anchorId="6BF29928" wp14:editId="7DFDA9F6">
            <wp:extent cx="5762625" cy="176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31984" r="4547" b="25963"/>
                    <a:stretch/>
                  </pic:blipFill>
                  <pic:spPr bwMode="auto">
                    <a:xfrm>
                      <a:off x="0" y="0"/>
                      <a:ext cx="5775464" cy="1766051"/>
                    </a:xfrm>
                    <a:prstGeom prst="rect">
                      <a:avLst/>
                    </a:prstGeom>
                    <a:noFill/>
                    <a:ln>
                      <a:noFill/>
                    </a:ln>
                    <a:extLst>
                      <a:ext uri="{53640926-AAD7-44D8-BBD7-CCE9431645EC}">
                        <a14:shadowObscured xmlns:a14="http://schemas.microsoft.com/office/drawing/2010/main"/>
                      </a:ext>
                    </a:extLst>
                  </pic:spPr>
                </pic:pic>
              </a:graphicData>
            </a:graphic>
          </wp:inline>
        </w:drawing>
      </w:r>
    </w:p>
    <w:p w14:paraId="2D40E2B5" w14:textId="6D99E3E1" w:rsidR="00E874CB" w:rsidRDefault="00E874CB" w:rsidP="0086705D">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Here we can see in typical threaded application if we want to run two tasks at the same time then we need to use two different threads these types of code create many </w:t>
      </w:r>
      <w:r w:rsidR="00853AAA">
        <w:rPr>
          <w:rFonts w:ascii="Times New Roman" w:hAnsi="Times New Roman" w:cs="Times New Roman"/>
          <w:sz w:val="28"/>
          <w:szCs w:val="28"/>
          <w:lang w:val="en-US"/>
        </w:rPr>
        <w:t>problems,</w:t>
      </w:r>
      <w:r>
        <w:rPr>
          <w:rFonts w:ascii="Times New Roman" w:hAnsi="Times New Roman" w:cs="Times New Roman"/>
          <w:sz w:val="28"/>
          <w:szCs w:val="28"/>
          <w:lang w:val="en-US"/>
        </w:rPr>
        <w:t xml:space="preserve"> or it makes the code complex. In above example join() is used</w:t>
      </w:r>
      <w:r w:rsidR="00707B7C">
        <w:rPr>
          <w:rFonts w:ascii="Times New Roman" w:hAnsi="Times New Roman" w:cs="Times New Roman"/>
          <w:sz w:val="28"/>
          <w:szCs w:val="28"/>
          <w:lang w:val="en-US"/>
        </w:rPr>
        <w:t>. Whenever we use .join() then it means there are some conditions and they are interlinked with each other and all conditions are must be fulfilled.</w:t>
      </w:r>
    </w:p>
    <w:p w14:paraId="69F21268" w14:textId="77777777" w:rsidR="00707B7C" w:rsidRDefault="00707B7C" w:rsidP="0086705D">
      <w:pPr>
        <w:jc w:val="both"/>
        <w:rPr>
          <w:rFonts w:ascii="Times New Roman" w:hAnsi="Times New Roman" w:cs="Times New Roman"/>
          <w:sz w:val="28"/>
          <w:szCs w:val="28"/>
          <w:lang w:val="en-US"/>
        </w:rPr>
      </w:pPr>
    </w:p>
    <w:p w14:paraId="67BF8386" w14:textId="77777777" w:rsidR="00E874CB" w:rsidRDefault="00E874CB" w:rsidP="0086705D">
      <w:pPr>
        <w:jc w:val="both"/>
        <w:rPr>
          <w:rFonts w:ascii="Times New Roman" w:hAnsi="Times New Roman" w:cs="Times New Roman"/>
          <w:sz w:val="28"/>
          <w:szCs w:val="28"/>
          <w:lang w:val="en-US"/>
        </w:rPr>
      </w:pPr>
    </w:p>
    <w:p w14:paraId="4588D0FC" w14:textId="77777777" w:rsidR="00E874CB" w:rsidRDefault="00E874CB" w:rsidP="0086705D">
      <w:pPr>
        <w:jc w:val="both"/>
        <w:rPr>
          <w:rFonts w:ascii="Times New Roman" w:hAnsi="Times New Roman" w:cs="Times New Roman"/>
          <w:sz w:val="28"/>
          <w:szCs w:val="28"/>
          <w:lang w:val="en-US"/>
        </w:rPr>
      </w:pPr>
    </w:p>
    <w:p w14:paraId="6869D31D" w14:textId="77777777" w:rsidR="00E874CB" w:rsidRPr="00E874CB" w:rsidRDefault="00E874CB" w:rsidP="0086705D">
      <w:pPr>
        <w:jc w:val="both"/>
        <w:rPr>
          <w:rFonts w:ascii="Times New Roman" w:hAnsi="Times New Roman" w:cs="Times New Roman"/>
          <w:sz w:val="28"/>
          <w:szCs w:val="28"/>
          <w:lang w:val="en-US"/>
        </w:rPr>
      </w:pPr>
    </w:p>
    <w:p w14:paraId="312997F1" w14:textId="77777777" w:rsidR="008D4F2F" w:rsidRDefault="008D4F2F" w:rsidP="008D4F2F">
      <w:pPr>
        <w:jc w:val="both"/>
        <w:rPr>
          <w:rFonts w:ascii="Times New Roman" w:hAnsi="Times New Roman" w:cs="Times New Roman"/>
          <w:sz w:val="28"/>
          <w:szCs w:val="28"/>
          <w:lang w:val="en-US"/>
        </w:rPr>
      </w:pPr>
    </w:p>
    <w:bookmarkEnd w:id="0"/>
    <w:p w14:paraId="0A1C9C26" w14:textId="77777777" w:rsidR="00EA0F77" w:rsidRDefault="00EA0F77"/>
    <w:sectPr w:rsidR="00EA0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03B"/>
    <w:rsid w:val="00572CAF"/>
    <w:rsid w:val="00707B7C"/>
    <w:rsid w:val="00853AAA"/>
    <w:rsid w:val="0086705D"/>
    <w:rsid w:val="008D4F2F"/>
    <w:rsid w:val="009F203B"/>
    <w:rsid w:val="00E7744C"/>
    <w:rsid w:val="00E874CB"/>
    <w:rsid w:val="00EA0F7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79DFB"/>
  <w15:chartTrackingRefBased/>
  <w15:docId w15:val="{60B206DD-15CB-4BDD-90ED-5469D512F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D4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2020-04-22T09:16:00Z</dcterms:created>
  <dcterms:modified xsi:type="dcterms:W3CDTF">2020-04-22T09:37:00Z</dcterms:modified>
</cp:coreProperties>
</file>