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D9" w:rsidRDefault="00556641" w:rsidP="0055664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556641">
        <w:instrText>https://pubmed.ncbi.nlm.nih.gov/11151524/</w:instrText>
      </w:r>
      <w:r>
        <w:instrText xml:space="preserve">" </w:instrText>
      </w:r>
      <w:r>
        <w:fldChar w:fldCharType="separate"/>
      </w:r>
      <w:r w:rsidRPr="00047D7A">
        <w:rPr>
          <w:rStyle w:val="Hyperlink"/>
        </w:rPr>
        <w:t>https://pubmed.ncbi.nlm.nih.gov/11151524/</w:t>
      </w:r>
      <w:r>
        <w:fldChar w:fldCharType="end"/>
      </w:r>
    </w:p>
    <w:p w:rsidR="00556641" w:rsidRDefault="00556641" w:rsidP="00556641">
      <w:pPr>
        <w:pStyle w:val="ListParagraph"/>
        <w:numPr>
          <w:ilvl w:val="0"/>
          <w:numId w:val="1"/>
        </w:numPr>
      </w:pPr>
      <w:hyperlink r:id="rId6" w:history="1">
        <w:r w:rsidRPr="00047D7A">
          <w:rPr>
            <w:rStyle w:val="Hyperlink"/>
          </w:rPr>
          <w:t>https://www.ncbi.nlm.nih.gov/books/NBK225187/</w:t>
        </w:r>
      </w:hyperlink>
    </w:p>
    <w:p w:rsidR="00556641" w:rsidRDefault="00556641" w:rsidP="00556641">
      <w:pPr>
        <w:pStyle w:val="ListParagraph"/>
        <w:numPr>
          <w:ilvl w:val="0"/>
          <w:numId w:val="1"/>
        </w:numPr>
      </w:pPr>
      <w:hyperlink r:id="rId7" w:history="1">
        <w:r w:rsidRPr="00047D7A">
          <w:rPr>
            <w:rStyle w:val="Hyperlink"/>
          </w:rPr>
          <w:t>https://www.ncbi.nlm.nih.gov/pmc/articles/PMC4199046/</w:t>
        </w:r>
      </w:hyperlink>
    </w:p>
    <w:p w:rsidR="00A63424" w:rsidRPr="00A63424" w:rsidRDefault="00A63424" w:rsidP="00556641">
      <w:pPr>
        <w:pStyle w:val="ListParagraph"/>
        <w:numPr>
          <w:ilvl w:val="0"/>
          <w:numId w:val="1"/>
        </w:numPr>
      </w:pPr>
      <w:hyperlink r:id="rId8" w:history="1">
        <w:r w:rsidRPr="00047D7A">
          <w:rPr>
            <w:rStyle w:val="Hyperlink"/>
            <w:rFonts w:ascii="Consolas" w:eastAsia="Times New Roman" w:hAnsi="Consolas" w:cs="Segoe UI"/>
            <w:sz w:val="18"/>
            <w:szCs w:val="18"/>
          </w:rPr>
          <w:t>https://www.thedailystar.net/frontpage/bangladesh-road-accidents-in-2019-stats-by-nirapad-sarak-chai-1849588</w:t>
        </w:r>
      </w:hyperlink>
    </w:p>
    <w:p w:rsidR="00A63424" w:rsidRDefault="00A63424" w:rsidP="00556641">
      <w:pPr>
        <w:pStyle w:val="ListParagraph"/>
        <w:numPr>
          <w:ilvl w:val="0"/>
          <w:numId w:val="1"/>
        </w:numPr>
      </w:pPr>
      <w:r>
        <w:t>[Link-1]</w:t>
      </w:r>
      <w:r w:rsidRPr="00A63424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 w:rsidRPr="00556641">
        <w:rPr>
          <w:rFonts w:ascii="Consolas" w:eastAsia="Times New Roman" w:hAnsi="Consolas" w:cs="Segoe UI"/>
          <w:color w:val="24292E"/>
          <w:sz w:val="18"/>
          <w:szCs w:val="18"/>
        </w:rPr>
        <w:t>Lina</w:t>
      </w:r>
      <w:proofErr w:type="spellEnd"/>
      <w:r w:rsidRPr="00556641">
        <w:rPr>
          <w:rFonts w:ascii="Consolas" w:eastAsia="Times New Roman" w:hAnsi="Consolas" w:cs="Segoe UI"/>
          <w:color w:val="24292E"/>
          <w:sz w:val="18"/>
          <w:szCs w:val="18"/>
        </w:rPr>
        <w:t xml:space="preserve">, Y. and Yang, Y.  (2008) ‘EPR management system development based on B/S architecture’, International Seminar on Future </w:t>
      </w:r>
      <w:proofErr w:type="spellStart"/>
      <w:r w:rsidRPr="00556641">
        <w:rPr>
          <w:rFonts w:ascii="Consolas" w:eastAsia="Times New Roman" w:hAnsi="Consolas" w:cs="Segoe UI"/>
          <w:color w:val="24292E"/>
          <w:sz w:val="18"/>
          <w:szCs w:val="18"/>
        </w:rPr>
        <w:t>BioMedical</w:t>
      </w:r>
      <w:proofErr w:type="spellEnd"/>
      <w:r w:rsidRPr="00556641">
        <w:rPr>
          <w:rFonts w:ascii="Consolas" w:eastAsia="Times New Roman" w:hAnsi="Consolas" w:cs="Segoe UI"/>
          <w:color w:val="24292E"/>
          <w:sz w:val="18"/>
          <w:szCs w:val="18"/>
        </w:rPr>
        <w:t xml:space="preserve"> Information Engineering</w:t>
      </w:r>
      <w:proofErr w:type="gramStart"/>
      <w:r w:rsidRPr="00556641">
        <w:rPr>
          <w:rFonts w:ascii="Consolas" w:eastAsia="Times New Roman" w:hAnsi="Consolas" w:cs="Segoe UI"/>
          <w:color w:val="24292E"/>
          <w:sz w:val="18"/>
          <w:szCs w:val="18"/>
        </w:rPr>
        <w:t>,  18</w:t>
      </w:r>
      <w:proofErr w:type="gramEnd"/>
      <w:r w:rsidRPr="00556641">
        <w:rPr>
          <w:rFonts w:ascii="Consolas" w:eastAsia="Times New Roman" w:hAnsi="Consolas" w:cs="Segoe UI"/>
          <w:color w:val="24292E"/>
          <w:sz w:val="18"/>
          <w:szCs w:val="18"/>
        </w:rPr>
        <w:t xml:space="preserve"> December, pp.441–444.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556641" w:rsidRPr="00556641" w:rsidTr="005566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6641" w:rsidRPr="00556641" w:rsidRDefault="00556641" w:rsidP="0055664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56641" w:rsidRPr="00556641" w:rsidTr="0055664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6641" w:rsidRPr="00556641" w:rsidRDefault="00556641" w:rsidP="0055664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6641" w:rsidRPr="00556641" w:rsidRDefault="00556641" w:rsidP="0055664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56641" w:rsidRPr="00556641" w:rsidTr="0055664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6641" w:rsidRPr="00556641" w:rsidRDefault="00556641" w:rsidP="0055664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6641" w:rsidRPr="00556641" w:rsidRDefault="00556641" w:rsidP="0055664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56641" w:rsidRPr="00556641" w:rsidTr="0055664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6641" w:rsidRPr="00556641" w:rsidRDefault="00556641" w:rsidP="0055664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6641" w:rsidRPr="00556641" w:rsidRDefault="00556641" w:rsidP="0055664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556641" w:rsidRDefault="00556641" w:rsidP="00A63424">
      <w:pPr>
        <w:pStyle w:val="ListParagraph"/>
      </w:pPr>
    </w:p>
    <w:sectPr w:rsidR="0055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1A8"/>
    <w:multiLevelType w:val="hybridMultilevel"/>
    <w:tmpl w:val="D456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A9"/>
    <w:rsid w:val="00332B35"/>
    <w:rsid w:val="003F7F28"/>
    <w:rsid w:val="00556641"/>
    <w:rsid w:val="008921A9"/>
    <w:rsid w:val="00A6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6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6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6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dailystar.net/frontpage/bangladesh-road-accidents-in-2019-stats-by-nirapad-sarak-chai-184958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cbi.nlm.nih.gov/pmc/articles/PMC41990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books/NBK22518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2</cp:revision>
  <dcterms:created xsi:type="dcterms:W3CDTF">2020-10-12T21:26:00Z</dcterms:created>
  <dcterms:modified xsi:type="dcterms:W3CDTF">2020-10-16T09:40:00Z</dcterms:modified>
</cp:coreProperties>
</file>