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nsolas" w:hAnsi="Consolas" w:cs="Consolas" w:asciiTheme="majorHAnsi" w:cstheme="majorHAnsi" w:hAnsiTheme="majorHAnsi"/>
          <w:sz w:val="36"/>
          <w:szCs w:val="24"/>
          <w:u w:val="single"/>
        </w:rPr>
      </w:pPr>
      <w:r>
        <w:rPr>
          <w:rFonts w:cs="Consolas" w:ascii="Consolas" w:hAnsi="Consolas" w:asciiTheme="majorHAnsi" w:cstheme="majorHAnsi" w:hAnsiTheme="majorHAnsi"/>
          <w:sz w:val="36"/>
          <w:szCs w:val="24"/>
          <w:u w:val="single"/>
        </w:rPr>
        <w:t>Project Idea Submission Form</w:t>
      </w:r>
    </w:p>
    <w:p>
      <w:pPr>
        <w:pStyle w:val="Normal"/>
        <w:jc w:val="center"/>
        <w:rPr>
          <w:rFonts w:ascii="Consolas" w:hAnsi="Consolas" w:cs="Consolas"/>
          <w:sz w:val="24"/>
          <w:szCs w:val="24"/>
          <w:u w:val="single"/>
        </w:rPr>
      </w:pPr>
      <w:r>
        <w:rPr>
          <w:rFonts w:cs="Consolas" w:ascii="Consolas" w:hAnsi="Consolas"/>
          <w:sz w:val="24"/>
          <w:szCs w:val="24"/>
          <w:u w:val="single"/>
        </w:rPr>
      </w:r>
    </w:p>
    <w:tbl>
      <w:tblPr>
        <w:tblStyle w:val="TableGrid"/>
        <w:tblW w:w="1017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0170"/>
      </w:tblGrid>
      <w:tr>
        <w:trPr>
          <w:trHeight w:val="503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Student Ids (In ascending order)</w:t>
            </w:r>
          </w:p>
        </w:tc>
      </w:tr>
      <w:tr>
        <w:trPr>
          <w:trHeight w:val="1156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1405013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1405015</w:t>
            </w:r>
          </w:p>
        </w:tc>
      </w:tr>
      <w:tr>
        <w:trPr>
          <w:trHeight w:val="503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24"/>
                <w:szCs w:val="24"/>
              </w:rPr>
              <w:t>Project Name</w:t>
            </w:r>
          </w:p>
        </w:tc>
      </w:tr>
      <w:tr>
        <w:trPr>
          <w:trHeight w:val="1156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Automatic Floodgate Control &amp; Flood Detection</w:t>
            </w:r>
          </w:p>
        </w:tc>
      </w:tr>
      <w:tr>
        <w:trPr>
          <w:trHeight w:val="534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Brief Project Description</w:t>
            </w:r>
          </w:p>
        </w:tc>
      </w:tr>
      <w:tr>
        <w:trPr>
          <w:trHeight w:val="5919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1. Detection of water level using water level sensors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2. Controlling floodgate depending on water level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3. Use of alarm for when water level reaches danger point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4. Calculating increase or decrease rate of water level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 xml:space="preserve">5. Use of GPS </w:t>
            </w:r>
            <w:r>
              <w:rPr>
                <w:rFonts w:cs="Consolas" w:ascii="Consolas" w:hAnsi="Consolas"/>
                <w:sz w:val="24"/>
                <w:szCs w:val="24"/>
                <w:u w:val="none"/>
              </w:rPr>
              <w:t>to make a central detection system for issuing warning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cs="Consolas" w:ascii="Consolas" w:hAnsi="Consolas"/>
                <w:sz w:val="24"/>
                <w:szCs w:val="24"/>
                <w:u w:val="single"/>
              </w:rPr>
            </w:r>
          </w:p>
        </w:tc>
      </w:tr>
      <w:tr>
        <w:trPr>
          <w:trHeight w:val="503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Input of your system</w:t>
            </w:r>
          </w:p>
        </w:tc>
      </w:tr>
      <w:tr>
        <w:trPr>
          <w:trHeight w:val="1156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1. Water Level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2. GPS Input</w:t>
            </w:r>
          </w:p>
        </w:tc>
      </w:tr>
      <w:tr>
        <w:trPr>
          <w:trHeight w:val="503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Output of your system</w:t>
            </w:r>
          </w:p>
        </w:tc>
      </w:tr>
      <w:tr>
        <w:trPr>
          <w:trHeight w:val="1997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1. Display water level on LCD monitor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2. Trigger alarm if water level reaches danger point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3. GPS locations</w:t>
            </w:r>
          </w:p>
        </w:tc>
      </w:tr>
      <w:tr>
        <w:trPr>
          <w:trHeight w:val="639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340" w:leader="none"/>
              </w:tabs>
              <w:spacing w:lineRule="auto" w:line="240"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List of sensors Used</w:t>
              <w:tab/>
            </w:r>
          </w:p>
        </w:tc>
      </w:tr>
      <w:tr>
        <w:trPr>
          <w:trHeight w:val="1467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1. Liquid Level Sensor/ Pressure Sensor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2. GPS</w:t>
            </w:r>
          </w:p>
        </w:tc>
      </w:tr>
      <w:tr>
        <w:trPr>
          <w:trHeight w:val="639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List of Actuators Used</w:t>
            </w:r>
          </w:p>
        </w:tc>
      </w:tr>
      <w:tr>
        <w:trPr>
          <w:trHeight w:val="1467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1. Floodgate</w:t>
            </w:r>
          </w:p>
        </w:tc>
      </w:tr>
      <w:tr>
        <w:trPr>
          <w:trHeight w:val="639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 xml:space="preserve">Outcome of your project </w:t>
            </w:r>
          </w:p>
        </w:tc>
      </w:tr>
      <w:tr>
        <w:trPr>
          <w:trHeight w:val="1467" w:hRule="atLeast"/>
        </w:trPr>
        <w:tc>
          <w:tcPr>
            <w:tcW w:w="10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>Low cost flood detection system, automated floodgate control.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sz w:val="24"/>
                <w:szCs w:val="24"/>
                <w:u w:val="none"/>
              </w:rPr>
              <w:t xml:space="preserve">GPS can be used to develop a central system which will allow efficient dam management. 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61a0"/>
    <w:pPr>
      <w:widowControl/>
      <w:bidi w:val="0"/>
      <w:spacing w:lineRule="auto" w:line="276" w:before="0" w:after="200"/>
      <w:jc w:val="left"/>
    </w:pPr>
    <w:rPr>
      <w:rFonts w:ascii="Corbel" w:hAnsi="Corbel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a5cd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3</Pages>
  <Words>149</Words>
  <Characters>756</Characters>
  <CharactersWithSpaces>881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2015-10-09T05:44:00Z</dcterms:created>
  <dc:creator>samsung</dc:creator>
  <dc:description/>
  <dc:language>en-US</dc:language>
  <cp:lastModifiedBy/>
  <dcterms:modified xsi:type="dcterms:W3CDTF">2017-12-10T16:53:42Z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