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667B" w14:textId="77777777" w:rsidR="000E362B" w:rsidRDefault="000E362B" w:rsidP="00355E6C">
      <w:pPr>
        <w:spacing w:before="0" w:line="360" w:lineRule="auto"/>
        <w:rPr>
          <w:rFonts w:ascii="Arial" w:hAnsi="Arial" w:cs="Arial"/>
        </w:rPr>
      </w:pPr>
    </w:p>
    <w:p w14:paraId="10DC5913" w14:textId="77777777" w:rsidR="000E362B" w:rsidRDefault="000E362B" w:rsidP="00355E6C">
      <w:pPr>
        <w:spacing w:before="0" w:line="360" w:lineRule="auto"/>
        <w:rPr>
          <w:rFonts w:ascii="Arial" w:hAnsi="Arial" w:cs="Arial"/>
        </w:rPr>
      </w:pPr>
    </w:p>
    <w:p w14:paraId="7051DFF4" w14:textId="77777777" w:rsidR="00D110D6" w:rsidRPr="000E362B" w:rsidRDefault="00D110D6" w:rsidP="00355E6C">
      <w:pPr>
        <w:spacing w:before="0" w:line="360" w:lineRule="auto"/>
        <w:rPr>
          <w:rFonts w:ascii="Arial" w:hAnsi="Arial" w:cs="Arial"/>
        </w:rPr>
      </w:pPr>
      <w:r w:rsidRPr="000E362B">
        <w:rPr>
          <w:rFonts w:ascii="Arial" w:hAnsi="Arial" w:cs="Arial"/>
        </w:rPr>
        <w:t>Kepada</w:t>
      </w:r>
    </w:p>
    <w:p w14:paraId="10097A5F" w14:textId="77777777" w:rsidR="00D110D6" w:rsidRPr="000E362B" w:rsidRDefault="00D110D6" w:rsidP="00355E6C">
      <w:pPr>
        <w:spacing w:before="0" w:line="360" w:lineRule="auto"/>
        <w:rPr>
          <w:rFonts w:ascii="Arial" w:hAnsi="Arial" w:cs="Arial"/>
        </w:rPr>
      </w:pPr>
      <w:r w:rsidRPr="000E362B">
        <w:rPr>
          <w:rFonts w:ascii="Arial" w:hAnsi="Arial" w:cs="Arial"/>
        </w:rPr>
        <w:t>Yth. Direktur Keuangan ITB</w:t>
      </w:r>
    </w:p>
    <w:p w14:paraId="56A8432F" w14:textId="77777777" w:rsidR="00D110D6" w:rsidRPr="000E362B" w:rsidRDefault="00D110D6" w:rsidP="00355E6C">
      <w:pPr>
        <w:spacing w:before="0" w:line="360" w:lineRule="auto"/>
        <w:rPr>
          <w:rFonts w:ascii="Arial" w:hAnsi="Arial" w:cs="Arial"/>
        </w:rPr>
      </w:pPr>
      <w:r w:rsidRPr="000E362B">
        <w:rPr>
          <w:rFonts w:ascii="Arial" w:hAnsi="Arial" w:cs="Arial"/>
        </w:rPr>
        <w:t>Jl. Tamansari No. 64</w:t>
      </w:r>
    </w:p>
    <w:p w14:paraId="10265684" w14:textId="77777777" w:rsidR="00D110D6" w:rsidRPr="000E362B" w:rsidRDefault="00D110D6" w:rsidP="00355E6C">
      <w:pPr>
        <w:spacing w:before="0" w:line="360" w:lineRule="auto"/>
        <w:rPr>
          <w:rFonts w:ascii="Arial" w:hAnsi="Arial" w:cs="Arial"/>
        </w:rPr>
      </w:pPr>
      <w:r w:rsidRPr="000E362B">
        <w:rPr>
          <w:rFonts w:ascii="Arial" w:hAnsi="Arial" w:cs="Arial"/>
        </w:rPr>
        <w:t>Bandung</w:t>
      </w:r>
    </w:p>
    <w:p w14:paraId="29D1C3C5" w14:textId="77777777" w:rsidR="00D110D6" w:rsidRPr="000E362B" w:rsidRDefault="00D110D6" w:rsidP="00D110D6"/>
    <w:p w14:paraId="6F5030C9" w14:textId="77777777" w:rsidR="00D110D6" w:rsidRPr="000E362B" w:rsidRDefault="00D110D6" w:rsidP="00355E6C">
      <w:pPr>
        <w:spacing w:before="0" w:line="360" w:lineRule="auto"/>
        <w:rPr>
          <w:rFonts w:ascii="Arial" w:hAnsi="Arial" w:cs="Arial"/>
        </w:rPr>
      </w:pPr>
      <w:r w:rsidRPr="000E362B">
        <w:rPr>
          <w:rFonts w:ascii="Arial" w:hAnsi="Arial" w:cs="Arial"/>
        </w:rPr>
        <w:t>Dengan hormat,</w:t>
      </w:r>
    </w:p>
    <w:p w14:paraId="726C6F26" w14:textId="77777777" w:rsidR="00D110D6" w:rsidRPr="000E362B" w:rsidRDefault="00D110D6" w:rsidP="00355E6C">
      <w:pPr>
        <w:spacing w:before="0" w:line="360" w:lineRule="auto"/>
        <w:rPr>
          <w:rFonts w:ascii="Arial" w:hAnsi="Arial" w:cs="Arial"/>
        </w:rPr>
      </w:pPr>
      <w:r w:rsidRPr="000E362B">
        <w:rPr>
          <w:rFonts w:ascii="Arial" w:hAnsi="Arial" w:cs="Arial"/>
        </w:rPr>
        <w:t>Saya yang bertanda tangan di bawah ini:</w:t>
      </w:r>
    </w:p>
    <w:tbl>
      <w:tblPr>
        <w:tblW w:w="4712" w:type="pct"/>
        <w:tblInd w:w="4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Donor information"/>
      </w:tblPr>
      <w:tblGrid>
        <w:gridCol w:w="2070"/>
        <w:gridCol w:w="6751"/>
      </w:tblGrid>
      <w:tr w:rsidR="000E362B" w:rsidRPr="000E362B" w14:paraId="04DEC2B2" w14:textId="77777777" w:rsidTr="00EB1058">
        <w:tc>
          <w:tcPr>
            <w:tcW w:w="2070" w:type="dxa"/>
            <w:vAlign w:val="bottom"/>
          </w:tcPr>
          <w:p w14:paraId="44F106CE" w14:textId="77777777" w:rsidR="00DC0B77" w:rsidRPr="000E362B" w:rsidRDefault="00D110D6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Nama</w:t>
            </w:r>
            <w:r w:rsidR="00316F0E">
              <w:rPr>
                <w:rFonts w:ascii="Arial" w:hAnsi="Arial" w:cs="Arial"/>
                <w:lang w:val="id-ID"/>
              </w:rPr>
              <w:t xml:space="preserve">                   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6751" w:type="dxa"/>
            <w:tcBorders>
              <w:bottom w:val="dotted" w:sz="4" w:space="0" w:color="auto"/>
            </w:tcBorders>
            <w:vAlign w:val="bottom"/>
          </w:tcPr>
          <w:p w14:paraId="6D9EEC5E" w14:textId="26212193" w:rsidR="00DC0B77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Rafif Reinhart Al Aflah</w:t>
            </w:r>
          </w:p>
        </w:tc>
      </w:tr>
      <w:tr w:rsidR="000E362B" w:rsidRPr="000E362B" w14:paraId="464B00E9" w14:textId="77777777" w:rsidTr="00EB1058">
        <w:tc>
          <w:tcPr>
            <w:tcW w:w="2070" w:type="dxa"/>
            <w:vAlign w:val="bottom"/>
          </w:tcPr>
          <w:p w14:paraId="70DFD38B" w14:textId="77777777" w:rsidR="00D110D6" w:rsidRPr="000E362B" w:rsidRDefault="00D110D6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NIM</w:t>
            </w:r>
            <w:r w:rsidR="00316F0E">
              <w:rPr>
                <w:rFonts w:ascii="Arial" w:hAnsi="Arial" w:cs="Arial"/>
                <w:lang w:val="id-ID"/>
              </w:rPr>
              <w:t xml:space="preserve">                      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67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5C37421" w14:textId="132B45A5" w:rsidR="00DC0B77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16523235</w:t>
            </w:r>
          </w:p>
        </w:tc>
      </w:tr>
      <w:tr w:rsidR="000E362B" w:rsidRPr="000E362B" w14:paraId="4CB4F8F9" w14:textId="77777777" w:rsidTr="00EB1058">
        <w:tc>
          <w:tcPr>
            <w:tcW w:w="2070" w:type="dxa"/>
            <w:vAlign w:val="bottom"/>
          </w:tcPr>
          <w:p w14:paraId="466ECC33" w14:textId="77777777" w:rsidR="00DC0B77" w:rsidRPr="000E362B" w:rsidRDefault="00D110D6" w:rsidP="00316F0E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Fakultas</w:t>
            </w:r>
            <w:r w:rsidR="00316F0E">
              <w:rPr>
                <w:rFonts w:ascii="Arial" w:hAnsi="Arial" w:cs="Arial"/>
                <w:lang w:val="id-ID"/>
              </w:rPr>
              <w:t xml:space="preserve">               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67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39CAD66" w14:textId="28714CF6" w:rsidR="00DC0B77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Sekolah Teknik Elektro dan Informatika - Rekayasa</w:t>
            </w:r>
          </w:p>
        </w:tc>
      </w:tr>
    </w:tbl>
    <w:p w14:paraId="55C036E8" w14:textId="77777777" w:rsidR="00D110D6" w:rsidRPr="000E362B" w:rsidRDefault="00D110D6" w:rsidP="00D110D6">
      <w:pPr>
        <w:spacing w:line="360" w:lineRule="auto"/>
        <w:jc w:val="both"/>
        <w:rPr>
          <w:rFonts w:ascii="Arial" w:hAnsi="Arial" w:cs="Arial"/>
        </w:rPr>
      </w:pPr>
      <w:r w:rsidRPr="000E362B">
        <w:rPr>
          <w:rFonts w:ascii="Arial" w:hAnsi="Arial" w:cs="Arial"/>
        </w:rPr>
        <w:t xml:space="preserve">Melalui surat ini mengajukan permohonan penarikan kelebihan pembayaran uang BPPS/UKT pada </w:t>
      </w:r>
    </w:p>
    <w:tbl>
      <w:tblPr>
        <w:tblStyle w:val="KisiTabel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540"/>
        <w:gridCol w:w="1710"/>
        <w:gridCol w:w="1260"/>
      </w:tblGrid>
      <w:tr w:rsidR="000E362B" w:rsidRPr="000E362B" w14:paraId="4FF96BA9" w14:textId="77777777" w:rsidTr="00AB5FBF">
        <w:tc>
          <w:tcPr>
            <w:tcW w:w="1080" w:type="dxa"/>
          </w:tcPr>
          <w:p w14:paraId="4A0742F0" w14:textId="77777777" w:rsidR="00D110D6" w:rsidRPr="000E362B" w:rsidRDefault="00D110D6" w:rsidP="000E362B">
            <w:pPr>
              <w:spacing w:before="0"/>
              <w:jc w:val="both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semester</w:t>
            </w:r>
          </w:p>
        </w:tc>
        <w:tc>
          <w:tcPr>
            <w:tcW w:w="540" w:type="dxa"/>
            <w:tcBorders>
              <w:bottom w:val="dotted" w:sz="4" w:space="0" w:color="auto"/>
            </w:tcBorders>
          </w:tcPr>
          <w:p w14:paraId="139FD72B" w14:textId="1DA24D37" w:rsidR="00D110D6" w:rsidRPr="006059E8" w:rsidRDefault="006059E8" w:rsidP="000E362B">
            <w:pPr>
              <w:spacing w:before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1710" w:type="dxa"/>
          </w:tcPr>
          <w:p w14:paraId="760E4843" w14:textId="77777777" w:rsidR="00D110D6" w:rsidRPr="000E362B" w:rsidRDefault="00355E6C" w:rsidP="000E362B">
            <w:pPr>
              <w:spacing w:before="0"/>
              <w:jc w:val="both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tahun akademik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14:paraId="1CF722A9" w14:textId="42B24071" w:rsidR="00D110D6" w:rsidRPr="006059E8" w:rsidRDefault="006059E8" w:rsidP="000E362B">
            <w:pPr>
              <w:spacing w:before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2023/2024</w:t>
            </w:r>
          </w:p>
        </w:tc>
      </w:tr>
    </w:tbl>
    <w:tbl>
      <w:tblPr>
        <w:tblW w:w="4712" w:type="pct"/>
        <w:tblInd w:w="4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0"/>
        <w:gridCol w:w="6751"/>
      </w:tblGrid>
      <w:tr w:rsidR="000E362B" w:rsidRPr="000E362B" w14:paraId="60747527" w14:textId="77777777" w:rsidTr="00EB1058">
        <w:tc>
          <w:tcPr>
            <w:tcW w:w="2070" w:type="dxa"/>
            <w:vAlign w:val="bottom"/>
          </w:tcPr>
          <w:p w14:paraId="2EA40A10" w14:textId="77777777" w:rsidR="00355E6C" w:rsidRPr="000E362B" w:rsidRDefault="00355E6C" w:rsidP="00AB5FBF">
            <w:pPr>
              <w:spacing w:before="24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Jumlah Penarikan</w:t>
            </w:r>
            <w:r w:rsidR="00316F0E">
              <w:rPr>
                <w:rFonts w:ascii="Arial" w:hAnsi="Arial" w:cs="Arial"/>
                <w:lang w:val="id-ID"/>
              </w:rPr>
              <w:t xml:space="preserve">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6751" w:type="dxa"/>
            <w:tcBorders>
              <w:bottom w:val="dotted" w:sz="4" w:space="0" w:color="auto"/>
            </w:tcBorders>
            <w:vAlign w:val="bottom"/>
          </w:tcPr>
          <w:p w14:paraId="6622CF38" w14:textId="7CCC7332" w:rsidR="00355E6C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Rp 5.000.000</w:t>
            </w:r>
          </w:p>
        </w:tc>
      </w:tr>
      <w:tr w:rsidR="000E362B" w:rsidRPr="000E362B" w14:paraId="5D69C46A" w14:textId="77777777" w:rsidTr="00EB1058">
        <w:tc>
          <w:tcPr>
            <w:tcW w:w="2070" w:type="dxa"/>
            <w:vAlign w:val="bottom"/>
          </w:tcPr>
          <w:p w14:paraId="6EBF42E4" w14:textId="77777777" w:rsidR="00355E6C" w:rsidRPr="000E362B" w:rsidRDefault="00355E6C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Terbilang</w:t>
            </w:r>
            <w:r w:rsidR="00316F0E">
              <w:rPr>
                <w:rFonts w:ascii="Arial" w:hAnsi="Arial" w:cs="Arial"/>
                <w:lang w:val="id-ID"/>
              </w:rPr>
              <w:t xml:space="preserve">              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67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A7609FB" w14:textId="34727768" w:rsidR="00355E6C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Lima Juta Rupiah</w:t>
            </w:r>
          </w:p>
        </w:tc>
      </w:tr>
      <w:tr w:rsidR="000E362B" w:rsidRPr="000E362B" w14:paraId="7677AE6D" w14:textId="77777777" w:rsidTr="00EB1058">
        <w:tc>
          <w:tcPr>
            <w:tcW w:w="2070" w:type="dxa"/>
            <w:vAlign w:val="bottom"/>
          </w:tcPr>
          <w:p w14:paraId="3DA0F55E" w14:textId="77777777" w:rsidR="00355E6C" w:rsidRPr="000E362B" w:rsidRDefault="00355E6C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Alasan</w:t>
            </w:r>
            <w:r w:rsidR="00316F0E">
              <w:rPr>
                <w:rFonts w:ascii="Arial" w:hAnsi="Arial" w:cs="Arial"/>
                <w:lang w:val="id-ID"/>
              </w:rPr>
              <w:t xml:space="preserve">                    </w:t>
            </w:r>
            <w:r w:rsidR="007A30FD">
              <w:rPr>
                <w:rFonts w:ascii="Arial" w:hAnsi="Arial" w:cs="Arial"/>
                <w:lang w:val="id-ID"/>
              </w:rPr>
              <w:t xml:space="preserve"> </w:t>
            </w:r>
            <w:r w:rsidR="00316F0E">
              <w:rPr>
                <w:rFonts w:ascii="Arial" w:hAnsi="Arial" w:cs="Arial"/>
                <w:lang w:val="id-ID"/>
              </w:rPr>
              <w:t xml:space="preserve">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67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2F1EF56" w14:textId="265B96D7" w:rsidR="00355E6C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Telah dibayarkan KIP-K</w:t>
            </w:r>
          </w:p>
        </w:tc>
      </w:tr>
    </w:tbl>
    <w:p w14:paraId="686B72EC" w14:textId="77777777" w:rsidR="00355E6C" w:rsidRPr="000E362B" w:rsidRDefault="00355E6C" w:rsidP="00355E6C">
      <w:pPr>
        <w:spacing w:line="240" w:lineRule="auto"/>
        <w:jc w:val="both"/>
        <w:rPr>
          <w:rFonts w:ascii="Arial" w:hAnsi="Arial" w:cs="Arial"/>
        </w:rPr>
      </w:pPr>
      <w:r w:rsidRPr="000E362B">
        <w:rPr>
          <w:rFonts w:ascii="Arial" w:hAnsi="Arial" w:cs="Arial"/>
        </w:rPr>
        <w:t>Mohon pengembalian kelebihan pembayaran tersebut ditransfer ke:</w:t>
      </w:r>
    </w:p>
    <w:tbl>
      <w:tblPr>
        <w:tblW w:w="4704" w:type="pct"/>
        <w:tblInd w:w="4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9"/>
        <w:gridCol w:w="7097"/>
      </w:tblGrid>
      <w:tr w:rsidR="000E362B" w:rsidRPr="000E362B" w14:paraId="62C48553" w14:textId="77777777" w:rsidTr="00DE5663">
        <w:trPr>
          <w:trHeight w:val="386"/>
        </w:trPr>
        <w:tc>
          <w:tcPr>
            <w:tcW w:w="1709" w:type="dxa"/>
            <w:vAlign w:val="bottom"/>
          </w:tcPr>
          <w:p w14:paraId="7D24B427" w14:textId="77777777" w:rsidR="00355E6C" w:rsidRPr="000E362B" w:rsidRDefault="00355E6C" w:rsidP="00DE5663">
            <w:pPr>
              <w:spacing w:line="240" w:lineRule="auto"/>
              <w:ind w:right="-251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Nama Bank</w:t>
            </w:r>
            <w:r w:rsidR="00316F0E">
              <w:rPr>
                <w:rFonts w:ascii="Arial" w:hAnsi="Arial" w:cs="Arial"/>
                <w:lang w:val="id-ID"/>
              </w:rPr>
              <w:t xml:space="preserve">    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7096" w:type="dxa"/>
            <w:tcBorders>
              <w:bottom w:val="dotted" w:sz="4" w:space="0" w:color="auto"/>
            </w:tcBorders>
            <w:vAlign w:val="bottom"/>
          </w:tcPr>
          <w:p w14:paraId="04203601" w14:textId="26425CA6" w:rsidR="00355E6C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BNI</w:t>
            </w:r>
          </w:p>
        </w:tc>
      </w:tr>
      <w:tr w:rsidR="000E362B" w:rsidRPr="000E362B" w14:paraId="6D80EF4B" w14:textId="77777777" w:rsidTr="00DE5663">
        <w:trPr>
          <w:trHeight w:val="331"/>
        </w:trPr>
        <w:tc>
          <w:tcPr>
            <w:tcW w:w="1709" w:type="dxa"/>
            <w:vAlign w:val="bottom"/>
          </w:tcPr>
          <w:p w14:paraId="283BAD80" w14:textId="77777777" w:rsidR="00355E6C" w:rsidRPr="000E362B" w:rsidRDefault="00355E6C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Kota/Cabang</w:t>
            </w:r>
            <w:r w:rsidR="00316F0E">
              <w:rPr>
                <w:rFonts w:ascii="Arial" w:hAnsi="Arial" w:cs="Arial"/>
                <w:lang w:val="id-ID"/>
              </w:rPr>
              <w:t xml:space="preserve">  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70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47BD401" w14:textId="509CB8FF" w:rsidR="00355E6C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Padang</w:t>
            </w:r>
          </w:p>
        </w:tc>
      </w:tr>
      <w:tr w:rsidR="000E362B" w:rsidRPr="000E362B" w14:paraId="13AE67EB" w14:textId="77777777" w:rsidTr="00DE5663">
        <w:trPr>
          <w:trHeight w:val="331"/>
        </w:trPr>
        <w:tc>
          <w:tcPr>
            <w:tcW w:w="1709" w:type="dxa"/>
            <w:vAlign w:val="bottom"/>
          </w:tcPr>
          <w:p w14:paraId="066914A6" w14:textId="77777777" w:rsidR="00355E6C" w:rsidRPr="000E362B" w:rsidRDefault="00355E6C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No. Rekening</w:t>
            </w:r>
            <w:r w:rsidR="00316F0E">
              <w:rPr>
                <w:rFonts w:ascii="Arial" w:hAnsi="Arial" w:cs="Arial"/>
                <w:lang w:val="id-ID"/>
              </w:rPr>
              <w:t xml:space="preserve"> 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70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849D649" w14:textId="771BDC54" w:rsidR="00355E6C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1785587665</w:t>
            </w:r>
          </w:p>
        </w:tc>
      </w:tr>
      <w:tr w:rsidR="000E362B" w:rsidRPr="000E362B" w14:paraId="32DE1D9A" w14:textId="77777777" w:rsidTr="00DE5663">
        <w:trPr>
          <w:trHeight w:val="317"/>
        </w:trPr>
        <w:tc>
          <w:tcPr>
            <w:tcW w:w="1709" w:type="dxa"/>
            <w:vAlign w:val="bottom"/>
          </w:tcPr>
          <w:p w14:paraId="24D55B18" w14:textId="77777777" w:rsidR="00355E6C" w:rsidRPr="000E362B" w:rsidRDefault="00355E6C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Nama Pemilik</w:t>
            </w:r>
            <w:r w:rsidR="00316F0E">
              <w:rPr>
                <w:rFonts w:ascii="Arial" w:hAnsi="Arial" w:cs="Arial"/>
                <w:lang w:val="id-ID"/>
              </w:rPr>
              <w:t xml:space="preserve">    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70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8146E74" w14:textId="1371DBD7" w:rsidR="00355E6C" w:rsidRPr="006059E8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Rafif Reinhart Al Aflah</w:t>
            </w:r>
          </w:p>
        </w:tc>
      </w:tr>
      <w:tr w:rsidR="000E362B" w:rsidRPr="000E362B" w14:paraId="605C1659" w14:textId="77777777" w:rsidTr="00DE5663">
        <w:trPr>
          <w:trHeight w:val="331"/>
        </w:trPr>
        <w:tc>
          <w:tcPr>
            <w:tcW w:w="1709" w:type="dxa"/>
            <w:vAlign w:val="bottom"/>
          </w:tcPr>
          <w:p w14:paraId="0E225F09" w14:textId="77777777" w:rsidR="00355E6C" w:rsidRPr="000E362B" w:rsidRDefault="00355E6C" w:rsidP="00AB5FBF">
            <w:pPr>
              <w:spacing w:before="120" w:line="240" w:lineRule="auto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Alamat Pemilik</w:t>
            </w:r>
            <w:r w:rsidR="00316F0E">
              <w:rPr>
                <w:rFonts w:ascii="Arial" w:hAnsi="Arial" w:cs="Arial"/>
                <w:lang w:val="id-ID"/>
              </w:rPr>
              <w:t xml:space="preserve">   </w:t>
            </w:r>
            <w:r w:rsidR="000E0C22">
              <w:rPr>
                <w:rFonts w:ascii="Arial" w:hAnsi="Arial" w:cs="Arial"/>
                <w:lang w:val="id-ID"/>
              </w:rPr>
              <w:t xml:space="preserve"> </w:t>
            </w:r>
            <w:r w:rsidRPr="000E362B">
              <w:rPr>
                <w:rFonts w:ascii="Arial" w:hAnsi="Arial" w:cs="Arial"/>
              </w:rPr>
              <w:t>:</w:t>
            </w:r>
          </w:p>
        </w:tc>
        <w:tc>
          <w:tcPr>
            <w:tcW w:w="70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A497B0" w14:textId="45EADA96" w:rsidR="00355E6C" w:rsidRPr="006F0D39" w:rsidRDefault="006F0D39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Jl. Belanti Indah II/5</w:t>
            </w:r>
            <w:r w:rsidR="007E56BD">
              <w:rPr>
                <w:rFonts w:ascii="Arial" w:hAnsi="Arial" w:cs="Arial"/>
                <w:lang w:val="id-ID"/>
              </w:rPr>
              <w:t>, Kota Padang, Provinsi Sumatera Barat</w:t>
            </w:r>
          </w:p>
        </w:tc>
      </w:tr>
      <w:tr w:rsidR="000E362B" w:rsidRPr="000E362B" w14:paraId="617CAFBE" w14:textId="77777777" w:rsidTr="00DE5663">
        <w:trPr>
          <w:trHeight w:val="331"/>
        </w:trPr>
        <w:tc>
          <w:tcPr>
            <w:tcW w:w="1709" w:type="dxa"/>
            <w:vAlign w:val="bottom"/>
          </w:tcPr>
          <w:p w14:paraId="47D24540" w14:textId="77777777" w:rsidR="00355E6C" w:rsidRPr="000E0C22" w:rsidRDefault="00355E6C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 w:rsidRPr="000E362B">
              <w:rPr>
                <w:rFonts w:ascii="Arial" w:hAnsi="Arial" w:cs="Arial"/>
              </w:rPr>
              <w:t>No. HP</w:t>
            </w:r>
            <w:r w:rsidR="000E0C22">
              <w:rPr>
                <w:rFonts w:ascii="Arial" w:hAnsi="Arial" w:cs="Arial"/>
                <w:lang w:val="id-ID"/>
              </w:rPr>
              <w:t xml:space="preserve">                :</w:t>
            </w:r>
          </w:p>
        </w:tc>
        <w:tc>
          <w:tcPr>
            <w:tcW w:w="70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8B777D2" w14:textId="2C7F003C" w:rsidR="00355E6C" w:rsidRPr="000E0C22" w:rsidRDefault="006059E8" w:rsidP="00AB5FBF">
            <w:pPr>
              <w:spacing w:before="12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082386533536</w:t>
            </w:r>
          </w:p>
        </w:tc>
      </w:tr>
    </w:tbl>
    <w:p w14:paraId="076F00EA" w14:textId="77777777" w:rsidR="00355E6C" w:rsidRPr="000E362B" w:rsidRDefault="00355E6C" w:rsidP="00355E6C">
      <w:pPr>
        <w:tabs>
          <w:tab w:val="left" w:pos="1980"/>
          <w:tab w:val="left" w:pos="2160"/>
        </w:tabs>
        <w:spacing w:line="240" w:lineRule="auto"/>
        <w:jc w:val="both"/>
        <w:rPr>
          <w:rFonts w:ascii="Arial" w:hAnsi="Arial" w:cs="Arial"/>
        </w:rPr>
      </w:pPr>
      <w:r w:rsidRPr="000E362B">
        <w:rPr>
          <w:rFonts w:ascii="Arial" w:hAnsi="Arial" w:cs="Arial"/>
        </w:rPr>
        <w:t>Atas bantuan dan perhatian Bapak, saya sampaikan terima kasih.</w:t>
      </w:r>
    </w:p>
    <w:p w14:paraId="4882D245" w14:textId="77777777" w:rsidR="000E362B" w:rsidRPr="000E362B" w:rsidRDefault="000E362B" w:rsidP="00355E6C">
      <w:pPr>
        <w:tabs>
          <w:tab w:val="left" w:pos="1980"/>
          <w:tab w:val="left" w:pos="2160"/>
        </w:tabs>
        <w:spacing w:line="240" w:lineRule="auto"/>
        <w:jc w:val="both"/>
        <w:rPr>
          <w:rFonts w:ascii="Arial" w:hAnsi="Arial" w:cs="Arial"/>
        </w:rPr>
      </w:pPr>
    </w:p>
    <w:tbl>
      <w:tblPr>
        <w:tblStyle w:val="KisiTabel"/>
        <w:tblW w:w="0" w:type="auto"/>
        <w:tblInd w:w="4855" w:type="dxa"/>
        <w:tblLook w:val="04A0" w:firstRow="1" w:lastRow="0" w:firstColumn="1" w:lastColumn="0" w:noHBand="0" w:noVBand="1"/>
      </w:tblPr>
      <w:tblGrid>
        <w:gridCol w:w="1116"/>
        <w:gridCol w:w="3389"/>
      </w:tblGrid>
      <w:tr w:rsidR="000E362B" w:rsidRPr="000E362B" w14:paraId="0B499756" w14:textId="77777777" w:rsidTr="00EB105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C982EC" w14:textId="77777777" w:rsidR="000E362B" w:rsidRPr="000E362B" w:rsidRDefault="000E362B" w:rsidP="000E362B">
            <w:pPr>
              <w:jc w:val="both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Bandung,</w:t>
            </w:r>
          </w:p>
        </w:tc>
        <w:tc>
          <w:tcPr>
            <w:tcW w:w="341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B07A1E" w14:textId="4C3BCDED" w:rsidR="000E362B" w:rsidRPr="006059E8" w:rsidRDefault="006059E8" w:rsidP="000E362B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14 Februari 2024</w:t>
            </w:r>
          </w:p>
        </w:tc>
      </w:tr>
      <w:tr w:rsidR="000E362B" w:rsidRPr="000E362B" w14:paraId="3490D96E" w14:textId="77777777" w:rsidTr="00EB105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3F67D4" w14:textId="77777777" w:rsidR="000E362B" w:rsidRPr="000E362B" w:rsidRDefault="000E362B" w:rsidP="00D110D6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  <w:p w14:paraId="187F0297" w14:textId="77777777" w:rsidR="000E362B" w:rsidRPr="000E362B" w:rsidRDefault="000E362B" w:rsidP="00D110D6">
            <w:pPr>
              <w:spacing w:line="48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B9314C6" w14:textId="72EDE4EA" w:rsidR="000E362B" w:rsidRPr="000E362B" w:rsidRDefault="00650A6D" w:rsidP="00D110D6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none"/>
              </w:rPr>
              <w:drawing>
                <wp:inline distT="0" distB="0" distL="0" distR="0" wp14:anchorId="2B73EA3B" wp14:editId="04D017FB">
                  <wp:extent cx="1557391" cy="1367376"/>
                  <wp:effectExtent l="0" t="0" r="5080" b="4445"/>
                  <wp:docPr id="172398853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988537" name="Gambar 17239885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432" cy="136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62B" w:rsidRPr="000E362B" w14:paraId="354F8ED4" w14:textId="77777777" w:rsidTr="00EB105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F22136" w14:textId="77777777" w:rsidR="000E362B" w:rsidRPr="000E362B" w:rsidRDefault="000E362B" w:rsidP="000E362B">
            <w:pPr>
              <w:spacing w:before="0"/>
              <w:jc w:val="both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Nama:</w:t>
            </w:r>
          </w:p>
        </w:tc>
        <w:tc>
          <w:tcPr>
            <w:tcW w:w="341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F0DCB2" w14:textId="3DC97C43" w:rsidR="000E362B" w:rsidRPr="006059E8" w:rsidRDefault="006059E8" w:rsidP="000E362B">
            <w:pPr>
              <w:spacing w:before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Rafif Reinhart Al Aflah</w:t>
            </w:r>
          </w:p>
        </w:tc>
      </w:tr>
      <w:tr w:rsidR="000E362B" w:rsidRPr="000E362B" w14:paraId="2B7716A8" w14:textId="77777777" w:rsidTr="00EB105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8271FBA" w14:textId="77777777" w:rsidR="000E362B" w:rsidRPr="000E362B" w:rsidRDefault="000E362B" w:rsidP="000E362B">
            <w:pPr>
              <w:spacing w:before="0"/>
              <w:jc w:val="both"/>
              <w:rPr>
                <w:rFonts w:ascii="Arial" w:hAnsi="Arial" w:cs="Arial"/>
              </w:rPr>
            </w:pPr>
            <w:r w:rsidRPr="000E362B">
              <w:rPr>
                <w:rFonts w:ascii="Arial" w:hAnsi="Arial" w:cs="Arial"/>
              </w:rPr>
              <w:t>NIM:</w:t>
            </w:r>
          </w:p>
        </w:tc>
        <w:tc>
          <w:tcPr>
            <w:tcW w:w="341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F8EBB4" w14:textId="2EAA088C" w:rsidR="000E362B" w:rsidRPr="006059E8" w:rsidRDefault="006059E8" w:rsidP="000E362B">
            <w:pPr>
              <w:spacing w:before="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16523235</w:t>
            </w:r>
          </w:p>
        </w:tc>
      </w:tr>
    </w:tbl>
    <w:p w14:paraId="124D5470" w14:textId="77777777" w:rsidR="00DC0B77" w:rsidRDefault="00DC0B77">
      <w:pPr>
        <w:contextualSpacing/>
      </w:pPr>
    </w:p>
    <w:sectPr w:rsidR="00DC0B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9F5E" w14:textId="77777777" w:rsidR="007E460C" w:rsidRDefault="007E460C">
      <w:pPr>
        <w:spacing w:before="0" w:line="240" w:lineRule="auto"/>
      </w:pPr>
      <w:r>
        <w:separator/>
      </w:r>
    </w:p>
  </w:endnote>
  <w:endnote w:type="continuationSeparator" w:id="0">
    <w:p w14:paraId="56B888B3" w14:textId="77777777" w:rsidR="007E460C" w:rsidRDefault="007E46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70D4" w14:textId="77777777" w:rsidR="007E460C" w:rsidRDefault="007E460C">
      <w:pPr>
        <w:spacing w:before="0" w:line="240" w:lineRule="auto"/>
      </w:pPr>
      <w:r>
        <w:separator/>
      </w:r>
    </w:p>
  </w:footnote>
  <w:footnote w:type="continuationSeparator" w:id="0">
    <w:p w14:paraId="58A6C16F" w14:textId="77777777" w:rsidR="007E460C" w:rsidRDefault="007E460C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D6"/>
    <w:rsid w:val="0003535A"/>
    <w:rsid w:val="00065D56"/>
    <w:rsid w:val="000E0C22"/>
    <w:rsid w:val="000E362B"/>
    <w:rsid w:val="00316F0E"/>
    <w:rsid w:val="00355E6C"/>
    <w:rsid w:val="0046017B"/>
    <w:rsid w:val="004F628C"/>
    <w:rsid w:val="006059E8"/>
    <w:rsid w:val="00650A6D"/>
    <w:rsid w:val="006F0D39"/>
    <w:rsid w:val="007A30FD"/>
    <w:rsid w:val="007E460C"/>
    <w:rsid w:val="007E56BD"/>
    <w:rsid w:val="0097671A"/>
    <w:rsid w:val="00AB5FBF"/>
    <w:rsid w:val="00C90A59"/>
    <w:rsid w:val="00D110D6"/>
    <w:rsid w:val="00DC0B77"/>
    <w:rsid w:val="00DD0DCE"/>
    <w:rsid w:val="00DE5663"/>
    <w:rsid w:val="00E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72B94A"/>
  <w15:chartTrackingRefBased/>
  <w15:docId w15:val="{677C6B1F-6AF3-416A-AD77-7F9B897A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6C"/>
    <w:pPr>
      <w:tabs>
        <w:tab w:val="right" w:pos="9360"/>
      </w:tabs>
      <w:spacing w:before="180" w:after="0"/>
    </w:pPr>
    <w:rPr>
      <w:kern w:val="21"/>
      <w:sz w:val="21"/>
      <w:szCs w:val="21"/>
      <w14:ligatures w14:val="standard"/>
    </w:rPr>
  </w:style>
  <w:style w:type="paragraph" w:styleId="Judul1">
    <w:name w:val="heading 1"/>
    <w:basedOn w:val="Normal"/>
    <w:next w:val="Normal"/>
    <w:qFormat/>
    <w:pPr>
      <w:keepNext/>
      <w:keepLines/>
      <w:spacing w:before="120" w:after="40" w:line="240" w:lineRule="auto"/>
      <w:outlineLvl w:val="0"/>
    </w:pPr>
    <w:rPr>
      <w:rFonts w:asciiTheme="majorHAnsi" w:eastAsiaTheme="majorEastAsia" w:hAnsiTheme="majorHAnsi" w:cstheme="majorBidi"/>
      <w:color w:val="E48312" w:themeColor="accent1"/>
      <w:sz w:val="36"/>
      <w:szCs w:val="36"/>
    </w:rPr>
  </w:style>
  <w:style w:type="paragraph" w:styleId="Judul2">
    <w:name w:val="heading 2"/>
    <w:basedOn w:val="Normal"/>
    <w:next w:val="Normal"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olor w:val="BD582C" w:themeColor="accent2"/>
      <w:sz w:val="32"/>
      <w:szCs w:val="32"/>
    </w:rPr>
  </w:style>
  <w:style w:type="paragraph" w:styleId="Judul3">
    <w:name w:val="heading 3"/>
    <w:basedOn w:val="Normal"/>
    <w:next w:val="Normal"/>
    <w:unhideWhenUsed/>
    <w:qFormat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865640" w:themeColor="accent3"/>
      <w:sz w:val="28"/>
      <w:szCs w:val="28"/>
    </w:rPr>
  </w:style>
  <w:style w:type="paragraph" w:styleId="Judul4">
    <w:name w:val="heading 4"/>
    <w:basedOn w:val="Normal"/>
    <w:next w:val="Normal"/>
    <w:unhideWhenUsed/>
    <w:qFormat/>
    <w:pPr>
      <w:spacing w:before="100" w:line="240" w:lineRule="auto"/>
      <w:outlineLvl w:val="3"/>
    </w:pPr>
    <w:rPr>
      <w:rFonts w:asciiTheme="majorHAnsi" w:eastAsiaTheme="majorEastAsia" w:hAnsiTheme="majorHAnsi" w:cstheme="majorBidi"/>
      <w:color w:val="9B8357" w:themeColor="accent4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nhideWhenUsed/>
    <w:qFormat/>
    <w:pPr>
      <w:spacing w:line="204" w:lineRule="auto"/>
      <w:contextualSpacing/>
      <w:jc w:val="right"/>
    </w:pPr>
    <w:rPr>
      <w:rFonts w:asciiTheme="majorHAnsi" w:eastAsiaTheme="majorEastAsia" w:hAnsiTheme="majorHAnsi" w:cstheme="majorBidi"/>
      <w:color w:val="637052" w:themeColor="text2"/>
      <w:spacing w:val="-15"/>
      <w:sz w:val="72"/>
      <w:szCs w:val="72"/>
    </w:rPr>
  </w:style>
  <w:style w:type="table" w:styleId="KisiTabel">
    <w:name w:val="Table Grid"/>
    <w:basedOn w:val="TabelNormal"/>
    <w:uiPriority w:val="39"/>
    <w:pPr>
      <w:spacing w:after="0" w:line="240" w:lineRule="auto"/>
    </w:pPr>
    <w:rPr>
      <w:kern w:val="21"/>
      <w:sz w:val="21"/>
      <w:szCs w:val="21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</w:tabs>
      <w:spacing w:before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Pr>
      <w:rFonts w:asciiTheme="minorHAnsi" w:eastAsiaTheme="minorEastAsia" w:hAnsiTheme="minorHAnsi" w:cstheme="minorBidi"/>
      <w:kern w:val="21"/>
      <w:sz w:val="21"/>
      <w:szCs w:val="21"/>
      <w14:ligatures w14:val="standard"/>
    </w:rPr>
  </w:style>
  <w:style w:type="paragraph" w:styleId="Footer">
    <w:name w:val="footer"/>
    <w:basedOn w:val="Normal"/>
    <w:link w:val="FooterKAR"/>
    <w:uiPriority w:val="99"/>
    <w:unhideWhenUsed/>
    <w:pPr>
      <w:tabs>
        <w:tab w:val="center" w:pos="4680"/>
      </w:tabs>
      <w:spacing w:before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Pr>
      <w:rFonts w:asciiTheme="minorHAnsi" w:eastAsiaTheme="minorEastAsia" w:hAnsiTheme="minorHAnsi" w:cstheme="minorBidi"/>
      <w:kern w:val="21"/>
      <w:sz w:val="21"/>
      <w:szCs w:val="21"/>
      <w14:ligatures w14:val="standard"/>
    </w:rPr>
  </w:style>
  <w:style w:type="paragraph" w:styleId="DaftarParagraf">
    <w:name w:val="List Paragraph"/>
    <w:basedOn w:val="Normal"/>
    <w:uiPriority w:val="34"/>
    <w:unhideWhenUsed/>
    <w:qFormat/>
    <w:rsid w:val="000E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rawan\AppData\Roaming\Microsoft\Templates\Donation%20pledge%20form.dotx" TargetMode="External"/></Relationships>
</file>

<file path=word/theme/theme1.xml><?xml version="1.0" encoding="utf-8"?>
<a:theme xmlns:a="http://schemas.openxmlformats.org/drawingml/2006/main" name="Donation pledge for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2BFDBF-499A-48B0-8E21-E72EB27ECE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Donation pledge form</Template>
  <TotalTime>17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Wirawan Setyaji</dc:creator>
  <cp:keywords/>
  <cp:lastModifiedBy>Rafif Reinhart Al Aflah</cp:lastModifiedBy>
  <cp:revision>9</cp:revision>
  <dcterms:created xsi:type="dcterms:W3CDTF">2017-10-24T09:36:00Z</dcterms:created>
  <dcterms:modified xsi:type="dcterms:W3CDTF">2024-02-14T07:21:00Z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TC034630599991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2024-02-14T06:59:15Z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4186832e-f65c-44db-b0f3-0a64d4ef5eca</vt:lpwstr>
  </property>
  <property fmtid="{D5CDD505-2E9C-101B-9397-08002B2CF9AE}" pid="9" name="MSIP_Label_38b525e5-f3da-4501-8f1e-526b6769fc56_ContentBits">
    <vt:lpwstr>0</vt:lpwstr>
  </property>
</Properties>
</file>