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bfcf9"/>
  <w:body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>Nama:Rafika Amanda lestari.</w:t>
      </w:r>
    </w:p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>Kelas : XI rpl.</w:t>
      </w:r>
    </w:p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>Mat pel: PBO.</w:t>
      </w:r>
    </w:p>
    <w:p>
      <w:pPr>
        <w:pStyle w:val="style0"/>
        <w:rPr>
          <w:rFonts w:ascii="微软雅黑" w:cs="微软雅黑" w:eastAsia="微软雅黑" w:hAnsi="微软雅黑" w:hint="eastAsia"/>
          <w:color w:val="000000"/>
          <w:sz w:val="36"/>
          <w:szCs w:val="44"/>
          <w:lang w:val="en-US" w:eastAsia="zh-CN"/>
        </w:rPr>
      </w:pPr>
    </w:p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>TUGAS1.</w:t>
      </w:r>
    </w:p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>1 tentukan atribut dan operasi pada objek komputer</w:t>
      </w:r>
    </w:p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 xml:space="preserve">   Jawaban</w:t>
      </w:r>
    </w:p>
    <w:p>
      <w:pPr>
        <w:pStyle w:val="style0"/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</w:pPr>
      <w:r>
        <w:rPr>
          <w:rFonts w:cs="微软雅黑" w:eastAsia="微软雅黑" w:hAnsi="微软雅黑" w:hint="default"/>
          <w:color w:val="000000"/>
          <w:sz w:val="36"/>
          <w:szCs w:val="44"/>
          <w:lang w:val="en-US" w:eastAsia="zh-CN"/>
        </w:rPr>
        <w:t xml:space="preserve">        </w:t>
      </w: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261"/>
        <w:gridCol w:w="4261"/>
      </w:tblGrid>
      <w:tr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000000"/>
                <w:sz w:val="36"/>
                <w:szCs w:val="44"/>
                <w:lang w:val="en-US" w:eastAsia="zh-CN"/>
              </w:rPr>
            </w:pPr>
            <w:r>
              <w:rPr>
                <w:rFonts w:cs="微软雅黑" w:eastAsia="微软雅黑" w:hAnsi="微软雅黑" w:hint="default"/>
                <w:color w:val="000000"/>
                <w:sz w:val="36"/>
                <w:szCs w:val="44"/>
                <w:lang w:val="en-US" w:eastAsia="zh-CN"/>
              </w:rPr>
              <w:t>Nama benda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000000"/>
                <w:sz w:val="36"/>
                <w:szCs w:val="44"/>
                <w:lang w:val="en-US" w:eastAsia="zh-CN"/>
              </w:rPr>
            </w:pPr>
            <w:r>
              <w:rPr>
                <w:rFonts w:cs="微软雅黑" w:eastAsia="微软雅黑" w:hAnsi="微软雅黑" w:hint="default"/>
                <w:color w:val="000000"/>
                <w:sz w:val="36"/>
                <w:szCs w:val="44"/>
                <w:lang w:val="en-US" w:eastAsia="zh-CN"/>
              </w:rPr>
              <w:t>Komputer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000000"/>
                <w:sz w:val="36"/>
                <w:szCs w:val="44"/>
                <w:lang w:val="en-US" w:eastAsia="zh-CN"/>
              </w:rPr>
            </w:pPr>
            <w:r>
              <w:rPr>
                <w:rFonts w:cs="微软雅黑" w:eastAsia="微软雅黑" w:hAnsi="微软雅黑" w:hint="default"/>
                <w:color w:val="000000"/>
                <w:sz w:val="36"/>
                <w:szCs w:val="44"/>
                <w:lang w:val="en-US" w:eastAsia="zh-CN"/>
              </w:rPr>
              <w:t>Atribut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cs="微软雅黑" w:eastAsia="微软雅黑" w:hAnsi="微软雅黑" w:hint="default"/>
                <w:color w:val="000000"/>
                <w:sz w:val="32"/>
                <w:szCs w:val="32"/>
                <w:lang w:val="en-US" w:eastAsia="zh-CN"/>
              </w:rPr>
              <w:t>Rekayasa perangkat lunak ( data, web,progam dll), dan rekayasa perangkat keras (monitor, mouse, keyboard dll)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000000"/>
                <w:sz w:val="36"/>
                <w:szCs w:val="44"/>
                <w:lang w:val="en-US" w:eastAsia="zh-CN"/>
              </w:rPr>
            </w:pPr>
            <w:r>
              <w:rPr>
                <w:rFonts w:cs="微软雅黑" w:eastAsia="微软雅黑" w:hAnsi="微软雅黑" w:hint="default"/>
                <w:color w:val="000000"/>
                <w:sz w:val="36"/>
                <w:szCs w:val="44"/>
                <w:lang w:val="en-US" w:eastAsia="zh-CN"/>
              </w:rPr>
              <w:t>Operasi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000000"/>
                <w:sz w:val="36"/>
                <w:szCs w:val="44"/>
                <w:lang w:val="en-US" w:eastAsia="zh-CN"/>
              </w:rPr>
            </w:pPr>
            <w:r>
              <w:rPr>
                <w:rFonts w:cs="微软雅黑" w:eastAsia="微软雅黑" w:hAnsi="微软雅黑" w:hint="default"/>
                <w:color w:val="000000"/>
                <w:sz w:val="36"/>
                <w:szCs w:val="44"/>
                <w:lang w:val="en-US" w:eastAsia="zh-CN"/>
              </w:rPr>
              <w:t>Menyalakan, memainkan atau menggunakan, mematikan.</w:t>
            </w:r>
          </w:p>
        </w:tc>
      </w:tr>
    </w:tbl>
    <w:p>
      <w:pPr>
        <w:pStyle w:val="style0"/>
        <w:rPr>
          <w:rFonts w:ascii="微软雅黑" w:cs="微软雅黑" w:eastAsia="微软雅黑" w:hAnsi="微软雅黑" w:hint="eastAsia"/>
          <w:color w:val="000000"/>
          <w:sz w:val="36"/>
          <w:szCs w:val="44"/>
          <w:lang w:val="en-US" w:eastAsia="zh-CN"/>
        </w:rPr>
      </w:pPr>
    </w:p>
    <w:bookmarkStart w:id="0" w:name="_GoBack"/>
    <w:bookmarkEnd w:id="0"/>
    <w:p>
      <w:pPr>
        <w:pStyle w:val="style0"/>
        <w:rPr>
          <w:rFonts w:ascii="微软雅黑" w:cs="微软雅黑" w:eastAsia="微软雅黑" w:hAnsi="微软雅黑" w:hint="eastAsia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</w:p>
    <w:p>
      <w:pPr>
        <w:pStyle w:val="style0"/>
        <w:rPr>
          <w:rFonts w:ascii="微软雅黑" w:cs="微软雅黑" w:eastAsia="微软雅黑" w:hAnsi="微软雅黑" w:hint="eastAsia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</w:p>
    <w:p>
      <w:pPr>
        <w:pStyle w:val="style0"/>
        <w:rPr>
          <w:rFonts w:ascii="微软雅黑" w:cs="微软雅黑" w:eastAsia="微软雅黑" w:hAnsi="微软雅黑" w:hint="eastAsia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</w:p>
    <w:p>
      <w:pPr>
        <w:pStyle w:val="style0"/>
        <w:rPr>
          <w:rFonts w:ascii="微软雅黑" w:cs="微软雅黑" w:eastAsia="微软雅黑" w:hAnsi="微软雅黑" w:hint="eastAsia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</w:p>
    <w:p>
      <w:pPr>
        <w:pStyle w:val="style0"/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  <w:r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  <w:t>2. A. Amatilah objek di sekitar Anda.</w:t>
      </w:r>
    </w:p>
    <w:p>
      <w:pPr>
        <w:pStyle w:val="style0"/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  <w:r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  <w:t xml:space="preserve">  B. Sebutkan ciri-ciri atau atribut dari objek yang anda amati.</w:t>
      </w:r>
    </w:p>
    <w:p>
      <w:pPr>
        <w:pStyle w:val="style0"/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  <w:r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  <w:t xml:space="preserve">  C. Sebutkan fungsi yang merupakan operasi relasi dari ciri-ciri yang teridentifikasi.</w:t>
      </w:r>
    </w:p>
    <w:p>
      <w:pPr>
        <w:pStyle w:val="style0"/>
        <w:rPr>
          <w:rFonts w:ascii="微软雅黑" w:cs="微软雅黑" w:eastAsia="微软雅黑" w:hAnsi="微软雅黑" w:hint="eastAsia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  <w:r>
        <w:rPr>
          <w:rFonts w:cs="微软雅黑" w:eastAsia="微软雅黑" w:hAnsi="微软雅黑" w:hint="default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  <w:t xml:space="preserve">  D. Deskripsikan tiap benda dengan menggunakan tabel.</w:t>
      </w:r>
    </w:p>
    <w:tbl>
      <w:tblPr>
        <w:tblStyle w:val="style241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261"/>
        <w:gridCol w:w="4261"/>
      </w:tblGrid>
      <w:tr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Nama benda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Cangkir keramik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Atribut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Tanah liat, air, tenaga manusia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Operasi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Cuci, pakai, simpan/pecah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Nama benda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Tanah liat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Atribut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Air, pelapukan kerak tanah bumi, feltpatik.</w:t>
            </w:r>
          </w:p>
        </w:tc>
      </w:tr>
      <w:tr>
        <w:tblPrEx/>
        <w:trPr/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Operasi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微软雅黑" w:cs="微软雅黑" w:eastAsia="微软雅黑" w:hAnsi="微软雅黑" w:hint="eastAsia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cs="微软雅黑" w:eastAsia="微软雅黑" w:hAnsi="微软雅黑" w:hint="default"/>
                <w:color w:val="262626"/>
                <w:sz w:val="36"/>
                <w:szCs w:val="44"/>
                <w:lang w:val="en-US" w:eastAsia="zh-CN"/>
                <w14:textFill>
                  <w14:solidFill>
                    <w14:srgbClr w14:val="262626"/>
                  </w14:solidFill>
                </w14:textFill>
              </w:rPr>
              <w:t>Dipisahkan, dipilah, diproses, digunakan/ dibuang</w:t>
            </w:r>
          </w:p>
        </w:tc>
      </w:tr>
    </w:tbl>
    <w:p>
      <w:pPr>
        <w:pStyle w:val="style0"/>
        <w:rPr>
          <w:rFonts w:ascii="微软雅黑" w:cs="微软雅黑" w:eastAsia="微软雅黑" w:hAnsi="微软雅黑" w:hint="eastAsia"/>
          <w:color w:val="262626"/>
          <w:sz w:val="36"/>
          <w:szCs w:val="44"/>
          <w:lang w:val="en-US" w:eastAsia="zh-CN"/>
          <w14:textFill>
            <w14:solidFill>
              <w14:srgbClr w14:val="262626"/>
            </w14:solidFill>
          </w14:textFill>
        </w:rPr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6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Calibri Light">
    <w:altName w:val="Calibri Light"/>
    <w:panose1 w:val="020f0302020002030204"/>
    <w:charset w:val="00"/>
    <w:family w:val="auto"/>
    <w:pitch w:val="default"/>
    <w:sig w:usb0="E0002AFF" w:usb1="C000247B" w:usb2="00000009" w:usb3="00000000" w:csb0="200001FF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华文中宋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华文仿宋">
    <w:altName w:val="华文仿宋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华文宋体">
    <w:altName w:val="华文宋体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华文彩云">
    <w:altName w:val="华文彩云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华文新魏">
    <w:altName w:val="华文新魏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华文楷体">
    <w:altName w:val="华文楷体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华文琥珀">
    <w:altName w:val="华文琥珀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华文细黑">
    <w:altName w:val="华文细黑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华文行楷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华文隶书">
    <w:altName w:val="华文隶书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新宋体">
    <w:altName w:val="新宋体"/>
    <w:panose1 w:val="020106090300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微软雅黑 Light"/>
    <w:panose1 w:val="020b0502040002020203"/>
    <w:charset w:val="86"/>
    <w:family w:val="auto"/>
    <w:pitch w:val="default"/>
    <w:sig w:usb0="80000287" w:usb1="2ACF0010" w:usb2="00000016" w:usb3="00000000" w:csb0="0004001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-217804</wp:posOffset>
          </wp:positionH>
          <wp:positionV relativeFrom="paragraph">
            <wp:posOffset>-2282190</wp:posOffset>
          </wp:positionV>
          <wp:extent cx="3602355" cy="5405120"/>
          <wp:effectExtent l="0" t="0" r="0" b="0"/>
          <wp:wrapNone/>
          <wp:docPr id="4099" name="图片 1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3900000">
                    <a:off x="0" y="0"/>
                    <a:ext cx="3602355" cy="5405120"/>
                  </a:xfrm>
                  <a:prstGeom prst="rect"/>
                </pic:spPr>
              </pic:pic>
            </a:graphicData>
          </a:graphic>
        </wp:anchor>
      </w:drawing>
    </w:r>
    <w:r>
      <w:rPr>
        <w:rFonts w:eastAsia="宋体" w:hint="eastAsia"/>
        <w:lang w:eastAsia="zh-CN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column">
            <wp:posOffset>-1478915</wp:posOffset>
          </wp:positionH>
          <wp:positionV relativeFrom="paragraph">
            <wp:posOffset>-1670050</wp:posOffset>
          </wp:positionV>
          <wp:extent cx="2409825" cy="3615690"/>
          <wp:effectExtent l="0" t="0" r="0" b="0"/>
          <wp:wrapNone/>
          <wp:docPr id="4100" name="图片 2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4980000">
                    <a:off x="0" y="0"/>
                    <a:ext cx="2409825" cy="3615690"/>
                  </a:xfrm>
                  <a:prstGeom prst="rect"/>
                </pic:spPr>
              </pic:pic>
            </a:graphicData>
          </a:graphic>
        </wp:anchor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eastAsia="宋体" w:hint="eastAsia"/>
        <w:lang w:eastAsia="zh-CN"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column">
            <wp:posOffset>4174489</wp:posOffset>
          </wp:positionH>
          <wp:positionV relativeFrom="paragraph">
            <wp:posOffset>-2868295</wp:posOffset>
          </wp:positionV>
          <wp:extent cx="3602355" cy="5405120"/>
          <wp:effectExtent l="0" t="0" r="0" b="0"/>
          <wp:wrapNone/>
          <wp:docPr id="4097" name="图片 3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15540000">
                    <a:off x="0" y="0"/>
                    <a:ext cx="3602355" cy="5405120"/>
                  </a:xfrm>
                  <a:prstGeom prst="rect"/>
                </pic:spPr>
              </pic:pic>
            </a:graphicData>
          </a:graphic>
        </wp:anchor>
      </w:drawing>
    </w:r>
    <w:r>
      <w:rPr>
        <w:rFonts w:eastAsia="宋体" w:hint="eastAsia"/>
        <w:lang w:eastAsia="zh-CN"/>
      </w:rPr>
      <w:drawing>
        <wp:anchor distT="0" distB="0" distL="0" distR="0" simplePos="false" relativeHeight="5" behindDoc="true" locked="false" layoutInCell="true" allowOverlap="true">
          <wp:simplePos x="0" y="0"/>
          <wp:positionH relativeFrom="column">
            <wp:posOffset>2163445</wp:posOffset>
          </wp:positionH>
          <wp:positionV relativeFrom="paragraph">
            <wp:posOffset>-2292350</wp:posOffset>
          </wp:positionV>
          <wp:extent cx="2624455" cy="3938270"/>
          <wp:effectExtent l="0" t="0" r="0" b="0"/>
          <wp:wrapNone/>
          <wp:docPr id="4098" name="图片 4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16440000">
                    <a:off x="0" y="0"/>
                    <a:ext cx="2624455" cy="393827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111</Words>
  <Pages>1</Pages>
  <Characters>684</Characters>
  <Application>WPS Office</Application>
  <DocSecurity>0</DocSecurity>
  <Paragraphs>49</Paragraphs>
  <ScaleCrop>false</ScaleCrop>
  <LinksUpToDate>false</LinksUpToDate>
  <CharactersWithSpaces>784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影</dc:creator>
  <lastModifiedBy>Infinix X653C</lastModifiedBy>
  <dcterms:modified xsi:type="dcterms:W3CDTF">2020-07-30T13:58:20Z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