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>Лабораторная работа 1</w:t>
      </w:r>
    </w:p>
    <w:p w:rsidR="00B4285C" w:rsidRPr="009B5616" w:rsidRDefault="000D4738">
      <w:pPr>
        <w:rPr>
          <w:rFonts w:hint="eastAsia"/>
          <w:lang w:val="ru-RU"/>
        </w:rPr>
      </w:pPr>
      <w:r>
        <w:rPr>
          <w:lang w:val="ru-RU"/>
        </w:rPr>
        <w:t>Тема</w:t>
      </w:r>
      <w:r w:rsidR="00BE2785" w:rsidRPr="00BE2785">
        <w:rPr>
          <w:lang w:val="ru-RU"/>
        </w:rPr>
        <w:t xml:space="preserve">: </w:t>
      </w:r>
      <w:r w:rsidR="00BE2785">
        <w:t>SQL</w:t>
      </w:r>
      <w:r w:rsidR="009B5616">
        <w:rPr>
          <w:lang w:val="ru-RU"/>
        </w:rPr>
        <w:t xml:space="preserve">, среда </w:t>
      </w:r>
    </w:p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>Цель</w:t>
      </w:r>
      <w:r w:rsidR="00BE2785" w:rsidRPr="00BE2785">
        <w:rPr>
          <w:lang w:val="ru-RU"/>
        </w:rPr>
        <w:t xml:space="preserve">: </w:t>
      </w:r>
      <w:r w:rsidR="00BE2785">
        <w:rPr>
          <w:lang w:val="ru-RU"/>
        </w:rPr>
        <w:t xml:space="preserve">Закрепить знание </w:t>
      </w:r>
      <w:r w:rsidR="00BE2785" w:rsidRPr="00BE2785">
        <w:rPr>
          <w:lang w:val="ru-RU"/>
        </w:rPr>
        <w:t xml:space="preserve"> </w:t>
      </w:r>
      <w:r w:rsidR="00BE2785">
        <w:t>SQL</w:t>
      </w:r>
      <w:r w:rsidR="00BE2785">
        <w:rPr>
          <w:lang w:val="ru-RU"/>
        </w:rPr>
        <w:t xml:space="preserve">, получить практический опыт  использования </w:t>
      </w:r>
      <w:r w:rsidR="00BE2785">
        <w:t>SQL</w:t>
      </w:r>
      <w:r w:rsidR="00BE2785">
        <w:rPr>
          <w:lang w:val="ru-RU"/>
        </w:rPr>
        <w:t xml:space="preserve"> и среды его выполнения</w:t>
      </w:r>
    </w:p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>Задание</w:t>
      </w:r>
    </w:p>
    <w:p w:rsidR="00A90FAC" w:rsidRDefault="00BE2785" w:rsidP="00A90FAC">
      <w:pPr>
        <w:pStyle w:val="a7"/>
        <w:numPr>
          <w:ilvl w:val="0"/>
          <w:numId w:val="3"/>
        </w:numPr>
        <w:rPr>
          <w:lang w:val="ru-RU"/>
        </w:rPr>
      </w:pPr>
      <w:r w:rsidRPr="00A90FAC">
        <w:rPr>
          <w:lang w:val="ru-RU"/>
        </w:rPr>
        <w:t>Р</w:t>
      </w:r>
      <w:r w:rsidR="000D4738" w:rsidRPr="00A90FAC">
        <w:rPr>
          <w:lang w:val="ru-RU"/>
        </w:rPr>
        <w:t>азвернуть дамп Б</w:t>
      </w:r>
      <w:r w:rsidR="00A90FAC" w:rsidRPr="00A90FAC">
        <w:rPr>
          <w:lang w:val="ru-RU"/>
        </w:rPr>
        <w:t>Д</w:t>
      </w:r>
      <w:r w:rsidR="000D4738" w:rsidRPr="00A90FAC">
        <w:rPr>
          <w:lang w:val="ru-RU"/>
        </w:rPr>
        <w:t xml:space="preserve"> </w:t>
      </w:r>
      <w:r w:rsidR="000D4738">
        <w:t>Cinema</w:t>
      </w:r>
      <w:r w:rsidR="000D4738" w:rsidRPr="00A90FAC">
        <w:rPr>
          <w:lang w:val="ru-RU"/>
        </w:rPr>
        <w:t>_</w:t>
      </w:r>
      <w:r w:rsidR="000D4738">
        <w:t>my</w:t>
      </w:r>
      <w:r w:rsidR="00A90FAC">
        <w:rPr>
          <w:lang w:val="ru-RU"/>
        </w:rPr>
        <w:t xml:space="preserve"> (файл </w:t>
      </w:r>
      <w:r w:rsidR="00A90FAC">
        <w:t>dump</w:t>
      </w:r>
      <w:r w:rsidR="00A90FAC" w:rsidRPr="00A90FAC">
        <w:rPr>
          <w:lang w:val="ru-RU"/>
        </w:rPr>
        <w:t>_110925.</w:t>
      </w:r>
      <w:proofErr w:type="spellStart"/>
      <w:r w:rsidR="00A90FAC">
        <w:t>sql</w:t>
      </w:r>
      <w:proofErr w:type="spellEnd"/>
      <w:r w:rsidR="00A90FAC">
        <w:rPr>
          <w:lang w:val="ru-RU"/>
        </w:rPr>
        <w:t>)</w:t>
      </w:r>
    </w:p>
    <w:p w:rsidR="00B4285C" w:rsidRP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Проверить результат импорта (восстановления БД)</w:t>
      </w:r>
    </w:p>
    <w:p w:rsid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Получить модель предметной области, используя обратное проектирование</w:t>
      </w:r>
    </w:p>
    <w:p w:rsid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Откорректировать вид полученной модели для комфортной работы</w:t>
      </w:r>
    </w:p>
    <w:p w:rsid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Сохранить полученную модель</w:t>
      </w:r>
    </w:p>
    <w:p w:rsid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Выполнить указанные запросы к БД</w:t>
      </w:r>
    </w:p>
    <w:p w:rsidR="00A90FAC" w:rsidRDefault="00A90FAC" w:rsidP="00A90FAC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Сохранить </w:t>
      </w:r>
      <w:r w:rsidR="009B5616">
        <w:rPr>
          <w:lang w:val="ru-RU"/>
        </w:rPr>
        <w:t>скрипт с запросами  в файле со своим именем в  папке ЛР_1_выполнено</w:t>
      </w:r>
    </w:p>
    <w:p w:rsidR="00A90FAC" w:rsidRPr="00A90FAC" w:rsidRDefault="009B5616" w:rsidP="00A90FAC">
      <w:pPr>
        <w:pStyle w:val="a7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Объяснить технологию выполненных запросов и полученный результат</w:t>
      </w:r>
      <w:r w:rsidRPr="009B5616">
        <w:rPr>
          <w:lang w:val="ru-RU"/>
        </w:rPr>
        <w:t xml:space="preserve"> </w:t>
      </w:r>
      <w:r>
        <w:rPr>
          <w:lang w:val="ru-RU"/>
        </w:rPr>
        <w:t>при сдаче работы</w:t>
      </w:r>
      <w:bookmarkStart w:id="0" w:name="_GoBack"/>
      <w:bookmarkEnd w:id="0"/>
    </w:p>
    <w:p w:rsidR="00B4285C" w:rsidRPr="00BE2785" w:rsidRDefault="00B4285C">
      <w:pPr>
        <w:rPr>
          <w:rFonts w:hint="eastAsia"/>
          <w:lang w:val="ru-RU"/>
        </w:rPr>
      </w:pPr>
    </w:p>
    <w:p w:rsidR="00CB5B45" w:rsidRPr="00BE2785" w:rsidRDefault="00CB5B45">
      <w:pPr>
        <w:rPr>
          <w:rFonts w:hint="eastAsia"/>
          <w:lang w:val="ru-RU"/>
        </w:rPr>
      </w:pPr>
    </w:p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>Предметная область</w:t>
      </w:r>
    </w:p>
    <w:p w:rsidR="00B4285C" w:rsidRDefault="00B4285C">
      <w:pPr>
        <w:rPr>
          <w:rFonts w:hint="eastAsia"/>
          <w:lang w:val="ru-RU"/>
        </w:rPr>
      </w:pPr>
    </w:p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ab/>
        <w:t>В регионе в городах имеются  кинотеатры. В каждом кинотеатре может быть от одного до четырёх залов разной вместимости. В кинотеатрах демонстрируются  фильмы разных жанров, разных режиссёров, с различными ограничениями по возрасту, разного года выпуска.</w:t>
      </w:r>
    </w:p>
    <w:p w:rsidR="00B4285C" w:rsidRPr="00BE2785" w:rsidRDefault="000D4738">
      <w:pPr>
        <w:rPr>
          <w:rFonts w:hint="eastAsia"/>
          <w:lang w:val="ru-RU"/>
        </w:rPr>
      </w:pPr>
      <w:r>
        <w:rPr>
          <w:lang w:val="ru-RU"/>
        </w:rPr>
        <w:t xml:space="preserve">Фильм может быть отнесён к нескольким жанрам. При съёмках участник фильма может совмещать несколько должностей, например, быть режиссёром и актёром. </w:t>
      </w:r>
    </w:p>
    <w:p w:rsidR="00B4285C" w:rsidRDefault="00B4285C">
      <w:pPr>
        <w:rPr>
          <w:rFonts w:hint="eastAsia"/>
          <w:lang w:val="ru-RU"/>
        </w:rPr>
      </w:pPr>
    </w:p>
    <w:p w:rsidR="00B4285C" w:rsidRPr="00BE2785" w:rsidRDefault="00CB5B45">
      <w:pPr>
        <w:rPr>
          <w:rFonts w:hint="eastAsia"/>
          <w:lang w:val="ru-RU"/>
        </w:rPr>
      </w:pPr>
      <w:r>
        <w:rPr>
          <w:lang w:val="ru-RU"/>
        </w:rPr>
        <w:t>В</w:t>
      </w:r>
      <w:r w:rsidR="000D4738">
        <w:rPr>
          <w:lang w:val="ru-RU"/>
        </w:rPr>
        <w:t>ыполнить следующие запросы:</w:t>
      </w:r>
    </w:p>
    <w:p w:rsidR="00B4285C" w:rsidRDefault="00B4285C">
      <w:pPr>
        <w:rPr>
          <w:rFonts w:hint="eastAsia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Написать запрос, определяющий названия кинотеатров, названия залов, названия фильмов, дату демонстрации фильмов, причем дата не должна быть равна </w:t>
      </w:r>
      <w:r w:rsidR="00CB5B45">
        <w:rPr>
          <w:bCs/>
          <w:sz w:val="22"/>
          <w:szCs w:val="22"/>
          <w:lang w:val="ru-RU"/>
        </w:rPr>
        <w:t>конкретной дате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количество показов каждого фильма (одним запросом)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Написать запрос, определяющий  фильм, который был показан наибольшее число раз 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фильмы, которые демонстрируются после 17 часов в воскресенье,  кинотеатры  и залы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Написать запрос, определяющий  вместимость каждого кинотеатра 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кинотеатр наибольшей вместимости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самый востребованный жанр в кино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 фильм, который нигде не демонстрировался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 состав участников указанного фильма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 режиссёра нескольких фильмов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актёра, который не участвовал ни в одном из фильмов данной БД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режиссёра, который не создал ни одного из фильмов данной БД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lastRenderedPageBreak/>
        <w:t xml:space="preserve">Написать запрос, определяющий  фильм, в котором режиссёр  фильма участвовал и в качестве  артиста 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 многосерийный фильм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 жанр указанного фильма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самый многожанровый фильм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Написать запрос, определяющий  кинотеатр, демонстрирующий максимальное число различных фильмов 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. Написать запрос, определяющий  кинотеатры, демонстрирующие фильмы для взрослых(+18) больше, чем фильмы для детей (+6)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sz w:val="22"/>
          <w:szCs w:val="22"/>
          <w:lang w:val="ru-RU"/>
        </w:rPr>
        <w:t>Написать запрос, определяющий  количество фильмов, в которых играл  артист</w:t>
      </w: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sz w:val="22"/>
          <w:szCs w:val="22"/>
          <w:lang w:val="ru-RU"/>
        </w:rPr>
        <w:t>Запрос должен выводить фамилию и имя артиста  и количество фильмов, в которых он играл</w:t>
      </w:r>
    </w:p>
    <w:p w:rsidR="00B4285C" w:rsidRDefault="00B4285C">
      <w:pPr>
        <w:rPr>
          <w:rFonts w:hint="eastAsia"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>Написать запрос, определяющий  артиста, который сыграл в наибольшем количестве фильмов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название кинотеатров, в которых демонстрируются фильмы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название кинотеатров, в которых не демонстрируются фильмы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 w:rsidP="00CB5B45">
      <w:pPr>
        <w:numPr>
          <w:ilvl w:val="0"/>
          <w:numId w:val="1"/>
        </w:numPr>
        <w:rPr>
          <w:rFonts w:hint="eastAsia"/>
          <w:lang w:val="ru-RU"/>
        </w:rPr>
      </w:pPr>
      <w:r>
        <w:rPr>
          <w:bCs/>
          <w:sz w:val="22"/>
          <w:szCs w:val="22"/>
          <w:lang w:val="ru-RU"/>
        </w:rPr>
        <w:t xml:space="preserve"> Написать запрос, определяющий фильмы, выпущенные более 20 лет назад</w:t>
      </w: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Default="00B4285C">
      <w:pPr>
        <w:rPr>
          <w:rFonts w:hint="eastAsia"/>
          <w:bCs/>
          <w:sz w:val="22"/>
          <w:szCs w:val="22"/>
          <w:lang w:val="ru-RU"/>
        </w:rPr>
      </w:pPr>
    </w:p>
    <w:p w:rsidR="00B4285C" w:rsidRPr="00BE2785" w:rsidRDefault="000D4738">
      <w:pPr>
        <w:rPr>
          <w:rFonts w:hint="eastAsia"/>
          <w:lang w:val="ru-RU"/>
        </w:rPr>
      </w:pPr>
      <w:r>
        <w:rPr>
          <w:rFonts w:eastAsia="Liberation Serif" w:cs="Liberation Serif"/>
          <w:bCs/>
          <w:sz w:val="22"/>
          <w:szCs w:val="22"/>
          <w:lang w:val="ru-RU"/>
        </w:rPr>
        <w:t xml:space="preserve"> </w:t>
      </w:r>
    </w:p>
    <w:p w:rsidR="00B4285C" w:rsidRPr="00BE2785" w:rsidRDefault="00B4285C">
      <w:pPr>
        <w:rPr>
          <w:rFonts w:hint="eastAsia"/>
          <w:lang w:val="ru-RU"/>
        </w:rPr>
      </w:pPr>
    </w:p>
    <w:p w:rsidR="00B4285C" w:rsidRDefault="00B4285C">
      <w:pPr>
        <w:rPr>
          <w:rFonts w:hint="eastAsia"/>
          <w:lang w:val="ru-RU"/>
        </w:rPr>
      </w:pPr>
    </w:p>
    <w:p w:rsidR="00B4285C" w:rsidRDefault="00B4285C">
      <w:pPr>
        <w:rPr>
          <w:rFonts w:hint="eastAsia"/>
          <w:lang w:val="ru-RU"/>
        </w:rPr>
      </w:pPr>
    </w:p>
    <w:sectPr w:rsidR="00B4285C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6C7"/>
    <w:multiLevelType w:val="hybridMultilevel"/>
    <w:tmpl w:val="A44A5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95920"/>
    <w:multiLevelType w:val="hybridMultilevel"/>
    <w:tmpl w:val="D6F06CA2"/>
    <w:lvl w:ilvl="0" w:tplc="9B8A97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D4931"/>
    <w:multiLevelType w:val="hybridMultilevel"/>
    <w:tmpl w:val="275C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85"/>
    <w:rsid w:val="000D4738"/>
    <w:rsid w:val="009B5616"/>
    <w:rsid w:val="00A90FAC"/>
    <w:rsid w:val="00B4285C"/>
    <w:rsid w:val="00BE2785"/>
    <w:rsid w:val="00C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pPr>
      <w:suppressLineNumbers/>
    </w:pPr>
    <w:rPr>
      <w:rFonts w:cs="Lucida Sans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a7">
    <w:name w:val="List Paragraph"/>
    <w:basedOn w:val="a"/>
    <w:uiPriority w:val="34"/>
    <w:qFormat/>
    <w:rsid w:val="00A90FAC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pPr>
      <w:suppressLineNumbers/>
    </w:pPr>
    <w:rPr>
      <w:rFonts w:cs="Lucida Sans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a7">
    <w:name w:val="List Paragraph"/>
    <w:basedOn w:val="a"/>
    <w:uiPriority w:val="34"/>
    <w:qFormat/>
    <w:rsid w:val="00A90FA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1995-11-21T14:41:00Z</cp:lastPrinted>
  <dcterms:created xsi:type="dcterms:W3CDTF">2025-09-11T05:09:00Z</dcterms:created>
  <dcterms:modified xsi:type="dcterms:W3CDTF">2025-09-11T07:17:00Z</dcterms:modified>
</cp:coreProperties>
</file>