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9F1" w:rsidRDefault="003205B9" w:rsidP="001F39F1">
      <w:pPr>
        <w:pStyle w:val="Heading1"/>
      </w:pPr>
      <w:r w:rsidRPr="007340B8">
        <w:t>Z</w:t>
      </w:r>
      <w:r w:rsidR="001A3698">
        <w:t>adania z Prawa Ohma</w:t>
      </w:r>
    </w:p>
    <w:p w:rsidR="00DF5D94" w:rsidRDefault="00090EA6" w:rsidP="00090EA6">
      <w:r w:rsidRPr="00090EA6">
        <w:drawing>
          <wp:anchor distT="0" distB="0" distL="114300" distR="114300" simplePos="0" relativeHeight="251661312" behindDoc="0" locked="0" layoutInCell="1" allowOverlap="1" wp14:anchorId="2F99FA69">
            <wp:simplePos x="0" y="0"/>
            <wp:positionH relativeFrom="column">
              <wp:posOffset>4280062</wp:posOffset>
            </wp:positionH>
            <wp:positionV relativeFrom="paragraph">
              <wp:posOffset>434880</wp:posOffset>
            </wp:positionV>
            <wp:extent cx="2057400" cy="1118235"/>
            <wp:effectExtent l="0" t="0" r="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51BD">
        <w:rPr>
          <w:lang w:val="en-US"/>
        </w:rPr>
        <w:t>ZAD1</w:t>
      </w:r>
      <w:r w:rsidR="00552238">
        <w:rPr>
          <w:lang w:val="en-US"/>
        </w:rPr>
        <w:t>(68)</w:t>
      </w:r>
      <w:r w:rsidR="002F51BD">
        <w:rPr>
          <w:lang w:val="en-US"/>
        </w:rPr>
        <w:t xml:space="preserve"> </w:t>
      </w:r>
      <w:r w:rsidR="00366194" w:rsidRPr="00366194">
        <w:t>Prądnica, której si</w:t>
      </w:r>
      <w:r w:rsidR="00CC61BE">
        <w:t>ł</w:t>
      </w:r>
      <w:r w:rsidR="00366194" w:rsidRPr="00366194">
        <w:t xml:space="preserve">a elektromotoryczna </w:t>
      </w:r>
      <m:oMath>
        <m:r>
          <w:rPr>
            <w:rFonts w:ascii="Cambria Math" w:hAnsi="Cambria Math"/>
          </w:rPr>
          <m:t>E=225 V</m:t>
        </m:r>
      </m:oMath>
      <w:r w:rsidR="00366194" w:rsidRPr="00366194">
        <w:t xml:space="preserve"> i rezystancja </w:t>
      </w:r>
      <w:r w:rsidR="00882E92">
        <w:t>wewnętrzna</w:t>
      </w:r>
      <w:r w:rsidR="00366194" w:rsidRPr="0036619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0,821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66194" w:rsidRPr="00366194">
        <w:t xml:space="preserve"> , zasila odbiornik oddalony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 xml:space="preserve"> = 50 m</m:t>
        </m:r>
      </m:oMath>
      <w:r w:rsidR="00366194" w:rsidRPr="00366194">
        <w:t xml:space="preserve">. Rezystancja odbiornika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=24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66194" w:rsidRPr="00366194">
        <w:t>. Przewody aluminiowe</w:t>
      </w:r>
      <w:r w:rsidR="00473730">
        <w:t xml:space="preserve"> s</w:t>
      </w:r>
      <w:r w:rsidR="00473730">
        <w:rPr>
          <w:lang w:val="en-US"/>
        </w:rPr>
        <w:t>ą</w:t>
      </w:r>
      <w:r w:rsidR="00366194" w:rsidRPr="00366194">
        <w:t xml:space="preserve"> o przekroju </w:t>
      </w:r>
      <m:oMath>
        <m:r>
          <w:rPr>
            <w:rFonts w:ascii="Cambria Math" w:hAnsi="Cambria Math"/>
          </w:rPr>
          <m:t>S = 16 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66194" w:rsidRPr="00366194">
        <w:t>. Oblicz</w:t>
      </w:r>
      <w:r w:rsidR="000954B4">
        <w:t>:</w:t>
      </w:r>
      <w:r w:rsidR="000954B4">
        <w:br/>
      </w:r>
      <w:r w:rsidR="00004FD1">
        <w:t xml:space="preserve">a) </w:t>
      </w:r>
      <w:r w:rsidR="00366194" w:rsidRPr="00366194">
        <w:t>wartość prądu płynącego w obwodzie</w:t>
      </w:r>
      <w:r w:rsidR="000954B4">
        <w:br/>
      </w:r>
      <w:r w:rsidR="00004FD1">
        <w:t>b)</w:t>
      </w:r>
      <w:r w:rsidR="00366194" w:rsidRPr="00366194">
        <w:t xml:space="preserve"> napięcia na odbiorniku</w:t>
      </w:r>
      <w:r w:rsidR="000954B4">
        <w:br/>
      </w:r>
      <w:r w:rsidR="00004FD1">
        <w:t xml:space="preserve">c) </w:t>
      </w:r>
      <w:r w:rsidR="00366194" w:rsidRPr="00366194">
        <w:t>napięcia na początku linii</w:t>
      </w:r>
      <w:r w:rsidR="000954B4">
        <w:br/>
      </w:r>
      <w:r w:rsidR="00004FD1">
        <w:t>d)</w:t>
      </w:r>
      <w:r w:rsidR="00366194" w:rsidRPr="00366194">
        <w:t xml:space="preserve"> spadek napięcia w linii. Konduktywność </w:t>
      </w:r>
      <w:r w:rsidR="002B51A9">
        <w:t>aluminium</w:t>
      </w:r>
      <w:r w:rsidR="00366194" w:rsidRPr="00366194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AL</m:t>
            </m:r>
          </m:sub>
        </m:sSub>
        <m:r>
          <w:rPr>
            <w:rFonts w:ascii="Cambria Math" w:hAnsi="Cambria Math"/>
          </w:rPr>
          <m:t>= 35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5B7C03" w:rsidRDefault="005B7C03" w:rsidP="00090EA6">
      <w:r w:rsidRPr="005B7C03">
        <w:drawing>
          <wp:anchor distT="0" distB="0" distL="114300" distR="114300" simplePos="0" relativeHeight="251662336" behindDoc="0" locked="0" layoutInCell="1" allowOverlap="1" wp14:anchorId="20241F9B">
            <wp:simplePos x="0" y="0"/>
            <wp:positionH relativeFrom="column">
              <wp:posOffset>4629785</wp:posOffset>
            </wp:positionH>
            <wp:positionV relativeFrom="paragraph">
              <wp:posOffset>443230</wp:posOffset>
            </wp:positionV>
            <wp:extent cx="1704340" cy="149796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D94">
        <w:t>ZAD2</w:t>
      </w:r>
      <w:r w:rsidR="004F5CBA">
        <w:t>(</w:t>
      </w:r>
      <w:r>
        <w:t xml:space="preserve">113) Sześciobok zestawiono z jednakowych rezystorów   o rezystancji </w:t>
      </w:r>
      <m:oMath>
        <m:r>
          <w:rPr>
            <w:rFonts w:ascii="Cambria Math" w:hAnsi="Cambria Math"/>
          </w:rPr>
          <m:t>R=30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każdy. Do jego wierzchołków </w:t>
      </w:r>
      <m:oMath>
        <m:r>
          <w:rPr>
            <w:rFonts w:ascii="Cambria Math" w:hAnsi="Cambria Math"/>
          </w:rPr>
          <m:t>A</m:t>
        </m:r>
      </m:oMath>
      <w:r>
        <w:t xml:space="preserve"> i </w:t>
      </w:r>
      <m:oMath>
        <m:r>
          <w:rPr>
            <w:rFonts w:ascii="Cambria Math" w:hAnsi="Cambria Math"/>
          </w:rPr>
          <m:t>C</m:t>
        </m:r>
      </m:oMath>
      <w:r>
        <w:t xml:space="preserve"> doprowadzono napięcie </w:t>
      </w:r>
      <m:oMath>
        <m:r>
          <w:rPr>
            <w:rFonts w:ascii="Cambria Math" w:hAnsi="Cambria Math"/>
          </w:rPr>
          <m:t>U=120V</m:t>
        </m:r>
      </m:oMath>
      <w:r>
        <w:t>. Oblicz wartości:</w:t>
      </w:r>
      <w:r>
        <w:br/>
        <w:t>a) prądów płynących w gałęziach</w:t>
      </w:r>
      <w:r>
        <w:br/>
        <w:t xml:space="preserve">b) rezystancji zastępczej obwodu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</m:oMath>
      <w:r>
        <w:br/>
        <w:t xml:space="preserve">c) spadki napięcia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FB</m:t>
            </m:r>
          </m:sub>
        </m:sSub>
      </m:oMath>
      <w:r>
        <w:t xml:space="preserve">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EB</m:t>
            </m:r>
          </m:sub>
        </m:sSub>
      </m:oMath>
    </w:p>
    <w:p w:rsidR="005B7C03" w:rsidRDefault="005B7C03" w:rsidP="00090EA6">
      <w:r>
        <w:br/>
      </w:r>
    </w:p>
    <w:p w:rsidR="001F39F1" w:rsidRPr="001F39F1" w:rsidRDefault="00693ABA" w:rsidP="00090EA6">
      <w:r>
        <w:br w:type="page"/>
      </w:r>
      <w:r w:rsidR="001F39F1">
        <w:lastRenderedPageBreak/>
        <w:t>Operatory Logiczne</w:t>
      </w:r>
    </w:p>
    <w:p w:rsidR="001A4F89" w:rsidRDefault="0058491B">
      <w:r w:rsidRPr="007340B8">
        <w:rPr>
          <w:rFonts w:cs="Times New Roman"/>
          <w:noProof/>
        </w:rPr>
        <mc:AlternateContent>
          <mc:Choice Requires="wps">
            <w:drawing>
              <wp:inline distT="0" distB="0" distL="0" distR="0" wp14:anchorId="26194B19" wp14:editId="3362C723">
                <wp:extent cx="5076701" cy="967839"/>
                <wp:effectExtent l="38100" t="38100" r="105410" b="11811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701" cy="96783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  <a:alpha val="1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25000"/>
                            </a:prstClr>
                          </a:outerShdw>
                          <a:softEdge rad="12700"/>
                        </a:effectLst>
                      </wps:spPr>
                      <wps:txbx>
                        <w:txbxContent>
                          <w:p w:rsidR="0058491B" w:rsidRPr="00BA415C" w:rsidRDefault="0058491B" w:rsidP="0058491B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</w:rPr>
                              <w:t>Minimalna t</w:t>
                            </w:r>
                            <w:r w:rsidRPr="00BA415C">
                              <w:rPr>
                                <w:color w:val="1F3864" w:themeColor="accent1" w:themeShade="80"/>
                              </w:rPr>
                              <w:t>eoria:</w:t>
                            </w:r>
                          </w:p>
                          <w:p w:rsidR="0058491B" w:rsidRPr="00BA415C" w:rsidRDefault="0058491B" w:rsidP="005849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color w:val="1F3864" w:themeColor="accent1" w:themeShade="80"/>
                              </w:rPr>
                            </w:pPr>
                            <w:r w:rsidRPr="00BA415C">
                              <w:rPr>
                                <w:rFonts w:cs="Times New Roman"/>
                                <w:color w:val="1F3864" w:themeColor="accent1" w:themeShade="80"/>
                              </w:rPr>
                              <w:t xml:space="preserve">Zmienna logiczna przyjmuje jako wartości </w:t>
                            </w:r>
                            <w:r>
                              <w:rPr>
                                <w:rFonts w:cs="Times New Roman"/>
                                <w:color w:val="1F3864" w:themeColor="accent1" w:themeShade="80"/>
                              </w:rPr>
                              <w:t xml:space="preserve">albo </w:t>
                            </w:r>
                            <w:r w:rsidRPr="00BA415C">
                              <w:rPr>
                                <w:rFonts w:cs="Times New Roman"/>
                                <w:color w:val="1F3864" w:themeColor="accent1" w:themeShade="80"/>
                              </w:rPr>
                              <w:t>prawdę (1) albo fałsz (0).</w:t>
                            </w:r>
                          </w:p>
                          <w:p w:rsidR="0058491B" w:rsidRPr="00BA415C" w:rsidRDefault="0058491B" w:rsidP="005849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color w:val="1F3864" w:themeColor="accent1" w:themeShade="80"/>
                              </w:rPr>
                            </w:pPr>
                            <w:r w:rsidRPr="00BA415C">
                              <w:rPr>
                                <w:rFonts w:cs="Times New Roman"/>
                                <w:color w:val="1F3864" w:themeColor="accent1" w:themeShade="80"/>
                              </w:rPr>
                              <w:t>Wyrażenie logiczne, to takie wyrażenie, którego wynik jest prawdą, lub fałszem.</w:t>
                            </w:r>
                          </w:p>
                          <w:p w:rsidR="0058491B" w:rsidRPr="00BA415C" w:rsidRDefault="0058491B" w:rsidP="005849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color w:val="1F3864" w:themeColor="accent1" w:themeShade="80"/>
                              </w:rPr>
                            </w:pPr>
                            <w:r w:rsidRPr="00BA415C">
                              <w:rPr>
                                <w:rFonts w:cs="Times New Roman"/>
                                <w:color w:val="1F3864" w:themeColor="accent1" w:themeShade="80"/>
                              </w:rPr>
                              <w:t xml:space="preserve">Operator logiczny to operacja wykonywana na jednym lub </w:t>
                            </w:r>
                            <w:r>
                              <w:rPr>
                                <w:rFonts w:cs="Times New Roman"/>
                                <w:color w:val="1F3864" w:themeColor="accent1" w:themeShade="80"/>
                              </w:rPr>
                              <w:t>wielu</w:t>
                            </w:r>
                            <w:r w:rsidRPr="00BA415C">
                              <w:rPr>
                                <w:rFonts w:cs="Times New Roman"/>
                                <w:color w:val="1F3864" w:themeColor="accent1" w:themeShade="80"/>
                              </w:rPr>
                              <w:t xml:space="preserve"> wyrażeniach.</w:t>
                            </w:r>
                          </w:p>
                          <w:p w:rsidR="0058491B" w:rsidRDefault="0058491B" w:rsidP="005849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6194B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99.75pt;height:7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" fillcolor="#0d0d0d [3069]" strokeweight=".5pt">
                <v:fill opacity="6682f"/>
                <v:shadow on="t" color="black" opacity=".25" origin="-.5,-.5" offset=".74836mm,.74836mm"/>
                <v:textbox>
                  <w:txbxContent>
                    <w:p w:rsidR="0058491B" w:rsidRPr="00BA415C" w:rsidRDefault="0058491B" w:rsidP="0058491B">
                      <w:pPr>
                        <w:rPr>
                          <w:color w:val="1F3864" w:themeColor="accent1" w:themeShade="80"/>
                        </w:rPr>
                      </w:pPr>
                      <w:r>
                        <w:rPr>
                          <w:color w:val="1F3864" w:themeColor="accent1" w:themeShade="80"/>
                        </w:rPr>
                        <w:t>Minimalna t</w:t>
                      </w:r>
                      <w:r w:rsidRPr="00BA415C">
                        <w:rPr>
                          <w:color w:val="1F3864" w:themeColor="accent1" w:themeShade="80"/>
                        </w:rPr>
                        <w:t>eoria:</w:t>
                      </w:r>
                    </w:p>
                    <w:p w:rsidR="0058491B" w:rsidRPr="00BA415C" w:rsidRDefault="0058491B" w:rsidP="005849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  <w:color w:val="1F3864" w:themeColor="accent1" w:themeShade="80"/>
                        </w:rPr>
                      </w:pPr>
                      <w:r w:rsidRPr="00BA415C">
                        <w:rPr>
                          <w:rFonts w:cs="Times New Roman"/>
                          <w:color w:val="1F3864" w:themeColor="accent1" w:themeShade="80"/>
                        </w:rPr>
                        <w:t xml:space="preserve">Zmienna logiczna przyjmuje jako wartości </w:t>
                      </w:r>
                      <w:r>
                        <w:rPr>
                          <w:rFonts w:cs="Times New Roman"/>
                          <w:color w:val="1F3864" w:themeColor="accent1" w:themeShade="80"/>
                        </w:rPr>
                        <w:t xml:space="preserve">albo </w:t>
                      </w:r>
                      <w:r w:rsidRPr="00BA415C">
                        <w:rPr>
                          <w:rFonts w:cs="Times New Roman"/>
                          <w:color w:val="1F3864" w:themeColor="accent1" w:themeShade="80"/>
                        </w:rPr>
                        <w:t>prawdę (1) albo fałsz (0).</w:t>
                      </w:r>
                    </w:p>
                    <w:p w:rsidR="0058491B" w:rsidRPr="00BA415C" w:rsidRDefault="0058491B" w:rsidP="005849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  <w:color w:val="1F3864" w:themeColor="accent1" w:themeShade="80"/>
                        </w:rPr>
                      </w:pPr>
                      <w:r w:rsidRPr="00BA415C">
                        <w:rPr>
                          <w:rFonts w:cs="Times New Roman"/>
                          <w:color w:val="1F3864" w:themeColor="accent1" w:themeShade="80"/>
                        </w:rPr>
                        <w:t>Wyrażenie logiczne, to takie wyrażenie, którego wynik jest prawdą, lub fałszem.</w:t>
                      </w:r>
                    </w:p>
                    <w:p w:rsidR="0058491B" w:rsidRPr="00BA415C" w:rsidRDefault="0058491B" w:rsidP="005849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  <w:color w:val="1F3864" w:themeColor="accent1" w:themeShade="80"/>
                        </w:rPr>
                      </w:pPr>
                      <w:r w:rsidRPr="00BA415C">
                        <w:rPr>
                          <w:rFonts w:cs="Times New Roman"/>
                          <w:color w:val="1F3864" w:themeColor="accent1" w:themeShade="80"/>
                        </w:rPr>
                        <w:t xml:space="preserve">Operator logiczny to operacja wykonywana na jednym lub </w:t>
                      </w:r>
                      <w:r>
                        <w:rPr>
                          <w:rFonts w:cs="Times New Roman"/>
                          <w:color w:val="1F3864" w:themeColor="accent1" w:themeShade="80"/>
                        </w:rPr>
                        <w:t>wielu</w:t>
                      </w:r>
                      <w:r w:rsidRPr="00BA415C">
                        <w:rPr>
                          <w:rFonts w:cs="Times New Roman"/>
                          <w:color w:val="1F3864" w:themeColor="accent1" w:themeShade="80"/>
                        </w:rPr>
                        <w:t xml:space="preserve"> wyrażeniach.</w:t>
                      </w:r>
                    </w:p>
                    <w:p w:rsidR="0058491B" w:rsidRDefault="0058491B" w:rsidP="0058491B"/>
                  </w:txbxContent>
                </v:textbox>
                <w10:anchorlock/>
              </v:shape>
            </w:pict>
          </mc:Fallback>
        </mc:AlternateContent>
      </w:r>
    </w:p>
    <w:p w:rsidR="00263975" w:rsidRDefault="00263975">
      <w:r>
        <w:t>Zagadnienia:</w:t>
      </w:r>
    </w:p>
    <w:p w:rsidR="00263975" w:rsidRDefault="00E9039F" w:rsidP="00263975">
      <w:pPr>
        <w:pStyle w:val="ListParagraph"/>
        <w:numPr>
          <w:ilvl w:val="0"/>
          <w:numId w:val="2"/>
        </w:numPr>
      </w:pPr>
      <w:r>
        <w:t>Podstawowe bramki</w:t>
      </w:r>
      <w:r w:rsidR="00263975">
        <w:t xml:space="preserve"> logiczne: AND, NOT, OR</w:t>
      </w:r>
      <w:r w:rsidR="00736502">
        <w:t xml:space="preserve">. </w:t>
      </w:r>
      <w:r w:rsidR="004577E1">
        <w:t>Ich s</w:t>
      </w:r>
      <w:r w:rsidR="00736502">
        <w:t>chematy</w:t>
      </w:r>
      <w:r w:rsidR="004F5EE1">
        <w:t xml:space="preserve"> elektroniczne</w:t>
      </w:r>
      <w:r w:rsidR="004577E1">
        <w:t>.</w:t>
      </w:r>
    </w:p>
    <w:p w:rsidR="00373956" w:rsidRDefault="00373956" w:rsidP="00263975">
      <w:pPr>
        <w:pStyle w:val="ListParagraph"/>
        <w:numPr>
          <w:ilvl w:val="0"/>
          <w:numId w:val="2"/>
        </w:numPr>
      </w:pPr>
      <w:r>
        <w:t xml:space="preserve">Tablice </w:t>
      </w:r>
      <w:r w:rsidR="003E0E19">
        <w:t>p</w:t>
      </w:r>
      <w:r>
        <w:t>rawdy</w:t>
      </w:r>
      <w:r w:rsidR="00B5528C">
        <w:t>.</w:t>
      </w:r>
    </w:p>
    <w:p w:rsidR="00263975" w:rsidRDefault="00263975" w:rsidP="00263975">
      <w:pPr>
        <w:pStyle w:val="ListParagraph"/>
        <w:numPr>
          <w:ilvl w:val="0"/>
          <w:numId w:val="2"/>
        </w:numPr>
      </w:pPr>
      <w:r>
        <w:t xml:space="preserve">Bramki realizujące </w:t>
      </w:r>
      <w:r w:rsidR="00736502">
        <w:t>z</w:t>
      </w:r>
      <w:r>
        <w:t>dania logiczne</w:t>
      </w:r>
      <w:r w:rsidR="007C398E">
        <w:t>.</w:t>
      </w:r>
    </w:p>
    <w:p w:rsidR="00263975" w:rsidRDefault="00E9039F" w:rsidP="00263975">
      <w:pPr>
        <w:pStyle w:val="ListParagraph"/>
        <w:numPr>
          <w:ilvl w:val="0"/>
          <w:numId w:val="2"/>
        </w:numPr>
      </w:pPr>
      <w:r>
        <w:t>E</w:t>
      </w:r>
      <w:r w:rsidR="00B875E9">
        <w:t>nkoder</w:t>
      </w:r>
      <w:r w:rsidR="00C223C8">
        <w:t xml:space="preserve"> 2</w:t>
      </w:r>
      <w:r w:rsidR="004A1993">
        <w:t xml:space="preserve"> </w:t>
      </w:r>
      <w:r w:rsidR="00C223C8">
        <w:t>-</w:t>
      </w:r>
      <w:r w:rsidR="004A1993">
        <w:t xml:space="preserve"> </w:t>
      </w:r>
      <w:r w:rsidR="00C223C8">
        <w:t>4</w:t>
      </w:r>
      <w:r w:rsidR="00B5528C">
        <w:t>.</w:t>
      </w:r>
    </w:p>
    <w:p w:rsidR="00B369B6" w:rsidRDefault="00E9039F" w:rsidP="00B369B6">
      <w:pPr>
        <w:pStyle w:val="ListParagraph"/>
        <w:numPr>
          <w:ilvl w:val="0"/>
          <w:numId w:val="2"/>
        </w:numPr>
      </w:pPr>
      <w:r>
        <w:t>D</w:t>
      </w:r>
      <w:r w:rsidR="00B369B6">
        <w:t>ekoder IC 7447 – kod BCD 8421 na wyświetlacz 7 – segmentowy.</w:t>
      </w:r>
    </w:p>
    <w:p w:rsidR="00B369B6" w:rsidRDefault="00B369B6" w:rsidP="00B369B6">
      <w:pPr>
        <w:pStyle w:val="ListParagraph"/>
        <w:numPr>
          <w:ilvl w:val="0"/>
          <w:numId w:val="3"/>
        </w:numPr>
      </w:pPr>
      <w:r>
        <w:t>System binarny</w:t>
      </w:r>
    </w:p>
    <w:p w:rsidR="00B369B6" w:rsidRDefault="00B369B6" w:rsidP="00B369B6">
      <w:pPr>
        <w:pStyle w:val="ListParagraph"/>
        <w:numPr>
          <w:ilvl w:val="0"/>
          <w:numId w:val="3"/>
        </w:numPr>
      </w:pPr>
      <w:r>
        <w:t>Kod BCD 8421 – (</w:t>
      </w:r>
      <w:r w:rsidRPr="00E41F02">
        <w:rPr>
          <w:i/>
          <w:lang w:val="en-US"/>
        </w:rPr>
        <w:t>Binary coded decimal</w:t>
      </w:r>
      <w:r>
        <w:t>)</w:t>
      </w:r>
    </w:p>
    <w:p w:rsidR="00B369B6" w:rsidRDefault="00B369B6" w:rsidP="00B369B6">
      <w:pPr>
        <w:pStyle w:val="ListParagraph"/>
        <w:numPr>
          <w:ilvl w:val="0"/>
          <w:numId w:val="2"/>
        </w:numPr>
      </w:pPr>
      <w:r>
        <w:t>Arduino – Sterowanie wyświetlaczem 7 - segmentowym z poziomu kodu.</w:t>
      </w:r>
    </w:p>
    <w:p w:rsidR="00B369B6" w:rsidRDefault="00B369B6" w:rsidP="00B369B6">
      <w:pPr>
        <w:pStyle w:val="ListParagraph"/>
        <w:numPr>
          <w:ilvl w:val="0"/>
          <w:numId w:val="4"/>
        </w:numPr>
      </w:pPr>
      <w:r>
        <w:t>Z kodu do IC 7447</w:t>
      </w:r>
    </w:p>
    <w:p w:rsidR="00B369B6" w:rsidRDefault="00B369B6" w:rsidP="00B369B6">
      <w:pPr>
        <w:pStyle w:val="ListParagraph"/>
        <w:numPr>
          <w:ilvl w:val="0"/>
          <w:numId w:val="4"/>
        </w:numPr>
      </w:pPr>
      <w:r>
        <w:t>Z kodu bezpośrednio na wyświetlacz</w:t>
      </w:r>
    </w:p>
    <w:p w:rsidR="000767E1" w:rsidRDefault="001B5734" w:rsidP="0071353A">
      <w:pPr>
        <w:pStyle w:val="ListParagraph"/>
        <w:numPr>
          <w:ilvl w:val="0"/>
          <w:numId w:val="2"/>
        </w:numPr>
      </w:pPr>
      <w:r>
        <w:t>Bezpośrednie programowanie przez rejestry mikrokontrolera</w:t>
      </w:r>
      <w:r w:rsidR="009565DE">
        <w:t>.</w:t>
      </w:r>
      <w:r w:rsidR="009565DE">
        <w:br/>
        <w:t>PORTA=</w:t>
      </w:r>
      <w:r w:rsidR="00725BE5">
        <w:t>0b11111111;</w:t>
      </w:r>
    </w:p>
    <w:p w:rsidR="00C57792" w:rsidRDefault="00EC0EAA" w:rsidP="00F92E9A">
      <w:pPr>
        <w:pStyle w:val="ListParagraph"/>
        <w:numPr>
          <w:ilvl w:val="0"/>
          <w:numId w:val="2"/>
        </w:numPr>
      </w:pPr>
      <w:r w:rsidRPr="007340B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77FAD6">
                <wp:simplePos x="0" y="0"/>
                <wp:positionH relativeFrom="column">
                  <wp:posOffset>232410</wp:posOffset>
                </wp:positionH>
                <wp:positionV relativeFrom="paragraph">
                  <wp:posOffset>374650</wp:posOffset>
                </wp:positionV>
                <wp:extent cx="5907405" cy="3749040"/>
                <wp:effectExtent l="38100" t="38100" r="112395" b="11811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7405" cy="37490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  <a:alpha val="1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25000"/>
                            </a:prstClr>
                          </a:outerShdw>
                          <a:softEdge rad="12700"/>
                        </a:effectLst>
                      </wps:spPr>
                      <wps:txbx>
                        <w:txbxContent>
                          <w:p w:rsidR="00E327A3" w:rsidRPr="00FB54D2" w:rsidRDefault="00E327A3" w:rsidP="00E327A3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</w:rPr>
                              <w:t xml:space="preserve">Opis Matematyczny - </w:t>
                            </w:r>
                            <w:r w:rsidRPr="00FB54D2">
                              <w:rPr>
                                <w:color w:val="1F3864" w:themeColor="accent1" w:themeShade="80"/>
                              </w:rPr>
                              <w:t>Realizacja zdań logicznych przez układ elektroniczny</w:t>
                            </w:r>
                          </w:p>
                          <w:p w:rsidR="00E327A3" w:rsidRPr="00EE54A2" w:rsidRDefault="00E327A3" w:rsidP="00E327A3">
                            <w:pPr>
                              <w:rPr>
                                <w:noProof/>
                                <w:color w:val="1F3864" w:themeColor="accent1" w:themeShade="80"/>
                                <w:lang w:val="en-US"/>
                              </w:rPr>
                            </w:pPr>
                            <w:r w:rsidRPr="002A0DA6">
                              <w:rPr>
                                <w:color w:val="1F3864" w:themeColor="accent1" w:themeShade="80"/>
                              </w:rPr>
                              <w:t xml:space="preserve">Weźmy zdanie logiczne „Nieprawda, że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1F3864" w:themeColor="accent1" w:themeShade="80"/>
                                </w:rPr>
                                <m:t>p</m:t>
                              </m:r>
                            </m:oMath>
                            <w:r w:rsidRPr="002A0DA6">
                              <w:rPr>
                                <w:color w:val="1F3864" w:themeColor="accent1" w:themeShade="80"/>
                              </w:rPr>
                              <w:t xml:space="preserve"> lub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1F3864" w:themeColor="accent1" w:themeShade="80"/>
                                </w:rPr>
                                <m:t>q</m:t>
                              </m:r>
                            </m:oMath>
                            <w:r w:rsidRPr="002A0DA6">
                              <w:rPr>
                                <w:color w:val="1F3864" w:themeColor="accent1" w:themeShade="80"/>
                              </w:rPr>
                              <w:t xml:space="preserve">”. </w:t>
                            </w:r>
                            <w:r>
                              <w:rPr>
                                <w:color w:val="1F3864" w:themeColor="accent1" w:themeShade="80"/>
                              </w:rPr>
                              <w:t xml:space="preserve">Notacją matematyczną </w:t>
                            </w:r>
                            <w:r w:rsidRPr="002A0DA6">
                              <w:rPr>
                                <w:color w:val="1F3864" w:themeColor="accent1" w:themeShade="80"/>
                              </w:rPr>
                              <w:t xml:space="preserve">zapisalibyśmy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1F3864" w:themeColor="accent1" w:themeShade="80"/>
                                </w:rPr>
                                <m:t>¬(p∨q)</m:t>
                              </m:r>
                            </m:oMath>
                            <w:r w:rsidRPr="002A0DA6">
                              <w:rPr>
                                <w:color w:val="1F3864" w:themeColor="accent1" w:themeShade="80"/>
                              </w:rPr>
                              <w:br/>
                              <w:t>Skonstruujmy układ logiczny realizujący podane zdanie z użyciem bramki OR oraz NOT:</w:t>
                            </w:r>
                            <w:r w:rsidRPr="002A0DA6">
                              <w:rPr>
                                <w:noProof/>
                              </w:rPr>
                              <w:br/>
                            </w:r>
                            <w:r w:rsidRPr="002A0DA6">
                              <w:rPr>
                                <w:rFonts w:cs="Times New Roman"/>
                                <w:noProof/>
                              </w:rPr>
                              <w:drawing>
                                <wp:inline distT="0" distB="0" distL="0" distR="0" wp14:anchorId="244E5991" wp14:editId="6CCED788">
                                  <wp:extent cx="1822862" cy="913098"/>
                                  <wp:effectExtent l="0" t="0" r="6350" b="190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6587" cy="9299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A0DA6">
                              <w:rPr>
                                <w:noProof/>
                                <w:color w:val="1F3864" w:themeColor="accent1" w:themeShade="80"/>
                              </w:rPr>
                              <w:br/>
                              <w:t>Zauważmy</w:t>
                            </w:r>
                            <w:r>
                              <w:rPr>
                                <w:noProof/>
                                <w:color w:val="1F3864" w:themeColor="accent1" w:themeShade="80"/>
                              </w:rPr>
                              <w:t xml:space="preserve">, że na mocy prawa de Morgana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1F3864" w:themeColor="accent1" w:themeShade="80"/>
                                </w:rPr>
                                <m:t>¬(p∨q)≡¬p∧¬q</m:t>
                              </m:r>
                            </m:oMath>
                            <w:r>
                              <w:rPr>
                                <w:noProof/>
                                <w:color w:val="1F3864" w:themeColor="accent1" w:themeShade="80"/>
                              </w:rPr>
                              <w:t xml:space="preserve">, zatem układ realizujący podane zdanie może </w:t>
                            </w:r>
                            <w:r>
                              <w:rPr>
                                <w:noProof/>
                                <w:color w:val="1F3864" w:themeColor="accent1" w:themeShade="80"/>
                                <w:lang w:val="en-US"/>
                              </w:rPr>
                              <w:t>również mieć postać układu poniżej. Sprawdź to, tworząc tablice prawdy dla obu zdań.</w:t>
                            </w:r>
                          </w:p>
                          <w:p w:rsidR="00E327A3" w:rsidRDefault="00E327A3" w:rsidP="00E327A3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2F5DAA" wp14:editId="722913E7">
                                  <wp:extent cx="1825130" cy="949960"/>
                                  <wp:effectExtent l="0" t="0" r="3810" b="254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0923" cy="952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327A3" w:rsidRDefault="00E327A3" w:rsidP="00E327A3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</w:rPr>
                              <w:t>Układ spełniający powyższe zdanie można skonstruować równoważnie na wiele sposobów. Z reguły finalnie wybrany zostanie ten, który wymaga najmniejszej liczby komponentów, bądź ten, którego komponenty są najbardziej powszechne.</w:t>
                            </w:r>
                          </w:p>
                          <w:p w:rsidR="00E327A3" w:rsidRPr="002A0DA6" w:rsidRDefault="00E327A3" w:rsidP="00E327A3">
                            <w:pPr>
                              <w:rPr>
                                <w:color w:val="1F3864" w:themeColor="accent1" w:themeShade="80"/>
                              </w:rPr>
                            </w:pPr>
                          </w:p>
                          <w:p w:rsidR="00E327A3" w:rsidRPr="002A0DA6" w:rsidRDefault="00E327A3" w:rsidP="00E327A3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2A0DA6">
                              <w:rPr>
                                <w:color w:val="1F3864" w:themeColor="accent1" w:themeShade="8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7FAD6" id="Text Box 3" o:spid="_x0000_s1027" type="#_x0000_t202" style="position:absolute;left:0;text-align:left;margin-left:18.3pt;margin-top:29.5pt;width:465.15pt;height:29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" fillcolor="#0d0d0d [3069]" strokeweight=".5pt">
                <v:fill opacity="6682f"/>
                <v:shadow on="t" color="black" opacity=".25" origin="-.5,-.5" offset=".74836mm,.74836mm"/>
                <v:textbox>
                  <w:txbxContent>
                    <w:p w:rsidR="00E327A3" w:rsidRPr="00FB54D2" w:rsidRDefault="00E327A3" w:rsidP="00E327A3">
                      <w:pPr>
                        <w:rPr>
                          <w:color w:val="1F3864" w:themeColor="accent1" w:themeShade="80"/>
                        </w:rPr>
                      </w:pPr>
                      <w:r>
                        <w:rPr>
                          <w:color w:val="1F3864" w:themeColor="accent1" w:themeShade="80"/>
                        </w:rPr>
                        <w:t xml:space="preserve">Opis Matematyczny - </w:t>
                      </w:r>
                      <w:r w:rsidRPr="00FB54D2">
                        <w:rPr>
                          <w:color w:val="1F3864" w:themeColor="accent1" w:themeShade="80"/>
                        </w:rPr>
                        <w:t>Realizacja zdań logicznych przez układ elektroniczny</w:t>
                      </w:r>
                    </w:p>
                    <w:p w:rsidR="00E327A3" w:rsidRPr="00EE54A2" w:rsidRDefault="00E327A3" w:rsidP="00E327A3">
                      <w:pPr>
                        <w:rPr>
                          <w:noProof/>
                          <w:color w:val="1F3864" w:themeColor="accent1" w:themeShade="80"/>
                          <w:lang w:val="en-US"/>
                        </w:rPr>
                      </w:pPr>
                      <w:r w:rsidRPr="002A0DA6">
                        <w:rPr>
                          <w:color w:val="1F3864" w:themeColor="accent1" w:themeShade="80"/>
                        </w:rPr>
                        <w:t xml:space="preserve">Weźmy zdanie logiczne „Nieprawda, że </w:t>
                      </w:r>
                      <m:oMath>
                        <m:r>
                          <w:rPr>
                            <w:rFonts w:ascii="Cambria Math" w:hAnsi="Cambria Math"/>
                            <w:color w:val="1F3864" w:themeColor="accent1" w:themeShade="80"/>
                          </w:rPr>
                          <m:t>p</m:t>
                        </m:r>
                      </m:oMath>
                      <w:r w:rsidRPr="002A0DA6">
                        <w:rPr>
                          <w:color w:val="1F3864" w:themeColor="accent1" w:themeShade="80"/>
                        </w:rPr>
                        <w:t xml:space="preserve"> lub </w:t>
                      </w:r>
                      <m:oMath>
                        <m:r>
                          <w:rPr>
                            <w:rFonts w:ascii="Cambria Math" w:hAnsi="Cambria Math"/>
                            <w:color w:val="1F3864" w:themeColor="accent1" w:themeShade="80"/>
                          </w:rPr>
                          <m:t>q</m:t>
                        </m:r>
                      </m:oMath>
                      <w:r w:rsidRPr="002A0DA6">
                        <w:rPr>
                          <w:color w:val="1F3864" w:themeColor="accent1" w:themeShade="80"/>
                        </w:rPr>
                        <w:t xml:space="preserve">”. </w:t>
                      </w:r>
                      <w:r>
                        <w:rPr>
                          <w:color w:val="1F3864" w:themeColor="accent1" w:themeShade="80"/>
                        </w:rPr>
                        <w:t xml:space="preserve">Notacją matematyczną </w:t>
                      </w:r>
                      <w:r w:rsidRPr="002A0DA6">
                        <w:rPr>
                          <w:color w:val="1F3864" w:themeColor="accent1" w:themeShade="80"/>
                        </w:rPr>
                        <w:t xml:space="preserve">zapisalibyśmy </w:t>
                      </w:r>
                      <m:oMath>
                        <m:r>
                          <w:rPr>
                            <w:rFonts w:ascii="Cambria Math" w:hAnsi="Cambria Math"/>
                            <w:color w:val="1F3864" w:themeColor="accent1" w:themeShade="80"/>
                          </w:rPr>
                          <m:t>¬(p∨q)</m:t>
                        </m:r>
                      </m:oMath>
                      <w:r w:rsidRPr="002A0DA6">
                        <w:rPr>
                          <w:color w:val="1F3864" w:themeColor="accent1" w:themeShade="80"/>
                        </w:rPr>
                        <w:br/>
                        <w:t>Skonstruujmy układ logiczny realizujący podane zdanie z użyciem bramki OR oraz NOT:</w:t>
                      </w:r>
                      <w:r w:rsidRPr="002A0DA6">
                        <w:rPr>
                          <w:noProof/>
                        </w:rPr>
                        <w:br/>
                      </w:r>
                      <w:r w:rsidRPr="002A0DA6">
                        <w:rPr>
                          <w:rFonts w:cs="Times New Roman"/>
                          <w:noProof/>
                        </w:rPr>
                        <w:drawing>
                          <wp:inline distT="0" distB="0" distL="0" distR="0" wp14:anchorId="244E5991" wp14:editId="6CCED788">
                            <wp:extent cx="1822862" cy="913098"/>
                            <wp:effectExtent l="0" t="0" r="6350" b="190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6587" cy="9299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A0DA6">
                        <w:rPr>
                          <w:noProof/>
                          <w:color w:val="1F3864" w:themeColor="accent1" w:themeShade="80"/>
                        </w:rPr>
                        <w:br/>
                        <w:t>Zauważmy</w:t>
                      </w:r>
                      <w:r>
                        <w:rPr>
                          <w:noProof/>
                          <w:color w:val="1F3864" w:themeColor="accent1" w:themeShade="80"/>
                        </w:rPr>
                        <w:t xml:space="preserve">, że na mocy prawa de Morgana </w:t>
                      </w:r>
                      <m:oMath>
                        <m:r>
                          <w:rPr>
                            <w:rFonts w:ascii="Cambria Math" w:hAnsi="Cambria Math"/>
                            <w:color w:val="1F3864" w:themeColor="accent1" w:themeShade="80"/>
                          </w:rPr>
                          <m:t>¬(p∨q)≡¬p∧¬q</m:t>
                        </m:r>
                      </m:oMath>
                      <w:r>
                        <w:rPr>
                          <w:noProof/>
                          <w:color w:val="1F3864" w:themeColor="accent1" w:themeShade="80"/>
                        </w:rPr>
                        <w:t xml:space="preserve">, zatem układ realizujący podane zdanie może </w:t>
                      </w:r>
                      <w:r>
                        <w:rPr>
                          <w:noProof/>
                          <w:color w:val="1F3864" w:themeColor="accent1" w:themeShade="80"/>
                          <w:lang w:val="en-US"/>
                        </w:rPr>
                        <w:t>również mieć postać układu poniżej. Sprawdź to, tworząc tablice prawdy dla obu zdań.</w:t>
                      </w:r>
                    </w:p>
                    <w:p w:rsidR="00E327A3" w:rsidRDefault="00E327A3" w:rsidP="00E327A3">
                      <w:pPr>
                        <w:rPr>
                          <w:color w:val="1F3864" w:themeColor="accent1" w:themeShade="8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2F5DAA" wp14:editId="722913E7">
                            <wp:extent cx="1825130" cy="949960"/>
                            <wp:effectExtent l="0" t="0" r="3810" b="254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30923" cy="952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327A3" w:rsidRDefault="00E327A3" w:rsidP="00E327A3">
                      <w:pPr>
                        <w:rPr>
                          <w:color w:val="1F3864" w:themeColor="accent1" w:themeShade="80"/>
                        </w:rPr>
                      </w:pPr>
                      <w:r>
                        <w:rPr>
                          <w:color w:val="1F3864" w:themeColor="accent1" w:themeShade="80"/>
                        </w:rPr>
                        <w:t>Układ spełniający powyższe zdanie można skonstruować równoważnie na wiele sposobów. Z reguły finalnie wybrany zostanie ten, który wymaga najmniejszej liczby komponentów, bądź ten, którego komponenty są najbardziej powszechne.</w:t>
                      </w:r>
                    </w:p>
                    <w:p w:rsidR="00E327A3" w:rsidRPr="002A0DA6" w:rsidRDefault="00E327A3" w:rsidP="00E327A3">
                      <w:pPr>
                        <w:rPr>
                          <w:color w:val="1F3864" w:themeColor="accent1" w:themeShade="80"/>
                        </w:rPr>
                      </w:pPr>
                    </w:p>
                    <w:p w:rsidR="00E327A3" w:rsidRPr="002A0DA6" w:rsidRDefault="00E327A3" w:rsidP="00E327A3">
                      <w:pPr>
                        <w:rPr>
                          <w:color w:val="1F3864" w:themeColor="accent1" w:themeShade="80"/>
                        </w:rPr>
                      </w:pPr>
                      <w:r w:rsidRPr="002A0DA6">
                        <w:rPr>
                          <w:color w:val="1F3864" w:themeColor="accent1" w:themeShade="80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78FD">
        <w:t>Bitwise</w:t>
      </w:r>
      <w:r w:rsidR="000767E1">
        <w:t xml:space="preserve"> XOR</w:t>
      </w:r>
      <w:r w:rsidR="00234181">
        <w:br/>
      </w:r>
    </w:p>
    <w:p w:rsidR="001A4F89" w:rsidRPr="007340B8" w:rsidRDefault="00033FBF">
      <w:r w:rsidRPr="007340B8">
        <w:lastRenderedPageBreak/>
        <w:drawing>
          <wp:inline distT="0" distB="0" distL="0" distR="0" wp14:anchorId="7057E2EE" wp14:editId="50D3501A">
            <wp:extent cx="3570514" cy="2305957"/>
            <wp:effectExtent l="0" t="0" r="0" b="0"/>
            <wp:docPr id="6" name="Picture 6" descr="A diagram of a diagram&#10;&#10;Description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3000" cy="232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BF" w:rsidRPr="007340B8" w:rsidRDefault="00033FBF">
      <w:r w:rsidRPr="007340B8">
        <w:t>Blok C – Enkoder</w:t>
      </w:r>
      <w:r w:rsidRPr="007340B8">
        <w:rPr>
          <w:vertAlign w:val="subscript"/>
        </w:rPr>
        <w:softHyphen/>
      </w:r>
      <w:r w:rsidRPr="007340B8">
        <w:t xml:space="preserve"> 2 – 4</w:t>
      </w:r>
      <w:r w:rsidR="00590759">
        <w:t xml:space="preserve"> dla P = 1, Q = 1</w:t>
      </w:r>
      <w:bookmarkStart w:id="0" w:name="_GoBack"/>
      <w:bookmarkEnd w:id="0"/>
    </w:p>
    <w:p w:rsidR="009005ED" w:rsidRPr="007340B8" w:rsidRDefault="009005ED">
      <w:r w:rsidRPr="007340B8">
        <w:t>Tabela Prawdy</w:t>
      </w:r>
      <w:r w:rsidR="00ED2C14" w:rsidRPr="007340B8">
        <w:t xml:space="preserve"> (wejścia P, Q oraz wyjścia </w:t>
      </w:r>
      <w:r w:rsidR="00344576" w:rsidRPr="007340B8">
        <w:t>W</w:t>
      </w:r>
      <w:r w:rsidR="00ED2C14" w:rsidRPr="007340B8">
        <w:t xml:space="preserve">1, </w:t>
      </w:r>
      <w:r w:rsidR="00344576" w:rsidRPr="007340B8">
        <w:t>W</w:t>
      </w:r>
      <w:r w:rsidR="00ED2C14" w:rsidRPr="007340B8">
        <w:t xml:space="preserve">2, </w:t>
      </w:r>
      <w:r w:rsidR="00344576" w:rsidRPr="007340B8">
        <w:t>W</w:t>
      </w:r>
      <w:r w:rsidR="00ED2C14" w:rsidRPr="007340B8">
        <w:t xml:space="preserve">3, </w:t>
      </w:r>
      <w:r w:rsidR="00344576" w:rsidRPr="007340B8">
        <w:t>W</w:t>
      </w:r>
      <w:r w:rsidR="00ED2C14" w:rsidRPr="007340B8">
        <w:t>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630"/>
        <w:gridCol w:w="630"/>
        <w:gridCol w:w="630"/>
      </w:tblGrid>
      <w:tr w:rsidR="009005ED" w:rsidRPr="007340B8" w:rsidTr="00EE62FB">
        <w:tc>
          <w:tcPr>
            <w:tcW w:w="625" w:type="dxa"/>
            <w:tcBorders>
              <w:bottom w:val="single" w:sz="12" w:space="0" w:color="auto"/>
            </w:tcBorders>
          </w:tcPr>
          <w:p w:rsidR="009005ED" w:rsidRPr="007340B8" w:rsidRDefault="009005ED">
            <w:r w:rsidRPr="007340B8">
              <w:t>P</w:t>
            </w:r>
          </w:p>
        </w:tc>
        <w:tc>
          <w:tcPr>
            <w:tcW w:w="630" w:type="dxa"/>
            <w:tcBorders>
              <w:bottom w:val="single" w:sz="12" w:space="0" w:color="auto"/>
              <w:right w:val="single" w:sz="12" w:space="0" w:color="auto"/>
            </w:tcBorders>
          </w:tcPr>
          <w:p w:rsidR="009005ED" w:rsidRPr="007340B8" w:rsidRDefault="009005ED">
            <w:r w:rsidRPr="007340B8">
              <w:t>Q</w:t>
            </w:r>
          </w:p>
        </w:tc>
        <w:tc>
          <w:tcPr>
            <w:tcW w:w="630" w:type="dxa"/>
            <w:tcBorders>
              <w:left w:val="single" w:sz="12" w:space="0" w:color="auto"/>
              <w:bottom w:val="single" w:sz="12" w:space="0" w:color="auto"/>
            </w:tcBorders>
          </w:tcPr>
          <w:p w:rsidR="009005ED" w:rsidRPr="007340B8" w:rsidRDefault="00344576">
            <w:r w:rsidRPr="007340B8">
              <w:t>W</w:t>
            </w:r>
            <w:r w:rsidR="009005ED" w:rsidRPr="007340B8">
              <w:t>1</w:t>
            </w:r>
          </w:p>
        </w:tc>
        <w:tc>
          <w:tcPr>
            <w:tcW w:w="630" w:type="dxa"/>
            <w:tcBorders>
              <w:bottom w:val="single" w:sz="12" w:space="0" w:color="auto"/>
            </w:tcBorders>
          </w:tcPr>
          <w:p w:rsidR="009005ED" w:rsidRPr="007340B8" w:rsidRDefault="00344576">
            <w:r w:rsidRPr="007340B8">
              <w:t>W</w:t>
            </w:r>
            <w:r w:rsidR="009005ED" w:rsidRPr="007340B8">
              <w:t>2</w:t>
            </w:r>
          </w:p>
        </w:tc>
        <w:tc>
          <w:tcPr>
            <w:tcW w:w="630" w:type="dxa"/>
            <w:tcBorders>
              <w:bottom w:val="single" w:sz="12" w:space="0" w:color="auto"/>
            </w:tcBorders>
          </w:tcPr>
          <w:p w:rsidR="009005ED" w:rsidRPr="007340B8" w:rsidRDefault="00344576">
            <w:r w:rsidRPr="007340B8">
              <w:t>W</w:t>
            </w:r>
            <w:r w:rsidR="009005ED" w:rsidRPr="007340B8">
              <w:t>3</w:t>
            </w:r>
          </w:p>
        </w:tc>
        <w:tc>
          <w:tcPr>
            <w:tcW w:w="630" w:type="dxa"/>
            <w:tcBorders>
              <w:bottom w:val="single" w:sz="12" w:space="0" w:color="auto"/>
            </w:tcBorders>
          </w:tcPr>
          <w:p w:rsidR="009005ED" w:rsidRPr="007340B8" w:rsidRDefault="00344576">
            <w:r w:rsidRPr="007340B8">
              <w:t>W</w:t>
            </w:r>
            <w:r w:rsidR="009005ED" w:rsidRPr="007340B8">
              <w:t>4</w:t>
            </w:r>
          </w:p>
        </w:tc>
      </w:tr>
      <w:tr w:rsidR="009005ED" w:rsidRPr="007340B8" w:rsidTr="00EE62FB">
        <w:tc>
          <w:tcPr>
            <w:tcW w:w="625" w:type="dxa"/>
            <w:tcBorders>
              <w:top w:val="single" w:sz="12" w:space="0" w:color="auto"/>
            </w:tcBorders>
          </w:tcPr>
          <w:p w:rsidR="009005ED" w:rsidRPr="007340B8" w:rsidRDefault="009005ED">
            <w:r w:rsidRPr="007340B8">
              <w:t>0</w:t>
            </w:r>
          </w:p>
        </w:tc>
        <w:tc>
          <w:tcPr>
            <w:tcW w:w="630" w:type="dxa"/>
            <w:tcBorders>
              <w:top w:val="single" w:sz="12" w:space="0" w:color="auto"/>
              <w:right w:val="single" w:sz="12" w:space="0" w:color="auto"/>
            </w:tcBorders>
          </w:tcPr>
          <w:p w:rsidR="009005ED" w:rsidRPr="007340B8" w:rsidRDefault="009005ED">
            <w:r w:rsidRPr="007340B8">
              <w:t>0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</w:tcBorders>
          </w:tcPr>
          <w:p w:rsidR="009005ED" w:rsidRPr="007340B8" w:rsidRDefault="00ED2C14">
            <w:r w:rsidRPr="007340B8">
              <w:t>0</w:t>
            </w:r>
          </w:p>
        </w:tc>
        <w:tc>
          <w:tcPr>
            <w:tcW w:w="630" w:type="dxa"/>
            <w:tcBorders>
              <w:top w:val="single" w:sz="12" w:space="0" w:color="auto"/>
            </w:tcBorders>
          </w:tcPr>
          <w:p w:rsidR="009005ED" w:rsidRPr="007340B8" w:rsidRDefault="00ED2C14">
            <w:r w:rsidRPr="007340B8">
              <w:t>0</w:t>
            </w:r>
          </w:p>
        </w:tc>
        <w:tc>
          <w:tcPr>
            <w:tcW w:w="630" w:type="dxa"/>
            <w:tcBorders>
              <w:top w:val="single" w:sz="12" w:space="0" w:color="auto"/>
            </w:tcBorders>
          </w:tcPr>
          <w:p w:rsidR="009005ED" w:rsidRPr="007340B8" w:rsidRDefault="00ED2C14">
            <w:r w:rsidRPr="007340B8">
              <w:t>0</w:t>
            </w:r>
          </w:p>
        </w:tc>
        <w:tc>
          <w:tcPr>
            <w:tcW w:w="630" w:type="dxa"/>
            <w:tcBorders>
              <w:top w:val="single" w:sz="12" w:space="0" w:color="auto"/>
            </w:tcBorders>
          </w:tcPr>
          <w:p w:rsidR="009005ED" w:rsidRPr="007340B8" w:rsidRDefault="00ED2C14">
            <w:r w:rsidRPr="007340B8">
              <w:t>1</w:t>
            </w:r>
          </w:p>
        </w:tc>
      </w:tr>
      <w:tr w:rsidR="009005ED" w:rsidRPr="007340B8" w:rsidTr="00EE62FB">
        <w:tc>
          <w:tcPr>
            <w:tcW w:w="625" w:type="dxa"/>
          </w:tcPr>
          <w:p w:rsidR="009005ED" w:rsidRPr="007340B8" w:rsidRDefault="009005ED">
            <w:r w:rsidRPr="007340B8">
              <w:t>0</w:t>
            </w:r>
          </w:p>
        </w:tc>
        <w:tc>
          <w:tcPr>
            <w:tcW w:w="630" w:type="dxa"/>
            <w:tcBorders>
              <w:right w:val="single" w:sz="12" w:space="0" w:color="auto"/>
            </w:tcBorders>
          </w:tcPr>
          <w:p w:rsidR="009005ED" w:rsidRPr="007340B8" w:rsidRDefault="009005ED">
            <w:r w:rsidRPr="007340B8">
              <w:t>1</w:t>
            </w:r>
          </w:p>
        </w:tc>
        <w:tc>
          <w:tcPr>
            <w:tcW w:w="630" w:type="dxa"/>
            <w:tcBorders>
              <w:left w:val="single" w:sz="12" w:space="0" w:color="auto"/>
            </w:tcBorders>
          </w:tcPr>
          <w:p w:rsidR="009005ED" w:rsidRPr="007340B8" w:rsidRDefault="00ED2C14">
            <w:r w:rsidRPr="007340B8">
              <w:t>0</w:t>
            </w:r>
          </w:p>
        </w:tc>
        <w:tc>
          <w:tcPr>
            <w:tcW w:w="630" w:type="dxa"/>
          </w:tcPr>
          <w:p w:rsidR="009005ED" w:rsidRPr="007340B8" w:rsidRDefault="00ED2C14">
            <w:r w:rsidRPr="007340B8">
              <w:t>0</w:t>
            </w:r>
          </w:p>
        </w:tc>
        <w:tc>
          <w:tcPr>
            <w:tcW w:w="630" w:type="dxa"/>
          </w:tcPr>
          <w:p w:rsidR="009005ED" w:rsidRPr="007340B8" w:rsidRDefault="00ED2C14">
            <w:r w:rsidRPr="007340B8">
              <w:t>1</w:t>
            </w:r>
          </w:p>
        </w:tc>
        <w:tc>
          <w:tcPr>
            <w:tcW w:w="630" w:type="dxa"/>
          </w:tcPr>
          <w:p w:rsidR="009005ED" w:rsidRPr="007340B8" w:rsidRDefault="00ED2C14">
            <w:r w:rsidRPr="007340B8">
              <w:t>0</w:t>
            </w:r>
          </w:p>
        </w:tc>
      </w:tr>
      <w:tr w:rsidR="009005ED" w:rsidRPr="007340B8" w:rsidTr="00EE62FB">
        <w:tc>
          <w:tcPr>
            <w:tcW w:w="625" w:type="dxa"/>
          </w:tcPr>
          <w:p w:rsidR="009005ED" w:rsidRPr="007340B8" w:rsidRDefault="009005ED">
            <w:r w:rsidRPr="007340B8">
              <w:t>1</w:t>
            </w:r>
          </w:p>
        </w:tc>
        <w:tc>
          <w:tcPr>
            <w:tcW w:w="630" w:type="dxa"/>
            <w:tcBorders>
              <w:right w:val="single" w:sz="12" w:space="0" w:color="auto"/>
            </w:tcBorders>
          </w:tcPr>
          <w:p w:rsidR="009005ED" w:rsidRPr="007340B8" w:rsidRDefault="009005ED">
            <w:r w:rsidRPr="007340B8">
              <w:t>0</w:t>
            </w:r>
          </w:p>
        </w:tc>
        <w:tc>
          <w:tcPr>
            <w:tcW w:w="630" w:type="dxa"/>
            <w:tcBorders>
              <w:left w:val="single" w:sz="12" w:space="0" w:color="auto"/>
            </w:tcBorders>
          </w:tcPr>
          <w:p w:rsidR="009005ED" w:rsidRPr="007340B8" w:rsidRDefault="00ED2C14">
            <w:r w:rsidRPr="007340B8">
              <w:t>0</w:t>
            </w:r>
          </w:p>
        </w:tc>
        <w:tc>
          <w:tcPr>
            <w:tcW w:w="630" w:type="dxa"/>
          </w:tcPr>
          <w:p w:rsidR="009005ED" w:rsidRPr="007340B8" w:rsidRDefault="00ED2C14">
            <w:r w:rsidRPr="007340B8">
              <w:t>1</w:t>
            </w:r>
          </w:p>
        </w:tc>
        <w:tc>
          <w:tcPr>
            <w:tcW w:w="630" w:type="dxa"/>
          </w:tcPr>
          <w:p w:rsidR="009005ED" w:rsidRPr="007340B8" w:rsidRDefault="00ED2C14">
            <w:r w:rsidRPr="007340B8">
              <w:t>0</w:t>
            </w:r>
          </w:p>
        </w:tc>
        <w:tc>
          <w:tcPr>
            <w:tcW w:w="630" w:type="dxa"/>
          </w:tcPr>
          <w:p w:rsidR="009005ED" w:rsidRPr="007340B8" w:rsidRDefault="00ED2C14">
            <w:r w:rsidRPr="007340B8">
              <w:t>0</w:t>
            </w:r>
          </w:p>
        </w:tc>
      </w:tr>
      <w:tr w:rsidR="009005ED" w:rsidRPr="007340B8" w:rsidTr="00EE62FB">
        <w:tc>
          <w:tcPr>
            <w:tcW w:w="625" w:type="dxa"/>
          </w:tcPr>
          <w:p w:rsidR="009005ED" w:rsidRPr="007340B8" w:rsidRDefault="009005ED">
            <w:r w:rsidRPr="007340B8">
              <w:t>1</w:t>
            </w:r>
          </w:p>
        </w:tc>
        <w:tc>
          <w:tcPr>
            <w:tcW w:w="630" w:type="dxa"/>
            <w:tcBorders>
              <w:right w:val="single" w:sz="12" w:space="0" w:color="auto"/>
            </w:tcBorders>
          </w:tcPr>
          <w:p w:rsidR="009005ED" w:rsidRPr="007340B8" w:rsidRDefault="009005ED">
            <w:r w:rsidRPr="007340B8">
              <w:t>1</w:t>
            </w:r>
          </w:p>
        </w:tc>
        <w:tc>
          <w:tcPr>
            <w:tcW w:w="630" w:type="dxa"/>
            <w:tcBorders>
              <w:left w:val="single" w:sz="12" w:space="0" w:color="auto"/>
            </w:tcBorders>
          </w:tcPr>
          <w:p w:rsidR="009005ED" w:rsidRPr="007340B8" w:rsidRDefault="002B26E1">
            <w:r w:rsidRPr="007340B8">
              <w:t>1</w:t>
            </w:r>
          </w:p>
        </w:tc>
        <w:tc>
          <w:tcPr>
            <w:tcW w:w="630" w:type="dxa"/>
          </w:tcPr>
          <w:p w:rsidR="009005ED" w:rsidRPr="007340B8" w:rsidRDefault="002B26E1">
            <w:r w:rsidRPr="007340B8">
              <w:t>0</w:t>
            </w:r>
          </w:p>
        </w:tc>
        <w:tc>
          <w:tcPr>
            <w:tcW w:w="630" w:type="dxa"/>
          </w:tcPr>
          <w:p w:rsidR="009005ED" w:rsidRPr="007340B8" w:rsidRDefault="002B26E1">
            <w:r w:rsidRPr="007340B8">
              <w:t>0</w:t>
            </w:r>
          </w:p>
        </w:tc>
        <w:tc>
          <w:tcPr>
            <w:tcW w:w="630" w:type="dxa"/>
          </w:tcPr>
          <w:p w:rsidR="009005ED" w:rsidRPr="007340B8" w:rsidRDefault="002B26E1">
            <w:r w:rsidRPr="007340B8">
              <w:t>0</w:t>
            </w:r>
          </w:p>
        </w:tc>
      </w:tr>
    </w:tbl>
    <w:p w:rsidR="001A4F89" w:rsidRPr="007340B8" w:rsidRDefault="001A4F89"/>
    <w:p w:rsidR="00360E68" w:rsidRPr="007340B8" w:rsidRDefault="00320283" w:rsidP="00360E68">
      <w:pPr>
        <w:keepNext/>
      </w:pPr>
      <w:r w:rsidRPr="007340B8">
        <w:rPr>
          <w:noProof/>
        </w:rPr>
        <w:drawing>
          <wp:inline distT="0" distB="0" distL="0" distR="0" wp14:anchorId="273A62D1" wp14:editId="411723C8">
            <wp:extent cx="5943600" cy="3756660"/>
            <wp:effectExtent l="0" t="0" r="0" b="0"/>
            <wp:docPr id="7" name="Picture 7" descr="Diagram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90" w:rsidRDefault="00360E68" w:rsidP="00442BDA">
      <w:pPr>
        <w:pStyle w:val="Caption"/>
        <w:rPr>
          <w:noProof/>
        </w:rPr>
      </w:pPr>
      <w:r w:rsidRPr="007340B8">
        <w:t xml:space="preserve">Rysunek </w:t>
      </w:r>
      <w:r w:rsidRPr="007340B8">
        <w:fldChar w:fldCharType="begin"/>
      </w:r>
      <w:r w:rsidRPr="007340B8">
        <w:instrText xml:space="preserve"> SEQ Rysunek \* ARABIC </w:instrText>
      </w:r>
      <w:r w:rsidRPr="007340B8">
        <w:fldChar w:fldCharType="separate"/>
      </w:r>
      <w:r w:rsidRPr="007340B8">
        <w:rPr>
          <w:noProof/>
        </w:rPr>
        <w:t>1</w:t>
      </w:r>
      <w:r w:rsidRPr="007340B8">
        <w:fldChar w:fldCharType="end"/>
      </w:r>
      <w:r w:rsidRPr="007340B8">
        <w:t xml:space="preserve"> </w:t>
      </w:r>
      <w:hyperlink r:id="rId11" w:history="1">
        <w:r w:rsidR="00442BDA" w:rsidRPr="007340B8">
          <w:rPr>
            <w:rStyle w:val="Hyperlink"/>
          </w:rPr>
          <w:t>https://eduinf.waw.pl/inf/prg/010_uc/7447.php</w:t>
        </w:r>
      </w:hyperlink>
      <w:r w:rsidR="00442BDA" w:rsidRPr="007340B8">
        <w:t xml:space="preserve"> - Budowa dekodera typu 7447</w:t>
      </w:r>
      <w:r w:rsidR="001F5287" w:rsidRPr="001F5287">
        <w:rPr>
          <w:noProof/>
        </w:rPr>
        <w:t xml:space="preserve"> </w:t>
      </w:r>
    </w:p>
    <w:p w:rsidR="00EE083C" w:rsidRPr="00EE083C" w:rsidRDefault="00CC4039" w:rsidP="00EE083C">
      <w:r w:rsidRPr="001F5287">
        <w:lastRenderedPageBreak/>
        <w:drawing>
          <wp:anchor distT="0" distB="0" distL="114300" distR="114300" simplePos="0" relativeHeight="251660288" behindDoc="0" locked="0" layoutInCell="1" allowOverlap="1" wp14:anchorId="510F29E3">
            <wp:simplePos x="0" y="0"/>
            <wp:positionH relativeFrom="column">
              <wp:posOffset>-346</wp:posOffset>
            </wp:positionH>
            <wp:positionV relativeFrom="paragraph">
              <wp:posOffset>190212</wp:posOffset>
            </wp:positionV>
            <wp:extent cx="1114425" cy="185737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083C">
        <w:t>Dekodowanie sygnału BCD na wyświetlacz 7 – segmentowy</w:t>
      </w:r>
      <w:r w:rsidR="0051211F">
        <w:t>:</w:t>
      </w:r>
    </w:p>
    <w:sectPr w:rsidR="00EE083C" w:rsidRPr="00EE083C" w:rsidSect="00BA1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25C3"/>
    <w:multiLevelType w:val="hybridMultilevel"/>
    <w:tmpl w:val="CD8AB8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B12D56"/>
    <w:multiLevelType w:val="hybridMultilevel"/>
    <w:tmpl w:val="F614DD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CB527F"/>
    <w:multiLevelType w:val="hybridMultilevel"/>
    <w:tmpl w:val="61463E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8A2DB8"/>
    <w:multiLevelType w:val="hybridMultilevel"/>
    <w:tmpl w:val="5BF8B2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B9"/>
    <w:rsid w:val="00002BA6"/>
    <w:rsid w:val="00004FD1"/>
    <w:rsid w:val="00010B23"/>
    <w:rsid w:val="00033FBF"/>
    <w:rsid w:val="00071CDE"/>
    <w:rsid w:val="000767E1"/>
    <w:rsid w:val="00090EA6"/>
    <w:rsid w:val="000954B4"/>
    <w:rsid w:val="000A257C"/>
    <w:rsid w:val="000C78FD"/>
    <w:rsid w:val="000E6072"/>
    <w:rsid w:val="00133A27"/>
    <w:rsid w:val="0016720D"/>
    <w:rsid w:val="001A3698"/>
    <w:rsid w:val="001A4F89"/>
    <w:rsid w:val="001B5734"/>
    <w:rsid w:val="001F39F1"/>
    <w:rsid w:val="001F5287"/>
    <w:rsid w:val="00230536"/>
    <w:rsid w:val="00234181"/>
    <w:rsid w:val="0023783A"/>
    <w:rsid w:val="00263975"/>
    <w:rsid w:val="002B19A1"/>
    <w:rsid w:val="002B26E1"/>
    <w:rsid w:val="002B41D6"/>
    <w:rsid w:val="002B51A9"/>
    <w:rsid w:val="002B525A"/>
    <w:rsid w:val="002C1B95"/>
    <w:rsid w:val="002F51BD"/>
    <w:rsid w:val="00320283"/>
    <w:rsid w:val="003205B9"/>
    <w:rsid w:val="00344576"/>
    <w:rsid w:val="00360E68"/>
    <w:rsid w:val="00366194"/>
    <w:rsid w:val="00373956"/>
    <w:rsid w:val="003D2213"/>
    <w:rsid w:val="003E0E19"/>
    <w:rsid w:val="003E3C90"/>
    <w:rsid w:val="00424BA2"/>
    <w:rsid w:val="0043012B"/>
    <w:rsid w:val="00440613"/>
    <w:rsid w:val="004421FE"/>
    <w:rsid w:val="00442BDA"/>
    <w:rsid w:val="004577E1"/>
    <w:rsid w:val="00473730"/>
    <w:rsid w:val="004A1993"/>
    <w:rsid w:val="004C3CDF"/>
    <w:rsid w:val="004F56D5"/>
    <w:rsid w:val="004F5CBA"/>
    <w:rsid w:val="004F5EE1"/>
    <w:rsid w:val="00501B22"/>
    <w:rsid w:val="0051211F"/>
    <w:rsid w:val="00552238"/>
    <w:rsid w:val="00584673"/>
    <w:rsid w:val="00584677"/>
    <w:rsid w:val="0058491B"/>
    <w:rsid w:val="00590759"/>
    <w:rsid w:val="005A29B0"/>
    <w:rsid w:val="005B2D6A"/>
    <w:rsid w:val="005B351B"/>
    <w:rsid w:val="005B7C03"/>
    <w:rsid w:val="005E00BB"/>
    <w:rsid w:val="00616B2B"/>
    <w:rsid w:val="0066182F"/>
    <w:rsid w:val="00693ABA"/>
    <w:rsid w:val="006F7E3D"/>
    <w:rsid w:val="0071353A"/>
    <w:rsid w:val="00722914"/>
    <w:rsid w:val="00725BE5"/>
    <w:rsid w:val="007340B8"/>
    <w:rsid w:val="00736502"/>
    <w:rsid w:val="00736E34"/>
    <w:rsid w:val="007C398E"/>
    <w:rsid w:val="007E14F3"/>
    <w:rsid w:val="00810DF0"/>
    <w:rsid w:val="0081238F"/>
    <w:rsid w:val="00853053"/>
    <w:rsid w:val="00882E92"/>
    <w:rsid w:val="008D757D"/>
    <w:rsid w:val="008F364A"/>
    <w:rsid w:val="009005ED"/>
    <w:rsid w:val="00907FE6"/>
    <w:rsid w:val="00920020"/>
    <w:rsid w:val="00936F23"/>
    <w:rsid w:val="009565DE"/>
    <w:rsid w:val="0097220D"/>
    <w:rsid w:val="009D3E47"/>
    <w:rsid w:val="009E07BD"/>
    <w:rsid w:val="009E5A52"/>
    <w:rsid w:val="00A70680"/>
    <w:rsid w:val="00AB3DD1"/>
    <w:rsid w:val="00B069DD"/>
    <w:rsid w:val="00B369B6"/>
    <w:rsid w:val="00B5528C"/>
    <w:rsid w:val="00B80EBB"/>
    <w:rsid w:val="00B875E9"/>
    <w:rsid w:val="00B97312"/>
    <w:rsid w:val="00BA1FD7"/>
    <w:rsid w:val="00BC31E1"/>
    <w:rsid w:val="00C223C8"/>
    <w:rsid w:val="00C22607"/>
    <w:rsid w:val="00C42290"/>
    <w:rsid w:val="00C50ECB"/>
    <w:rsid w:val="00C57792"/>
    <w:rsid w:val="00C70700"/>
    <w:rsid w:val="00CC4039"/>
    <w:rsid w:val="00CC61BE"/>
    <w:rsid w:val="00D55B6A"/>
    <w:rsid w:val="00DE7182"/>
    <w:rsid w:val="00DF0907"/>
    <w:rsid w:val="00DF5D94"/>
    <w:rsid w:val="00E327A3"/>
    <w:rsid w:val="00E36726"/>
    <w:rsid w:val="00E41F02"/>
    <w:rsid w:val="00E42826"/>
    <w:rsid w:val="00E511C9"/>
    <w:rsid w:val="00E9039F"/>
    <w:rsid w:val="00EC0EAA"/>
    <w:rsid w:val="00ED0F37"/>
    <w:rsid w:val="00ED2BA4"/>
    <w:rsid w:val="00ED2C14"/>
    <w:rsid w:val="00EE083C"/>
    <w:rsid w:val="00EE62FB"/>
    <w:rsid w:val="00EF7EF0"/>
    <w:rsid w:val="00F507F7"/>
    <w:rsid w:val="00F5357F"/>
    <w:rsid w:val="00F916CF"/>
    <w:rsid w:val="00F92E9A"/>
    <w:rsid w:val="00FB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4CB3"/>
  <w15:chartTrackingRefBased/>
  <w15:docId w15:val="{49BF8A04-BD17-4830-B34B-7C16B69E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F89"/>
    <w:pPr>
      <w:ind w:left="720"/>
      <w:contextualSpacing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36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00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422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2B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BD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661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1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duinf.waw.pl/inf/prg/010_uc/7447.php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231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Włodarczyk</dc:creator>
  <cp:keywords/>
  <dc:description/>
  <cp:lastModifiedBy>Rafał Włodarczyk</cp:lastModifiedBy>
  <cp:revision>124</cp:revision>
  <dcterms:created xsi:type="dcterms:W3CDTF">2022-11-04T22:13:00Z</dcterms:created>
  <dcterms:modified xsi:type="dcterms:W3CDTF">2022-11-04T23:28:00Z</dcterms:modified>
</cp:coreProperties>
</file>