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06496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FICTITIOUS DOCUMENT — FOR SECURITY LAB TESTING PURPOSES ONLY</w:t>
      </w:r>
    </w:p>
    <w:p w14:paraId="479FAEDA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No real person or company is represented in this document.</w:t>
      </w:r>
    </w:p>
    <w:p w14:paraId="5403AB4C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</w:p>
    <w:p w14:paraId="50CC2EE6" w14:textId="6D0293D9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EMPLOYMENT CONTRACT</w:t>
      </w:r>
    </w:p>
    <w:p w14:paraId="054FF48F" w14:textId="24F4ACF8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Between:</w:t>
      </w:r>
    </w:p>
    <w:p w14:paraId="6765D5FB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EMPLOYER</w:t>
      </w:r>
    </w:p>
    <w:p w14:paraId="48CEFBB0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 xml:space="preserve">Company Name: Acme Consulting </w:t>
      </w:r>
      <w:proofErr w:type="spellStart"/>
      <w:r w:rsidRPr="003C39D1">
        <w:rPr>
          <w:sz w:val="18"/>
          <w:szCs w:val="18"/>
          <w:lang w:val="en-US"/>
        </w:rPr>
        <w:t>Lda</w:t>
      </w:r>
      <w:proofErr w:type="spellEnd"/>
    </w:p>
    <w:p w14:paraId="479A724B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</w:rPr>
      </w:pPr>
      <w:r w:rsidRPr="003C39D1">
        <w:rPr>
          <w:sz w:val="18"/>
          <w:szCs w:val="18"/>
        </w:rPr>
        <w:t>Registered Office: Avenida da Liberdade, nº 120, 1250-096 Lisbon, Portugal</w:t>
      </w:r>
    </w:p>
    <w:p w14:paraId="0B1F7B8B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Tax ID: PT500123456</w:t>
      </w:r>
    </w:p>
    <w:p w14:paraId="51D3443C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</w:p>
    <w:p w14:paraId="30ED893D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EMPLOYEE</w:t>
      </w:r>
    </w:p>
    <w:p w14:paraId="23B6C207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Name: Rafael Belchior</w:t>
      </w:r>
    </w:p>
    <w:p w14:paraId="353E4A5B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NIF (Tax Identification Number): 286396343</w:t>
      </w:r>
    </w:p>
    <w:p w14:paraId="31B7474C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Citizen Card Number: 12345678 9 ZZ0</w:t>
      </w:r>
    </w:p>
    <w:p w14:paraId="5F36F7F6" w14:textId="6547C1B4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 xml:space="preserve">Date of Birth: </w:t>
      </w:r>
      <w:r w:rsidR="00992B6A">
        <w:rPr>
          <w:sz w:val="18"/>
          <w:szCs w:val="18"/>
          <w:lang w:val="en-US"/>
        </w:rPr>
        <w:t>23/02/2007</w:t>
      </w:r>
    </w:p>
    <w:p w14:paraId="5AD391E6" w14:textId="77777777" w:rsidR="003C39D1" w:rsidRPr="00992B6A" w:rsidRDefault="003C39D1" w:rsidP="003C39D1">
      <w:pPr>
        <w:spacing w:line="240" w:lineRule="auto"/>
        <w:jc w:val="both"/>
        <w:rPr>
          <w:sz w:val="18"/>
          <w:szCs w:val="18"/>
        </w:rPr>
      </w:pPr>
      <w:r w:rsidRPr="00992B6A">
        <w:rPr>
          <w:sz w:val="18"/>
          <w:szCs w:val="18"/>
        </w:rPr>
        <w:t>Address: Rua das Flores, nº 45, 1000-100 Lisbon, Portugal</w:t>
      </w:r>
    </w:p>
    <w:p w14:paraId="0191163A" w14:textId="77777777" w:rsidR="003C39D1" w:rsidRPr="00992B6A" w:rsidRDefault="003C39D1" w:rsidP="003C39D1">
      <w:pPr>
        <w:spacing w:line="240" w:lineRule="auto"/>
        <w:jc w:val="both"/>
        <w:rPr>
          <w:sz w:val="18"/>
          <w:szCs w:val="18"/>
        </w:rPr>
      </w:pPr>
    </w:p>
    <w:p w14:paraId="360E513D" w14:textId="5AFDA288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 xml:space="preserve">This Employment Contract ("Contract") is entered into on </w:t>
      </w:r>
      <w:r w:rsidR="00D93A61">
        <w:rPr>
          <w:sz w:val="18"/>
          <w:szCs w:val="18"/>
          <w:lang w:val="en-US"/>
        </w:rPr>
        <w:t>25</w:t>
      </w:r>
      <w:r w:rsidRPr="003C39D1">
        <w:rPr>
          <w:sz w:val="18"/>
          <w:szCs w:val="18"/>
          <w:lang w:val="en-US"/>
        </w:rPr>
        <w:t>/0</w:t>
      </w:r>
      <w:r w:rsidR="00D93A61">
        <w:rPr>
          <w:sz w:val="18"/>
          <w:szCs w:val="18"/>
          <w:lang w:val="en-US"/>
        </w:rPr>
        <w:t>9</w:t>
      </w:r>
      <w:r w:rsidRPr="003C39D1">
        <w:rPr>
          <w:sz w:val="18"/>
          <w:szCs w:val="18"/>
          <w:lang w:val="en-US"/>
        </w:rPr>
        <w:t>/202</w:t>
      </w:r>
      <w:r w:rsidR="00D93A61">
        <w:rPr>
          <w:sz w:val="18"/>
          <w:szCs w:val="18"/>
          <w:lang w:val="en-US"/>
        </w:rPr>
        <w:t>6</w:t>
      </w:r>
      <w:r w:rsidRPr="003C39D1">
        <w:rPr>
          <w:sz w:val="18"/>
          <w:szCs w:val="18"/>
          <w:lang w:val="en-US"/>
        </w:rPr>
        <w:t xml:space="preserve">, between Acme Consulting </w:t>
      </w:r>
      <w:proofErr w:type="spellStart"/>
      <w:r w:rsidRPr="003C39D1">
        <w:rPr>
          <w:sz w:val="18"/>
          <w:szCs w:val="18"/>
          <w:lang w:val="en-US"/>
        </w:rPr>
        <w:t>Lda</w:t>
      </w:r>
      <w:proofErr w:type="spellEnd"/>
    </w:p>
    <w:p w14:paraId="5E4F6468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("Employer") and Rafael Belchior ("Employee"), under the terms set out below.</w:t>
      </w:r>
    </w:p>
    <w:p w14:paraId="26CBC785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</w:p>
    <w:p w14:paraId="72B1F5B5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1. POSITION AND DUTIES</w:t>
      </w:r>
    </w:p>
    <w:p w14:paraId="302C0A08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The Employee is hired for the position of IT Security Analyst and shall perform duties related</w:t>
      </w:r>
    </w:p>
    <w:p w14:paraId="24899054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to information security monitoring, data protection compliance, and incident response support,</w:t>
      </w:r>
    </w:p>
    <w:p w14:paraId="4C729B90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under the direction of the IT Security Manager.</w:t>
      </w:r>
    </w:p>
    <w:p w14:paraId="63C6D43A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</w:p>
    <w:p w14:paraId="5DC8AB02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2. COMMENCEMENT AND DURATION</w:t>
      </w:r>
    </w:p>
    <w:p w14:paraId="765541D1" w14:textId="5A270CF6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 xml:space="preserve">This Contract shall commence </w:t>
      </w:r>
      <w:r w:rsidR="00D93A61" w:rsidRPr="003C39D1">
        <w:rPr>
          <w:sz w:val="18"/>
          <w:szCs w:val="18"/>
          <w:lang w:val="en-US"/>
        </w:rPr>
        <w:t xml:space="preserve">on </w:t>
      </w:r>
      <w:r w:rsidR="00D93A61">
        <w:rPr>
          <w:sz w:val="18"/>
          <w:szCs w:val="18"/>
          <w:lang w:val="en-US"/>
        </w:rPr>
        <w:t>25</w:t>
      </w:r>
      <w:r w:rsidR="00D93A61" w:rsidRPr="003C39D1">
        <w:rPr>
          <w:sz w:val="18"/>
          <w:szCs w:val="18"/>
          <w:lang w:val="en-US"/>
        </w:rPr>
        <w:t>/0</w:t>
      </w:r>
      <w:r w:rsidR="00D93A61">
        <w:rPr>
          <w:sz w:val="18"/>
          <w:szCs w:val="18"/>
          <w:lang w:val="en-US"/>
        </w:rPr>
        <w:t>9</w:t>
      </w:r>
      <w:r w:rsidR="00D93A61" w:rsidRPr="003C39D1">
        <w:rPr>
          <w:sz w:val="18"/>
          <w:szCs w:val="18"/>
          <w:lang w:val="en-US"/>
        </w:rPr>
        <w:t>/202</w:t>
      </w:r>
      <w:r w:rsidR="00D93A61">
        <w:rPr>
          <w:sz w:val="18"/>
          <w:szCs w:val="18"/>
          <w:lang w:val="en-US"/>
        </w:rPr>
        <w:t>6</w:t>
      </w:r>
      <w:r w:rsidR="00D93A61">
        <w:rPr>
          <w:sz w:val="18"/>
          <w:szCs w:val="18"/>
          <w:lang w:val="en-US"/>
        </w:rPr>
        <w:t xml:space="preserve"> </w:t>
      </w:r>
      <w:r w:rsidRPr="003C39D1">
        <w:rPr>
          <w:sz w:val="18"/>
          <w:szCs w:val="18"/>
          <w:lang w:val="en-US"/>
        </w:rPr>
        <w:t>and shall remain in effect for an initial fixed term</w:t>
      </w:r>
    </w:p>
    <w:p w14:paraId="3FCAE3D0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of twelve (12) months, renewable by mutual written agreement of both parties.</w:t>
      </w:r>
    </w:p>
    <w:p w14:paraId="65928A30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</w:p>
    <w:p w14:paraId="41CC354B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3. WORKING HOURS</w:t>
      </w:r>
    </w:p>
    <w:p w14:paraId="522560A0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The Employee shall work forty (40) hours per week, Monday to Friday, in accordance with the</w:t>
      </w:r>
    </w:p>
    <w:p w14:paraId="7EF8C6EB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Employer's standard working schedule, subject to applicable Portuguese labor law.</w:t>
      </w:r>
    </w:p>
    <w:p w14:paraId="28F41BAF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</w:p>
    <w:p w14:paraId="37D6DB39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4. REMUNERATION</w:t>
      </w:r>
    </w:p>
    <w:p w14:paraId="48A4DA98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The Employee shall receive a gross monthly salary of EUR 1,400.00, payable by bank transfer to</w:t>
      </w:r>
    </w:p>
    <w:p w14:paraId="7762DE98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the account held by the Employee, no later than the last business day of each month. The salary</w:t>
      </w:r>
    </w:p>
    <w:p w14:paraId="27026435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is subject to applicable tax and social security withholdings under Portuguese law.</w:t>
      </w:r>
    </w:p>
    <w:p w14:paraId="21CB09D1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</w:p>
    <w:p w14:paraId="0544521F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5. PLACE OF WORK</w:t>
      </w:r>
    </w:p>
    <w:p w14:paraId="290F35C5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The Employee shall perform their duties at the Employer's offices in Lisbon, Portugal, with the</w:t>
      </w:r>
    </w:p>
    <w:p w14:paraId="478E9D7C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possibility of remote work arrangements as agreed between the parties.</w:t>
      </w:r>
    </w:p>
    <w:p w14:paraId="453C6C7F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</w:p>
    <w:p w14:paraId="3A1B24CB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6. CONFIDENTIALITY AND DATA PROTECTION</w:t>
      </w:r>
    </w:p>
    <w:p w14:paraId="3E5F65B9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The Employee agrees to maintain strict confidentiality regarding all sensitive information</w:t>
      </w:r>
    </w:p>
    <w:p w14:paraId="6CCE4C36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 xml:space="preserve">accessed </w:t>
      </w:r>
      <w:proofErr w:type="gramStart"/>
      <w:r w:rsidRPr="003C39D1">
        <w:rPr>
          <w:sz w:val="18"/>
          <w:szCs w:val="18"/>
          <w:lang w:val="en-US"/>
        </w:rPr>
        <w:t>during the course of</w:t>
      </w:r>
      <w:proofErr w:type="gramEnd"/>
      <w:r w:rsidRPr="003C39D1">
        <w:rPr>
          <w:sz w:val="18"/>
          <w:szCs w:val="18"/>
          <w:lang w:val="en-US"/>
        </w:rPr>
        <w:t xml:space="preserve"> their duties, including personal data, financial records, and</w:t>
      </w:r>
    </w:p>
    <w:p w14:paraId="414EA3EF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security-related information, in compliance with the General Data Protection Regulation (GDPR)</w:t>
      </w:r>
    </w:p>
    <w:p w14:paraId="00F3EC75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 xml:space="preserve">and </w:t>
      </w:r>
      <w:proofErr w:type="gramStart"/>
      <w:r w:rsidRPr="003C39D1">
        <w:rPr>
          <w:sz w:val="18"/>
          <w:szCs w:val="18"/>
          <w:lang w:val="en-US"/>
        </w:rPr>
        <w:t>the Employer's</w:t>
      </w:r>
      <w:proofErr w:type="gramEnd"/>
      <w:r w:rsidRPr="003C39D1">
        <w:rPr>
          <w:sz w:val="18"/>
          <w:szCs w:val="18"/>
          <w:lang w:val="en-US"/>
        </w:rPr>
        <w:t xml:space="preserve"> internal data protection policies.</w:t>
      </w:r>
    </w:p>
    <w:p w14:paraId="28C2F5CF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</w:p>
    <w:p w14:paraId="5A5CCD9B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7. TERMINATION</w:t>
      </w:r>
    </w:p>
    <w:p w14:paraId="35489C9F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This Contract may be terminated by either party with thirty (30) days' written notice, or</w:t>
      </w:r>
    </w:p>
    <w:p w14:paraId="3DAD51BC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immediately for just cause, in accordance with the applicable provisions of the Portuguese</w:t>
      </w:r>
    </w:p>
    <w:p w14:paraId="3D256832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Labor Code.</w:t>
      </w:r>
    </w:p>
    <w:p w14:paraId="5F1B2A44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</w:p>
    <w:p w14:paraId="30316652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8. GOVERNING LAW</w:t>
      </w:r>
    </w:p>
    <w:p w14:paraId="722F15AD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This Contract shall be governed by and construed in accordance with the laws of Portugal.</w:t>
      </w:r>
    </w:p>
    <w:p w14:paraId="135F8F67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</w:p>
    <w:p w14:paraId="540D1824" w14:textId="18B15E74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 xml:space="preserve">Signed in duplicate, in Lisbon, </w:t>
      </w:r>
      <w:proofErr w:type="gramStart"/>
      <w:r w:rsidRPr="003C39D1">
        <w:rPr>
          <w:sz w:val="18"/>
          <w:szCs w:val="18"/>
          <w:lang w:val="en-US"/>
        </w:rPr>
        <w:t xml:space="preserve">on </w:t>
      </w:r>
      <w:r w:rsidR="00D93A61" w:rsidRPr="003C39D1">
        <w:rPr>
          <w:sz w:val="18"/>
          <w:szCs w:val="18"/>
          <w:lang w:val="en-US"/>
        </w:rPr>
        <w:t xml:space="preserve"> </w:t>
      </w:r>
      <w:r w:rsidR="00D93A61">
        <w:rPr>
          <w:sz w:val="18"/>
          <w:szCs w:val="18"/>
          <w:lang w:val="en-US"/>
        </w:rPr>
        <w:t>25</w:t>
      </w:r>
      <w:proofErr w:type="gramEnd"/>
      <w:r w:rsidR="00D93A61" w:rsidRPr="003C39D1">
        <w:rPr>
          <w:sz w:val="18"/>
          <w:szCs w:val="18"/>
          <w:lang w:val="en-US"/>
        </w:rPr>
        <w:t>/0</w:t>
      </w:r>
      <w:r w:rsidR="00D93A61">
        <w:rPr>
          <w:sz w:val="18"/>
          <w:szCs w:val="18"/>
          <w:lang w:val="en-US"/>
        </w:rPr>
        <w:t>9</w:t>
      </w:r>
      <w:r w:rsidR="00D93A61" w:rsidRPr="003C39D1">
        <w:rPr>
          <w:sz w:val="18"/>
          <w:szCs w:val="18"/>
          <w:lang w:val="en-US"/>
        </w:rPr>
        <w:t>/202</w:t>
      </w:r>
      <w:r w:rsidR="00D93A61">
        <w:rPr>
          <w:sz w:val="18"/>
          <w:szCs w:val="18"/>
          <w:lang w:val="en-US"/>
        </w:rPr>
        <w:t>6</w:t>
      </w:r>
      <w:r w:rsidRPr="003C39D1">
        <w:rPr>
          <w:sz w:val="18"/>
          <w:szCs w:val="18"/>
          <w:lang w:val="en-US"/>
        </w:rPr>
        <w:t>.</w:t>
      </w:r>
    </w:p>
    <w:p w14:paraId="1563FFFD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</w:p>
    <w:p w14:paraId="38603765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</w:p>
    <w:p w14:paraId="5E39F727" w14:textId="77777777" w:rsidR="003C39D1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>_______________________________          _______________________________</w:t>
      </w:r>
    </w:p>
    <w:p w14:paraId="413EAACA" w14:textId="70CB8EB9" w:rsidR="001D2079" w:rsidRPr="003C39D1" w:rsidRDefault="003C39D1" w:rsidP="003C39D1">
      <w:pPr>
        <w:spacing w:line="240" w:lineRule="auto"/>
        <w:jc w:val="both"/>
        <w:rPr>
          <w:sz w:val="18"/>
          <w:szCs w:val="18"/>
          <w:lang w:val="en-US"/>
        </w:rPr>
      </w:pPr>
      <w:r w:rsidRPr="003C39D1">
        <w:rPr>
          <w:sz w:val="18"/>
          <w:szCs w:val="18"/>
          <w:lang w:val="en-US"/>
        </w:rPr>
        <w:t xml:space="preserve">Acme Consulting </w:t>
      </w:r>
      <w:proofErr w:type="spellStart"/>
      <w:r w:rsidRPr="003C39D1">
        <w:rPr>
          <w:sz w:val="18"/>
          <w:szCs w:val="18"/>
          <w:lang w:val="en-US"/>
        </w:rPr>
        <w:t>Lda</w:t>
      </w:r>
      <w:proofErr w:type="spellEnd"/>
      <w:r w:rsidRPr="003C39D1">
        <w:rPr>
          <w:sz w:val="18"/>
          <w:szCs w:val="18"/>
          <w:lang w:val="en-US"/>
        </w:rPr>
        <w:t xml:space="preserve"> (</w:t>
      </w:r>
      <w:proofErr w:type="gramStart"/>
      <w:r w:rsidRPr="003C39D1">
        <w:rPr>
          <w:sz w:val="18"/>
          <w:szCs w:val="18"/>
          <w:lang w:val="en-US"/>
        </w:rPr>
        <w:t xml:space="preserve">Employer)   </w:t>
      </w:r>
      <w:proofErr w:type="gramEnd"/>
      <w:r w:rsidRPr="003C39D1">
        <w:rPr>
          <w:sz w:val="18"/>
          <w:szCs w:val="18"/>
          <w:lang w:val="en-US"/>
        </w:rPr>
        <w:t xml:space="preserve">         Rafael Belchior (Employee)</w:t>
      </w:r>
    </w:p>
    <w:sectPr w:rsidR="001D2079" w:rsidRPr="003C39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12E"/>
    <w:rsid w:val="000D0A2C"/>
    <w:rsid w:val="001B7AC4"/>
    <w:rsid w:val="001D2079"/>
    <w:rsid w:val="00262D5C"/>
    <w:rsid w:val="00376538"/>
    <w:rsid w:val="003C39D1"/>
    <w:rsid w:val="006F7334"/>
    <w:rsid w:val="00883DC9"/>
    <w:rsid w:val="008B3F64"/>
    <w:rsid w:val="00992B6A"/>
    <w:rsid w:val="009A6624"/>
    <w:rsid w:val="00A76600"/>
    <w:rsid w:val="00B45DD9"/>
    <w:rsid w:val="00C6596C"/>
    <w:rsid w:val="00D6312E"/>
    <w:rsid w:val="00D93A61"/>
    <w:rsid w:val="00F6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EF377"/>
  <w15:chartTrackingRefBased/>
  <w15:docId w15:val="{B6BC6EA2-3D74-4953-AA51-8F627834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3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3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4A565A-D63F-49E1-BC08-716A84E25065}">
  <we:reference id="f5112914-51aa-49ee-8046-d9cf4a21d5a3" version="4.32.17.0" store="EXCatalog" storeType="EXCatalog"/>
  <we:alternateReferences>
    <we:reference id="WA200001361" version="4.32.17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f4f8157-73f2-4da9-82cc-ce58e1f6008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3739FBCF07945A67DAF31397397BC" ma:contentTypeVersion="9" ma:contentTypeDescription="Create a new document." ma:contentTypeScope="" ma:versionID="0ef48491e8f82a603bb72ba388a7dc16">
  <xsd:schema xmlns:xsd="http://www.w3.org/2001/XMLSchema" xmlns:xs="http://www.w3.org/2001/XMLSchema" xmlns:p="http://schemas.microsoft.com/office/2006/metadata/properties" xmlns:ns3="df4f8157-73f2-4da9-82cc-ce58e1f60086" targetNamespace="http://schemas.microsoft.com/office/2006/metadata/properties" ma:root="true" ma:fieldsID="bd94b606b55e89b8789e98a97633d8e9" ns3:_="">
    <xsd:import namespace="df4f8157-73f2-4da9-82cc-ce58e1f6008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4f8157-73f2-4da9-82cc-ce58e1f6008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4D04CF-1C85-410F-91E2-73223E5A8776}">
  <ds:schemaRefs>
    <ds:schemaRef ds:uri="http://schemas.microsoft.com/office/2006/metadata/properties"/>
    <ds:schemaRef ds:uri="http://schemas.microsoft.com/office/infopath/2007/PartnerControls"/>
    <ds:schemaRef ds:uri="df4f8157-73f2-4da9-82cc-ce58e1f60086"/>
  </ds:schemaRefs>
</ds:datastoreItem>
</file>

<file path=customXml/itemProps2.xml><?xml version="1.0" encoding="utf-8"?>
<ds:datastoreItem xmlns:ds="http://schemas.openxmlformats.org/officeDocument/2006/customXml" ds:itemID="{17E7FDAC-97DA-40B3-92C6-0A0BF35F11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00B992-5EF2-4AD4-8093-7D9B4A6CE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4f8157-73f2-4da9-82cc-ce58e1f600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9D55F80-6E40-4259-8238-F62D73571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418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Tiago Belchior</dc:creator>
  <cp:keywords/>
  <dc:description/>
  <cp:lastModifiedBy>Rafael Tiago Belchior</cp:lastModifiedBy>
  <cp:revision>3</cp:revision>
  <dcterms:created xsi:type="dcterms:W3CDTF">2026-09-22T15:11:00Z</dcterms:created>
  <dcterms:modified xsi:type="dcterms:W3CDTF">2026-09-22T15:11:00Z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0x010100CC53739FBCF07945A67DAF31397397BC</vt:lpwstr>
  </property>
</Properties>
</file>