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02258" w14:textId="0001ED45" w:rsidR="00C72A93" w:rsidRPr="005515E9" w:rsidRDefault="005515E9">
      <w:pPr>
        <w:rPr>
          <w:rFonts w:ascii="Times New Roman" w:hAnsi="Times New Roman" w:cs="Times New Roman"/>
          <w:sz w:val="72"/>
          <w:szCs w:val="72"/>
          <w:lang w:val="en-US"/>
        </w:rPr>
      </w:pPr>
      <w:r>
        <w:rPr>
          <w:lang w:val="en-US"/>
        </w:rPr>
        <w:t xml:space="preserve">                               </w:t>
      </w:r>
      <w:r w:rsidRPr="005515E9">
        <w:rPr>
          <w:rFonts w:ascii="Times New Roman" w:hAnsi="Times New Roman" w:cs="Times New Roman"/>
          <w:color w:val="0070C0"/>
          <w:sz w:val="72"/>
          <w:szCs w:val="72"/>
          <w:lang w:val="en-US"/>
        </w:rPr>
        <w:t>DATA ANALYTICS</w:t>
      </w:r>
    </w:p>
    <w:p w14:paraId="3DF83938" w14:textId="06FA9A98" w:rsidR="005515E9" w:rsidRDefault="005515E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lang w:val="en-US"/>
        </w:rPr>
        <w:t xml:space="preserve">                                                                           </w:t>
      </w:r>
      <w:r w:rsidRPr="005515E9">
        <w:rPr>
          <w:rFonts w:ascii="Times New Roman" w:hAnsi="Times New Roman" w:cs="Times New Roman"/>
          <w:sz w:val="32"/>
          <w:szCs w:val="32"/>
          <w:lang w:val="en-US"/>
        </w:rPr>
        <w:t>ASSIGNMENTS</w:t>
      </w:r>
    </w:p>
    <w:p w14:paraId="20EFE799" w14:textId="5C29D791" w:rsidR="005515E9" w:rsidRPr="006D1193" w:rsidRDefault="005515E9">
      <w:pPr>
        <w:rPr>
          <w:rFonts w:ascii="Times New Roman" w:hAnsi="Times New Roman" w:cs="Times New Roman"/>
          <w:color w:val="551F09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</w:t>
      </w:r>
      <w:r w:rsidRPr="005515E9">
        <w:rPr>
          <w:rFonts w:ascii="Times New Roman" w:hAnsi="Times New Roman" w:cs="Times New Roman"/>
          <w:color w:val="005E00"/>
          <w:sz w:val="24"/>
          <w:szCs w:val="24"/>
          <w:lang w:val="en-US"/>
        </w:rPr>
        <w:t>RAGALA SANTHI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5515E9">
        <w:rPr>
          <w:rFonts w:ascii="Times New Roman" w:hAnsi="Times New Roman" w:cs="Times New Roman"/>
          <w:color w:val="005E00"/>
          <w:sz w:val="24"/>
          <w:szCs w:val="24"/>
          <w:lang w:val="en-US"/>
        </w:rPr>
        <w:t>|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6D1193">
        <w:rPr>
          <w:rFonts w:ascii="Times New Roman" w:hAnsi="Times New Roman" w:cs="Times New Roman"/>
          <w:color w:val="A20000"/>
          <w:sz w:val="24"/>
          <w:szCs w:val="24"/>
          <w:lang w:val="en-US"/>
        </w:rPr>
        <w:t>20KH1A0477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5515E9">
        <w:rPr>
          <w:rFonts w:ascii="Times New Roman" w:hAnsi="Times New Roman" w:cs="Times New Roman"/>
          <w:color w:val="005E00"/>
          <w:sz w:val="24"/>
          <w:szCs w:val="24"/>
          <w:lang w:val="en-US"/>
        </w:rPr>
        <w:t>|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6D1193">
        <w:rPr>
          <w:rFonts w:ascii="Times New Roman" w:hAnsi="Times New Roman" w:cs="Times New Roman"/>
          <w:color w:val="002465"/>
          <w:sz w:val="24"/>
          <w:szCs w:val="24"/>
          <w:lang w:val="en-US"/>
        </w:rPr>
        <w:t>SVCK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5515E9">
        <w:rPr>
          <w:rFonts w:ascii="Times New Roman" w:hAnsi="Times New Roman" w:cs="Times New Roman"/>
          <w:color w:val="005E00"/>
          <w:sz w:val="24"/>
          <w:szCs w:val="24"/>
          <w:lang w:val="en-US"/>
        </w:rPr>
        <w:t>|</w:t>
      </w:r>
      <w:r w:rsidR="006D1193">
        <w:rPr>
          <w:rFonts w:ascii="Times New Roman" w:hAnsi="Times New Roman" w:cs="Times New Roman"/>
          <w:color w:val="005E00"/>
          <w:sz w:val="24"/>
          <w:szCs w:val="24"/>
          <w:lang w:val="en-US"/>
        </w:rPr>
        <w:t xml:space="preserve"> </w:t>
      </w:r>
      <w:r w:rsidRPr="006D1193">
        <w:rPr>
          <w:rFonts w:ascii="Times New Roman" w:hAnsi="Times New Roman" w:cs="Times New Roman"/>
          <w:color w:val="551F09"/>
          <w:sz w:val="24"/>
          <w:szCs w:val="24"/>
          <w:lang w:val="en-US"/>
        </w:rPr>
        <w:t>2020ece.r77@svck.edu.in</w:t>
      </w:r>
    </w:p>
    <w:p w14:paraId="0E9799B6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lang w:val="en-US"/>
        </w:rPr>
      </w:pPr>
    </w:p>
    <w:p w14:paraId="3E1B9F54" w14:textId="127ADDB1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 w:rsidRPr="005515E9"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  <w:t>BAR CHARTS</w:t>
      </w:r>
    </w:p>
    <w:p w14:paraId="6F6D30F5" w14:textId="659681BA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C1F080A" wp14:editId="61E28D2E">
            <wp:extent cx="5731510" cy="3228340"/>
            <wp:effectExtent l="0" t="0" r="2540" b="0"/>
            <wp:docPr id="126970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92FF" w14:textId="21EFDA75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8BE4C26" wp14:editId="18A135E6">
            <wp:extent cx="5731510" cy="3224530"/>
            <wp:effectExtent l="0" t="0" r="2540" b="0"/>
            <wp:docPr id="2034929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ACB" w14:textId="34B43830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A078060" wp14:editId="3B8B2D08">
            <wp:extent cx="5731510" cy="3220085"/>
            <wp:effectExtent l="0" t="0" r="2540" b="0"/>
            <wp:docPr id="755706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FFA4A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5255A163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171402FA" w14:textId="0F5CF944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2CD5A1D" wp14:editId="610C8CB7">
            <wp:extent cx="5731510" cy="3224530"/>
            <wp:effectExtent l="0" t="0" r="2540" b="0"/>
            <wp:docPr id="1443523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E06B1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DF424BF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13437A82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35E9D1D8" w14:textId="5D74C722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356BCF0" wp14:editId="2B5DEBB7">
            <wp:extent cx="5731510" cy="3228340"/>
            <wp:effectExtent l="0" t="0" r="2540" b="0"/>
            <wp:docPr id="16938630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54878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5E9F0696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556FE85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20EF0129" w14:textId="10BD092A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E1F2B3A" wp14:editId="7CFF4AFB">
            <wp:extent cx="5731510" cy="3220085"/>
            <wp:effectExtent l="0" t="0" r="2540" b="0"/>
            <wp:docPr id="13185807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5360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3A0360AA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20DC66C0" w14:textId="7EC6E38D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A6DD72B" wp14:editId="50753AF1">
            <wp:extent cx="5731510" cy="3224530"/>
            <wp:effectExtent l="0" t="0" r="2540" b="0"/>
            <wp:docPr id="898021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39C6E" w14:textId="77777777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5E47AD00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5C3271B" w14:textId="7CEAFF0E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  <w:t>PIE CHARTS</w:t>
      </w:r>
    </w:p>
    <w:p w14:paraId="412F3330" w14:textId="35827AEB" w:rsidR="005515E9" w:rsidRDefault="005515E9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69B251C0" wp14:editId="3A3E02CF">
            <wp:extent cx="5731510" cy="2901315"/>
            <wp:effectExtent l="0" t="0" r="2540" b="0"/>
            <wp:docPr id="799504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047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67C9" w14:textId="7308273E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1AD6641F" wp14:editId="41628DE9">
            <wp:extent cx="5731510" cy="2896870"/>
            <wp:effectExtent l="0" t="0" r="2540" b="0"/>
            <wp:docPr id="121175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7591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8326" w14:textId="09949578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436D1CB" wp14:editId="127EC4E2">
            <wp:extent cx="5731510" cy="2937510"/>
            <wp:effectExtent l="0" t="0" r="2540" b="0"/>
            <wp:docPr id="81025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C2FC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34E51033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1174379E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6883D2B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8911589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4F1D096D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0E0BBF66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3E73490F" w14:textId="27FF73D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  <w:lastRenderedPageBreak/>
        <w:t>STACKED BAR CHARTS</w:t>
      </w:r>
    </w:p>
    <w:p w14:paraId="1E264175" w14:textId="3ED5D440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C3C826E" wp14:editId="0301E729">
            <wp:extent cx="5731510" cy="2914650"/>
            <wp:effectExtent l="0" t="0" r="2540" b="0"/>
            <wp:docPr id="211730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048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802A" w14:textId="3ADF6AAD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80C3CA0" wp14:editId="067303FB">
            <wp:extent cx="5731510" cy="2959735"/>
            <wp:effectExtent l="0" t="0" r="2540" b="0"/>
            <wp:docPr id="120442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22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975" w14:textId="0B2EF5DD" w:rsidR="006D1193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796483" wp14:editId="1EAAD9D2">
            <wp:extent cx="5731510" cy="3126105"/>
            <wp:effectExtent l="0" t="0" r="2540" b="0"/>
            <wp:docPr id="15411846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4891" w14:textId="16DA2E63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1A382C7A" w14:textId="18A4F406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  <w:t>BUBBLE CHARTS</w:t>
      </w:r>
      <w:r>
        <w:rPr>
          <w:noProof/>
        </w:rPr>
        <w:drawing>
          <wp:inline distT="0" distB="0" distL="0" distR="0" wp14:anchorId="37F6474A" wp14:editId="290D9BFA">
            <wp:extent cx="5731510" cy="3134995"/>
            <wp:effectExtent l="0" t="0" r="2540" b="8255"/>
            <wp:docPr id="1729010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C7EF" w14:textId="42AB4DF6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0DAB3F4" wp14:editId="744D8D6A">
            <wp:extent cx="5731510" cy="2673350"/>
            <wp:effectExtent l="0" t="0" r="2540" b="0"/>
            <wp:docPr id="705525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259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7149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73DF763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28922E5F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0F5C481E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4A27AB8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7ACC1FD7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EB85A8C" w14:textId="367A17C2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  <w:t>LINE CHART</w:t>
      </w:r>
    </w:p>
    <w:p w14:paraId="01EFD526" w14:textId="3951BDB9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989BA2E" wp14:editId="0BB35424">
            <wp:extent cx="5731510" cy="3122295"/>
            <wp:effectExtent l="0" t="0" r="2540" b="1905"/>
            <wp:docPr id="19782535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4F39" w14:textId="34BB3FAD" w:rsidR="006D1193" w:rsidRDefault="006D1193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E869D67" wp14:editId="5D512BD1">
            <wp:extent cx="5486400" cy="2863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7EC0" w14:textId="77777777" w:rsidR="00945E0D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p w14:paraId="608550C0" w14:textId="77777777" w:rsidR="00945E0D" w:rsidRPr="005515E9" w:rsidRDefault="00945E0D">
      <w:pPr>
        <w:rPr>
          <w:rFonts w:ascii="Bookman Old Style" w:hAnsi="Bookman Old Style" w:cs="Times New Roman"/>
          <w:color w:val="005E00"/>
          <w:sz w:val="40"/>
          <w:szCs w:val="40"/>
          <w:u w:val="single"/>
          <w:lang w:val="en-US"/>
        </w:rPr>
      </w:pPr>
    </w:p>
    <w:sectPr w:rsidR="00945E0D" w:rsidRPr="005515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5E9"/>
    <w:rsid w:val="005515E9"/>
    <w:rsid w:val="006D1193"/>
    <w:rsid w:val="00945E0D"/>
    <w:rsid w:val="00C7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DB9C"/>
  <w15:chartTrackingRefBased/>
  <w15:docId w15:val="{1271104A-FAD3-4F10-BF03-85FE01472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515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15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9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ragala santhi</dc:creator>
  <cp:keywords/>
  <dc:description/>
  <cp:lastModifiedBy>ragala santhi</cp:lastModifiedBy>
  <cp:revision>1</cp:revision>
  <dcterms:created xsi:type="dcterms:W3CDTF">2024-02-22T15:11:00Z</dcterms:created>
  <dcterms:modified xsi:type="dcterms:W3CDTF">2024-02-22T15:38:00Z</dcterms:modified>
</cp:coreProperties>
</file>