
<file path=[Content_Types].xml><?xml version="1.0" encoding="utf-8"?>
<Types xmlns="http://schemas.openxmlformats.org/package/2006/content-types">
  <Override PartName="/word/footnotes.xml" ContentType="application/vnd.openxmlformats-officedocument.wordprocessingml.footnotes+xml"/>
  <Override PartName="/word/header1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footer5.xml" ContentType="application/vnd.openxmlformats-officedocument.wordprocessingml.foot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3A0" w:rsidRPr="00293D51" w:rsidRDefault="002E63A0" w:rsidP="00293D51">
      <w:pPr>
        <w:pStyle w:val="DefaultText"/>
        <w:jc w:val="center"/>
        <w:rPr>
          <w:rFonts w:ascii="Arial" w:hAnsi="Arial" w:cs="Arial"/>
          <w:sz w:val="28"/>
          <w:szCs w:val="28"/>
        </w:rPr>
      </w:pPr>
    </w:p>
    <w:p w:rsidR="002E63A0" w:rsidRPr="00293D51" w:rsidRDefault="002E63A0" w:rsidP="00293D51">
      <w:pPr>
        <w:pStyle w:val="DefaultText"/>
        <w:jc w:val="center"/>
        <w:rPr>
          <w:rFonts w:ascii="Arial" w:hAnsi="Arial" w:cs="Arial"/>
          <w:sz w:val="28"/>
          <w:szCs w:val="28"/>
        </w:rPr>
      </w:pPr>
    </w:p>
    <w:p w:rsidR="00B93F05" w:rsidRDefault="00B93F05" w:rsidP="00293D51">
      <w:pPr>
        <w:pStyle w:val="DefaultText"/>
        <w:jc w:val="center"/>
        <w:rPr>
          <w:rFonts w:ascii="Arial" w:hAnsi="Arial" w:cs="Arial"/>
        </w:rPr>
      </w:pPr>
    </w:p>
    <w:p w:rsidR="00BE0958" w:rsidRDefault="00BE0958" w:rsidP="00293D51">
      <w:pPr>
        <w:pStyle w:val="DefaultText"/>
        <w:jc w:val="center"/>
        <w:rPr>
          <w:rFonts w:ascii="Arial" w:hAnsi="Arial" w:cs="Arial"/>
        </w:rPr>
      </w:pPr>
    </w:p>
    <w:p w:rsidR="00BE0958" w:rsidRDefault="00BE0958" w:rsidP="00293D51">
      <w:pPr>
        <w:pStyle w:val="DefaultText"/>
        <w:jc w:val="center"/>
        <w:rPr>
          <w:rFonts w:ascii="Arial" w:hAnsi="Arial" w:cs="Arial"/>
        </w:rPr>
      </w:pPr>
    </w:p>
    <w:p w:rsidR="00BE0958" w:rsidRDefault="00BE0958" w:rsidP="00293D51">
      <w:pPr>
        <w:pStyle w:val="DefaultText"/>
        <w:jc w:val="center"/>
        <w:rPr>
          <w:rFonts w:ascii="Arial" w:hAnsi="Arial" w:cs="Arial"/>
        </w:rPr>
      </w:pPr>
      <w:r>
        <w:rPr>
          <w:rFonts w:ascii="Arial" w:hAnsi="Arial" w:cs="Arial"/>
        </w:rPr>
        <w:t>[Organization Logo]</w:t>
      </w:r>
    </w:p>
    <w:p w:rsidR="00BE0958" w:rsidRPr="00890EE5" w:rsidRDefault="00BE0958" w:rsidP="00293D51">
      <w:pPr>
        <w:pStyle w:val="DefaultText"/>
        <w:jc w:val="center"/>
        <w:rPr>
          <w:rFonts w:ascii="Arial" w:hAnsi="Arial" w:cs="Arial"/>
        </w:rPr>
      </w:pPr>
    </w:p>
    <w:p w:rsidR="00293D51" w:rsidRPr="00293D51" w:rsidRDefault="00293D51" w:rsidP="00293D51">
      <w:pPr>
        <w:pStyle w:val="DefaultText"/>
        <w:jc w:val="center"/>
        <w:rPr>
          <w:rFonts w:ascii="Arial" w:hAnsi="Arial" w:cs="Arial"/>
          <w:sz w:val="28"/>
          <w:szCs w:val="28"/>
        </w:rPr>
      </w:pPr>
    </w:p>
    <w:p w:rsidR="00293D51" w:rsidRPr="00293D51" w:rsidRDefault="00293D51" w:rsidP="00293D51">
      <w:pPr>
        <w:pStyle w:val="DefaultText"/>
        <w:jc w:val="center"/>
        <w:rPr>
          <w:rFonts w:ascii="Arial" w:hAnsi="Arial" w:cs="Arial"/>
          <w:sz w:val="28"/>
          <w:szCs w:val="28"/>
        </w:rPr>
      </w:pPr>
    </w:p>
    <w:p w:rsidR="00164155" w:rsidRPr="00293D51" w:rsidRDefault="00293D51" w:rsidP="004E5685">
      <w:pPr>
        <w:jc w:val="center"/>
        <w:rPr>
          <w:rFonts w:ascii="Arial" w:hAnsi="Arial" w:cs="Arial"/>
          <w:b/>
          <w:sz w:val="52"/>
          <w:szCs w:val="52"/>
        </w:rPr>
      </w:pPr>
      <w:r w:rsidRPr="00293D51">
        <w:rPr>
          <w:rFonts w:ascii="Arial" w:hAnsi="Arial" w:cs="Arial"/>
          <w:b/>
          <w:sz w:val="52"/>
          <w:szCs w:val="52"/>
        </w:rPr>
        <w:t xml:space="preserve">&lt;Insert </w:t>
      </w:r>
      <w:r w:rsidR="00BE0958">
        <w:rPr>
          <w:rFonts w:ascii="Arial" w:hAnsi="Arial" w:cs="Arial"/>
          <w:b/>
          <w:sz w:val="52"/>
          <w:szCs w:val="52"/>
        </w:rPr>
        <w:t xml:space="preserve">Organization </w:t>
      </w:r>
      <w:r w:rsidRPr="00293D51">
        <w:rPr>
          <w:rFonts w:ascii="Arial" w:hAnsi="Arial" w:cs="Arial"/>
          <w:b/>
          <w:sz w:val="52"/>
          <w:szCs w:val="52"/>
        </w:rPr>
        <w:t>Name Here&gt;</w:t>
      </w:r>
    </w:p>
    <w:p w:rsidR="00452291" w:rsidRPr="00293D51" w:rsidRDefault="00452291" w:rsidP="00293D51">
      <w:pPr>
        <w:pStyle w:val="DefaultText"/>
        <w:jc w:val="center"/>
        <w:rPr>
          <w:rFonts w:ascii="Arial" w:hAnsi="Arial" w:cs="Arial"/>
          <w:sz w:val="28"/>
          <w:szCs w:val="28"/>
        </w:rPr>
      </w:pPr>
    </w:p>
    <w:p w:rsidR="00452291" w:rsidRPr="00293D51" w:rsidRDefault="00452291" w:rsidP="00293D51">
      <w:pPr>
        <w:pStyle w:val="DefaultText"/>
        <w:jc w:val="center"/>
        <w:rPr>
          <w:rFonts w:ascii="Arial" w:hAnsi="Arial" w:cs="Arial"/>
          <w:sz w:val="28"/>
          <w:szCs w:val="28"/>
        </w:rPr>
      </w:pPr>
    </w:p>
    <w:p w:rsidR="00164155" w:rsidRPr="007709E1" w:rsidRDefault="00293D51" w:rsidP="00452291">
      <w:pPr>
        <w:ind w:right="540"/>
        <w:jc w:val="center"/>
        <w:rPr>
          <w:rFonts w:ascii="Arial" w:hAnsi="Arial" w:cs="Arial"/>
          <w:b/>
          <w:sz w:val="52"/>
          <w:szCs w:val="52"/>
        </w:rPr>
      </w:pPr>
      <w:r w:rsidRPr="007709E1">
        <w:rPr>
          <w:rFonts w:ascii="Arial" w:hAnsi="Arial" w:cs="Arial"/>
          <w:b/>
          <w:sz w:val="52"/>
          <w:szCs w:val="52"/>
        </w:rPr>
        <w:t>Business Continuity Plan Template</w:t>
      </w:r>
    </w:p>
    <w:p w:rsidR="0044003E" w:rsidRPr="00293D51" w:rsidRDefault="0044003E" w:rsidP="00293D51">
      <w:pPr>
        <w:pStyle w:val="DefaultText"/>
        <w:jc w:val="center"/>
        <w:rPr>
          <w:rFonts w:ascii="Arial" w:hAnsi="Arial" w:cs="Arial"/>
          <w:sz w:val="28"/>
          <w:szCs w:val="28"/>
        </w:rPr>
      </w:pPr>
    </w:p>
    <w:p w:rsidR="002E63A0" w:rsidRPr="00293D51" w:rsidRDefault="002E63A0" w:rsidP="00293D51">
      <w:pPr>
        <w:pStyle w:val="DefaultText"/>
        <w:jc w:val="center"/>
        <w:rPr>
          <w:rFonts w:ascii="Arial" w:hAnsi="Arial" w:cs="Arial"/>
          <w:sz w:val="28"/>
          <w:szCs w:val="28"/>
        </w:rPr>
      </w:pPr>
    </w:p>
    <w:p w:rsidR="002E63A0" w:rsidRDefault="00293D51" w:rsidP="00164155">
      <w:pPr>
        <w:jc w:val="center"/>
        <w:rPr>
          <w:rFonts w:ascii="Arial" w:hAnsi="Arial" w:cs="Arial"/>
          <w:bCs/>
          <w:sz w:val="28"/>
          <w:szCs w:val="28"/>
        </w:rPr>
      </w:pPr>
      <w:r>
        <w:rPr>
          <w:rFonts w:ascii="Arial" w:hAnsi="Arial" w:cs="Arial"/>
          <w:bCs/>
          <w:sz w:val="28"/>
          <w:szCs w:val="28"/>
        </w:rPr>
        <w:t>Version 1.0</w:t>
      </w:r>
    </w:p>
    <w:p w:rsidR="002E63A0" w:rsidRPr="00293D51" w:rsidRDefault="002E63A0" w:rsidP="00293D51">
      <w:pPr>
        <w:pStyle w:val="DefaultText"/>
        <w:jc w:val="center"/>
        <w:rPr>
          <w:rFonts w:ascii="Arial" w:hAnsi="Arial" w:cs="Arial"/>
          <w:sz w:val="28"/>
          <w:szCs w:val="28"/>
        </w:rPr>
      </w:pPr>
    </w:p>
    <w:p w:rsidR="002E63A0" w:rsidRPr="00293D51" w:rsidRDefault="002E63A0" w:rsidP="00293D51">
      <w:pPr>
        <w:pStyle w:val="DefaultText"/>
        <w:jc w:val="center"/>
        <w:rPr>
          <w:rFonts w:ascii="Arial" w:hAnsi="Arial" w:cs="Arial"/>
          <w:sz w:val="28"/>
          <w:szCs w:val="28"/>
        </w:rPr>
      </w:pPr>
    </w:p>
    <w:p w:rsidR="00535001" w:rsidRPr="00452291" w:rsidRDefault="00BE0958" w:rsidP="00452291">
      <w:pPr>
        <w:jc w:val="center"/>
        <w:rPr>
          <w:rFonts w:ascii="Arial" w:hAnsi="Arial" w:cs="Arial"/>
          <w:bCs/>
          <w:sz w:val="40"/>
          <w:szCs w:val="40"/>
        </w:rPr>
      </w:pPr>
      <w:r>
        <w:rPr>
          <w:rFonts w:ascii="Arial" w:hAnsi="Arial" w:cs="Arial"/>
          <w:bCs/>
          <w:sz w:val="28"/>
          <w:szCs w:val="28"/>
        </w:rPr>
        <w:t xml:space="preserve">Month Day, Year </w:t>
      </w:r>
    </w:p>
    <w:p w:rsidR="00535001" w:rsidRPr="00293D51" w:rsidRDefault="00535001" w:rsidP="00293D51">
      <w:pPr>
        <w:pStyle w:val="DefaultText"/>
        <w:jc w:val="center"/>
        <w:rPr>
          <w:rFonts w:ascii="Arial" w:hAnsi="Arial" w:cs="Arial"/>
          <w:sz w:val="28"/>
          <w:szCs w:val="28"/>
        </w:rPr>
      </w:pPr>
    </w:p>
    <w:p w:rsidR="00EE0167" w:rsidRPr="00AA439E" w:rsidRDefault="00CE1602" w:rsidP="00EE0167">
      <w:pPr>
        <w:pStyle w:val="Arial"/>
        <w:spacing w:after="240"/>
        <w:rPr>
          <w:rFonts w:cs="Arial"/>
        </w:rPr>
      </w:pPr>
      <w:bookmarkStart w:id="0" w:name="_Toc121554372"/>
      <w:bookmarkStart w:id="1" w:name="_Toc121646737"/>
      <w:bookmarkStart w:id="2" w:name="_Toc121730121"/>
      <w:bookmarkStart w:id="3" w:name="_Toc122146102"/>
      <w:bookmarkStart w:id="4" w:name="_Toc122157579"/>
      <w:bookmarkStart w:id="5" w:name="_Toc122161618"/>
      <w:bookmarkStart w:id="6" w:name="_Toc122161679"/>
      <w:bookmarkStart w:id="7" w:name="_Toc122320147"/>
      <w:bookmarkStart w:id="8" w:name="_Toc122320800"/>
      <w:bookmarkStart w:id="9" w:name="_Toc122322595"/>
      <w:bookmarkStart w:id="10" w:name="_Toc122325462"/>
      <w:bookmarkStart w:id="11" w:name="_Toc122335315"/>
      <w:bookmarkStart w:id="12" w:name="_Toc122335498"/>
      <w:bookmarkStart w:id="13" w:name="_Toc122335559"/>
      <w:bookmarkStart w:id="14" w:name="_Toc122917159"/>
      <w:bookmarkStart w:id="15" w:name="_Toc123017154"/>
      <w:bookmarkStart w:id="16" w:name="_Toc123027107"/>
      <w:bookmarkStart w:id="17" w:name="_Toc123027170"/>
      <w:bookmarkStart w:id="18" w:name="_Toc124237783"/>
      <w:bookmarkStart w:id="19" w:name="_Toc26610031"/>
      <w:bookmarkStart w:id="20" w:name="_Toc29362281"/>
      <w:r>
        <w:rPr>
          <w:rFonts w:cs="Arial"/>
        </w:rPr>
        <w:br w:type="page"/>
      </w:r>
      <w:r w:rsidR="002E63A0">
        <w:rPr>
          <w:rFonts w:cs="Arial"/>
        </w:rPr>
        <w:lastRenderedPageBreak/>
        <w:br w:type="page"/>
      </w:r>
      <w:r w:rsidR="00EE0167" w:rsidRPr="00AA439E">
        <w:rPr>
          <w:rFonts w:cs="Arial"/>
        </w:rPr>
        <w:lastRenderedPageBreak/>
        <w:t>Table of 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6A7A7D" w:rsidRDefault="000F3CD0">
      <w:pPr>
        <w:pStyle w:val="TOC1"/>
        <w:rPr>
          <w:rFonts w:ascii="Times New Roman" w:hAnsi="Times New Roman" w:cs="Times New Roman"/>
          <w:b w:val="0"/>
          <w:bCs w:val="0"/>
          <w:caps w:val="0"/>
          <w:noProof/>
          <w:szCs w:val="24"/>
        </w:rPr>
      </w:pPr>
      <w:r w:rsidRPr="000F3CD0">
        <w:fldChar w:fldCharType="begin"/>
      </w:r>
      <w:r w:rsidR="00EE0167" w:rsidRPr="001D7DCE">
        <w:instrText xml:space="preserve"> TOC \o "2-3" \h \z \t "Heading 1,1" </w:instrText>
      </w:r>
      <w:r w:rsidRPr="000F3CD0">
        <w:fldChar w:fldCharType="separate"/>
      </w:r>
      <w:hyperlink w:anchor="_Toc182790692" w:history="1">
        <w:r w:rsidR="006A7A7D" w:rsidRPr="002801CB">
          <w:rPr>
            <w:rStyle w:val="Hyperlink"/>
            <w:noProof/>
          </w:rPr>
          <w:t>DOCUMENT CHANGE CONTROL</w:t>
        </w:r>
        <w:r w:rsidR="006A7A7D">
          <w:rPr>
            <w:noProof/>
            <w:webHidden/>
          </w:rPr>
          <w:tab/>
        </w:r>
        <w:r>
          <w:rPr>
            <w:noProof/>
            <w:webHidden/>
          </w:rPr>
          <w:fldChar w:fldCharType="begin"/>
        </w:r>
        <w:r w:rsidR="006A7A7D">
          <w:rPr>
            <w:noProof/>
            <w:webHidden/>
          </w:rPr>
          <w:instrText xml:space="preserve"> PAGEREF _Toc182790692 \h </w:instrText>
        </w:r>
        <w:r>
          <w:rPr>
            <w:noProof/>
            <w:webHidden/>
          </w:rPr>
        </w:r>
        <w:r>
          <w:rPr>
            <w:noProof/>
            <w:webHidden/>
          </w:rPr>
          <w:fldChar w:fldCharType="separate"/>
        </w:r>
        <w:r w:rsidR="00FF41D1">
          <w:rPr>
            <w:noProof/>
            <w:webHidden/>
          </w:rPr>
          <w:t>6</w:t>
        </w:r>
        <w:r>
          <w:rPr>
            <w:noProof/>
            <w:webHidden/>
          </w:rPr>
          <w:fldChar w:fldCharType="end"/>
        </w:r>
      </w:hyperlink>
    </w:p>
    <w:p w:rsidR="006A7A7D" w:rsidRDefault="000F3CD0">
      <w:pPr>
        <w:pStyle w:val="TOC1"/>
        <w:rPr>
          <w:rFonts w:ascii="Times New Roman" w:hAnsi="Times New Roman" w:cs="Times New Roman"/>
          <w:b w:val="0"/>
          <w:bCs w:val="0"/>
          <w:caps w:val="0"/>
          <w:noProof/>
          <w:szCs w:val="24"/>
        </w:rPr>
      </w:pPr>
      <w:hyperlink w:anchor="_Toc182790693" w:history="1">
        <w:r w:rsidR="006A7A7D" w:rsidRPr="002801CB">
          <w:rPr>
            <w:rStyle w:val="Hyperlink"/>
            <w:noProof/>
          </w:rPr>
          <w:t>Section I: Introduction</w:t>
        </w:r>
        <w:r w:rsidR="006A7A7D">
          <w:rPr>
            <w:noProof/>
            <w:webHidden/>
          </w:rPr>
          <w:tab/>
        </w:r>
        <w:r>
          <w:rPr>
            <w:noProof/>
            <w:webHidden/>
          </w:rPr>
          <w:fldChar w:fldCharType="begin"/>
        </w:r>
        <w:r w:rsidR="006A7A7D">
          <w:rPr>
            <w:noProof/>
            <w:webHidden/>
          </w:rPr>
          <w:instrText xml:space="preserve"> PAGEREF _Toc182790693 \h </w:instrText>
        </w:r>
        <w:r>
          <w:rPr>
            <w:noProof/>
            <w:webHidden/>
          </w:rPr>
        </w:r>
        <w:r>
          <w:rPr>
            <w:noProof/>
            <w:webHidden/>
          </w:rPr>
          <w:fldChar w:fldCharType="separate"/>
        </w:r>
        <w:r w:rsidR="00FF41D1">
          <w:rPr>
            <w:noProof/>
            <w:webHidden/>
          </w:rPr>
          <w:t>7</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4"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How to Use This Plan</w:t>
        </w:r>
        <w:r w:rsidR="006A7A7D">
          <w:rPr>
            <w:noProof/>
            <w:webHidden/>
          </w:rPr>
          <w:tab/>
        </w:r>
        <w:r>
          <w:rPr>
            <w:noProof/>
            <w:webHidden/>
          </w:rPr>
          <w:fldChar w:fldCharType="begin"/>
        </w:r>
        <w:r w:rsidR="006A7A7D">
          <w:rPr>
            <w:noProof/>
            <w:webHidden/>
          </w:rPr>
          <w:instrText xml:space="preserve"> PAGEREF _Toc182790694 \h </w:instrText>
        </w:r>
        <w:r>
          <w:rPr>
            <w:noProof/>
            <w:webHidden/>
          </w:rPr>
        </w:r>
        <w:r>
          <w:rPr>
            <w:noProof/>
            <w:webHidden/>
          </w:rPr>
          <w:fldChar w:fldCharType="separate"/>
        </w:r>
        <w:r w:rsidR="00FF41D1">
          <w:rPr>
            <w:noProof/>
            <w:webHidden/>
          </w:rPr>
          <w:t>7</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5"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Objectives</w:t>
        </w:r>
        <w:r w:rsidR="006A7A7D">
          <w:rPr>
            <w:noProof/>
            <w:webHidden/>
          </w:rPr>
          <w:tab/>
        </w:r>
        <w:r>
          <w:rPr>
            <w:noProof/>
            <w:webHidden/>
          </w:rPr>
          <w:fldChar w:fldCharType="begin"/>
        </w:r>
        <w:r w:rsidR="006A7A7D">
          <w:rPr>
            <w:noProof/>
            <w:webHidden/>
          </w:rPr>
          <w:instrText xml:space="preserve"> PAGEREF _Toc182790695 \h </w:instrText>
        </w:r>
        <w:r>
          <w:rPr>
            <w:noProof/>
            <w:webHidden/>
          </w:rPr>
        </w:r>
        <w:r>
          <w:rPr>
            <w:noProof/>
            <w:webHidden/>
          </w:rPr>
          <w:fldChar w:fldCharType="separate"/>
        </w:r>
        <w:r w:rsidR="00FF41D1">
          <w:rPr>
            <w:noProof/>
            <w:webHidden/>
          </w:rPr>
          <w:t>7</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6"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Scope</w:t>
        </w:r>
        <w:r w:rsidR="006A7A7D">
          <w:rPr>
            <w:noProof/>
            <w:webHidden/>
          </w:rPr>
          <w:tab/>
        </w:r>
        <w:r>
          <w:rPr>
            <w:noProof/>
            <w:webHidden/>
          </w:rPr>
          <w:fldChar w:fldCharType="begin"/>
        </w:r>
        <w:r w:rsidR="006A7A7D">
          <w:rPr>
            <w:noProof/>
            <w:webHidden/>
          </w:rPr>
          <w:instrText xml:space="preserve"> PAGEREF _Toc182790696 \h </w:instrText>
        </w:r>
        <w:r>
          <w:rPr>
            <w:noProof/>
            <w:webHidden/>
          </w:rPr>
        </w:r>
        <w:r>
          <w:rPr>
            <w:noProof/>
            <w:webHidden/>
          </w:rPr>
          <w:fldChar w:fldCharType="separate"/>
        </w:r>
        <w:r w:rsidR="00FF41D1">
          <w:rPr>
            <w:noProof/>
            <w:webHidden/>
          </w:rPr>
          <w:t>8</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7"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Assumptions</w:t>
        </w:r>
        <w:r w:rsidR="006A7A7D">
          <w:rPr>
            <w:noProof/>
            <w:webHidden/>
          </w:rPr>
          <w:tab/>
        </w:r>
        <w:r>
          <w:rPr>
            <w:noProof/>
            <w:webHidden/>
          </w:rPr>
          <w:fldChar w:fldCharType="begin"/>
        </w:r>
        <w:r w:rsidR="006A7A7D">
          <w:rPr>
            <w:noProof/>
            <w:webHidden/>
          </w:rPr>
          <w:instrText xml:space="preserve"> PAGEREF _Toc182790697 \h </w:instrText>
        </w:r>
        <w:r>
          <w:rPr>
            <w:noProof/>
            <w:webHidden/>
          </w:rPr>
        </w:r>
        <w:r>
          <w:rPr>
            <w:noProof/>
            <w:webHidden/>
          </w:rPr>
          <w:fldChar w:fldCharType="separate"/>
        </w:r>
        <w:r w:rsidR="00FF41D1">
          <w:rPr>
            <w:noProof/>
            <w:webHidden/>
          </w:rPr>
          <w:t>8</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8"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Changes to the Plan/Maintenance Responsibilities</w:t>
        </w:r>
        <w:r w:rsidR="006A7A7D">
          <w:rPr>
            <w:noProof/>
            <w:webHidden/>
          </w:rPr>
          <w:tab/>
        </w:r>
        <w:r>
          <w:rPr>
            <w:noProof/>
            <w:webHidden/>
          </w:rPr>
          <w:fldChar w:fldCharType="begin"/>
        </w:r>
        <w:r w:rsidR="006A7A7D">
          <w:rPr>
            <w:noProof/>
            <w:webHidden/>
          </w:rPr>
          <w:instrText xml:space="preserve"> PAGEREF _Toc182790698 \h </w:instrText>
        </w:r>
        <w:r>
          <w:rPr>
            <w:noProof/>
            <w:webHidden/>
          </w:rPr>
        </w:r>
        <w:r>
          <w:rPr>
            <w:noProof/>
            <w:webHidden/>
          </w:rPr>
          <w:fldChar w:fldCharType="separate"/>
        </w:r>
        <w:r w:rsidR="00FF41D1">
          <w:rPr>
            <w:noProof/>
            <w:webHidden/>
          </w:rPr>
          <w:t>9</w:t>
        </w:r>
        <w:r>
          <w:rPr>
            <w:noProof/>
            <w:webHidden/>
          </w:rPr>
          <w:fldChar w:fldCharType="end"/>
        </w:r>
      </w:hyperlink>
    </w:p>
    <w:p w:rsidR="006A7A7D" w:rsidRDefault="000F3CD0">
      <w:pPr>
        <w:pStyle w:val="TOC2"/>
        <w:rPr>
          <w:rFonts w:ascii="Times New Roman" w:hAnsi="Times New Roman"/>
          <w:b w:val="0"/>
          <w:bCs w:val="0"/>
          <w:noProof/>
          <w:sz w:val="24"/>
        </w:rPr>
      </w:pPr>
      <w:hyperlink w:anchor="_Toc182790699"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Plan Testing Procedures and Responsibilities</w:t>
        </w:r>
        <w:r w:rsidR="006A7A7D">
          <w:rPr>
            <w:noProof/>
            <w:webHidden/>
          </w:rPr>
          <w:tab/>
        </w:r>
        <w:r>
          <w:rPr>
            <w:noProof/>
            <w:webHidden/>
          </w:rPr>
          <w:fldChar w:fldCharType="begin"/>
        </w:r>
        <w:r w:rsidR="006A7A7D">
          <w:rPr>
            <w:noProof/>
            <w:webHidden/>
          </w:rPr>
          <w:instrText xml:space="preserve"> PAGEREF _Toc182790699 \h </w:instrText>
        </w:r>
        <w:r>
          <w:rPr>
            <w:noProof/>
            <w:webHidden/>
          </w:rPr>
        </w:r>
        <w:r>
          <w:rPr>
            <w:noProof/>
            <w:webHidden/>
          </w:rPr>
          <w:fldChar w:fldCharType="separate"/>
        </w:r>
        <w:r w:rsidR="00FF41D1">
          <w:rPr>
            <w:noProof/>
            <w:webHidden/>
          </w:rPr>
          <w:t>10</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0" w:history="1">
        <w:r w:rsidR="006A7A7D" w:rsidRPr="002801CB">
          <w:rPr>
            <w:rStyle w:val="Hyperlink"/>
            <w:rFonts w:cs="Arial"/>
            <w:noProof/>
          </w:rPr>
          <w:t>G.</w:t>
        </w:r>
        <w:r w:rsidR="006A7A7D">
          <w:rPr>
            <w:rFonts w:ascii="Times New Roman" w:hAnsi="Times New Roman"/>
            <w:b w:val="0"/>
            <w:bCs w:val="0"/>
            <w:noProof/>
            <w:sz w:val="24"/>
          </w:rPr>
          <w:tab/>
        </w:r>
        <w:r w:rsidR="006A7A7D" w:rsidRPr="002801CB">
          <w:rPr>
            <w:rStyle w:val="Hyperlink"/>
            <w:rFonts w:cs="Arial"/>
            <w:noProof/>
          </w:rPr>
          <w:t>Plan Training Procedures and Responsibilities</w:t>
        </w:r>
        <w:r w:rsidR="006A7A7D">
          <w:rPr>
            <w:noProof/>
            <w:webHidden/>
          </w:rPr>
          <w:tab/>
        </w:r>
        <w:r>
          <w:rPr>
            <w:noProof/>
            <w:webHidden/>
          </w:rPr>
          <w:fldChar w:fldCharType="begin"/>
        </w:r>
        <w:r w:rsidR="006A7A7D">
          <w:rPr>
            <w:noProof/>
            <w:webHidden/>
          </w:rPr>
          <w:instrText xml:space="preserve"> PAGEREF _Toc182790700 \h </w:instrText>
        </w:r>
        <w:r>
          <w:rPr>
            <w:noProof/>
            <w:webHidden/>
          </w:rPr>
        </w:r>
        <w:r>
          <w:rPr>
            <w:noProof/>
            <w:webHidden/>
          </w:rPr>
          <w:fldChar w:fldCharType="separate"/>
        </w:r>
        <w:r w:rsidR="00FF41D1">
          <w:rPr>
            <w:noProof/>
            <w:webHidden/>
          </w:rPr>
          <w:t>10</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1" w:history="1">
        <w:r w:rsidR="006A7A7D" w:rsidRPr="002801CB">
          <w:rPr>
            <w:rStyle w:val="Hyperlink"/>
            <w:rFonts w:cs="Arial"/>
            <w:noProof/>
          </w:rPr>
          <w:t>H.</w:t>
        </w:r>
        <w:r w:rsidR="006A7A7D">
          <w:rPr>
            <w:rFonts w:ascii="Times New Roman" w:hAnsi="Times New Roman"/>
            <w:b w:val="0"/>
            <w:bCs w:val="0"/>
            <w:noProof/>
            <w:sz w:val="24"/>
          </w:rPr>
          <w:tab/>
        </w:r>
        <w:r w:rsidR="006A7A7D" w:rsidRPr="002801CB">
          <w:rPr>
            <w:rStyle w:val="Hyperlink"/>
            <w:rFonts w:cs="Arial"/>
            <w:noProof/>
          </w:rPr>
          <w:t>Plan Distribution List</w:t>
        </w:r>
        <w:r w:rsidR="006A7A7D">
          <w:rPr>
            <w:noProof/>
            <w:webHidden/>
          </w:rPr>
          <w:tab/>
        </w:r>
        <w:r>
          <w:rPr>
            <w:noProof/>
            <w:webHidden/>
          </w:rPr>
          <w:fldChar w:fldCharType="begin"/>
        </w:r>
        <w:r w:rsidR="006A7A7D">
          <w:rPr>
            <w:noProof/>
            <w:webHidden/>
          </w:rPr>
          <w:instrText xml:space="preserve"> PAGEREF _Toc182790701 \h </w:instrText>
        </w:r>
        <w:r>
          <w:rPr>
            <w:noProof/>
            <w:webHidden/>
          </w:rPr>
        </w:r>
        <w:r>
          <w:rPr>
            <w:noProof/>
            <w:webHidden/>
          </w:rPr>
          <w:fldChar w:fldCharType="separate"/>
        </w:r>
        <w:r w:rsidR="00FF41D1">
          <w:rPr>
            <w:noProof/>
            <w:webHidden/>
          </w:rPr>
          <w:t>11</w:t>
        </w:r>
        <w:r>
          <w:rPr>
            <w:noProof/>
            <w:webHidden/>
          </w:rPr>
          <w:fldChar w:fldCharType="end"/>
        </w:r>
      </w:hyperlink>
    </w:p>
    <w:p w:rsidR="006A7A7D" w:rsidRDefault="000F3CD0">
      <w:pPr>
        <w:pStyle w:val="TOC1"/>
        <w:rPr>
          <w:rFonts w:ascii="Times New Roman" w:hAnsi="Times New Roman" w:cs="Times New Roman"/>
          <w:b w:val="0"/>
          <w:bCs w:val="0"/>
          <w:caps w:val="0"/>
          <w:noProof/>
          <w:szCs w:val="24"/>
        </w:rPr>
      </w:pPr>
      <w:hyperlink w:anchor="_Toc182790702" w:history="1">
        <w:r w:rsidR="006A7A7D" w:rsidRPr="002801CB">
          <w:rPr>
            <w:rStyle w:val="Hyperlink"/>
            <w:noProof/>
          </w:rPr>
          <w:t>Section II: Business Continuity Strategy</w:t>
        </w:r>
        <w:r w:rsidR="006A7A7D">
          <w:rPr>
            <w:noProof/>
            <w:webHidden/>
          </w:rPr>
          <w:tab/>
        </w:r>
        <w:r>
          <w:rPr>
            <w:noProof/>
            <w:webHidden/>
          </w:rPr>
          <w:fldChar w:fldCharType="begin"/>
        </w:r>
        <w:r w:rsidR="006A7A7D">
          <w:rPr>
            <w:noProof/>
            <w:webHidden/>
          </w:rPr>
          <w:instrText xml:space="preserve"> PAGEREF _Toc182790702 \h </w:instrText>
        </w:r>
        <w:r>
          <w:rPr>
            <w:noProof/>
            <w:webHidden/>
          </w:rPr>
        </w:r>
        <w:r>
          <w:rPr>
            <w:noProof/>
            <w:webHidden/>
          </w:rPr>
          <w:fldChar w:fldCharType="separate"/>
        </w:r>
        <w:r w:rsidR="00FF41D1">
          <w:rPr>
            <w:noProof/>
            <w:webHidden/>
          </w:rPr>
          <w:t>12</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3"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Introduction</w:t>
        </w:r>
        <w:r w:rsidR="006A7A7D">
          <w:rPr>
            <w:noProof/>
            <w:webHidden/>
          </w:rPr>
          <w:tab/>
        </w:r>
        <w:r>
          <w:rPr>
            <w:noProof/>
            <w:webHidden/>
          </w:rPr>
          <w:fldChar w:fldCharType="begin"/>
        </w:r>
        <w:r w:rsidR="006A7A7D">
          <w:rPr>
            <w:noProof/>
            <w:webHidden/>
          </w:rPr>
          <w:instrText xml:space="preserve"> PAGEREF _Toc182790703 \h </w:instrText>
        </w:r>
        <w:r>
          <w:rPr>
            <w:noProof/>
            <w:webHidden/>
          </w:rPr>
        </w:r>
        <w:r>
          <w:rPr>
            <w:noProof/>
            <w:webHidden/>
          </w:rPr>
          <w:fldChar w:fldCharType="separate"/>
        </w:r>
        <w:r w:rsidR="00FF41D1">
          <w:rPr>
            <w:noProof/>
            <w:webHidden/>
          </w:rPr>
          <w:t>12</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4"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Business Function Recovery Priorities</w:t>
        </w:r>
        <w:r w:rsidR="006A7A7D">
          <w:rPr>
            <w:noProof/>
            <w:webHidden/>
          </w:rPr>
          <w:tab/>
        </w:r>
        <w:r>
          <w:rPr>
            <w:noProof/>
            <w:webHidden/>
          </w:rPr>
          <w:fldChar w:fldCharType="begin"/>
        </w:r>
        <w:r w:rsidR="006A7A7D">
          <w:rPr>
            <w:noProof/>
            <w:webHidden/>
          </w:rPr>
          <w:instrText xml:space="preserve"> PAGEREF _Toc182790704 \h </w:instrText>
        </w:r>
        <w:r>
          <w:rPr>
            <w:noProof/>
            <w:webHidden/>
          </w:rPr>
        </w:r>
        <w:r>
          <w:rPr>
            <w:noProof/>
            <w:webHidden/>
          </w:rPr>
          <w:fldChar w:fldCharType="separate"/>
        </w:r>
        <w:r w:rsidR="00FF41D1">
          <w:rPr>
            <w:noProof/>
            <w:webHidden/>
          </w:rPr>
          <w:t>12</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5"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Relocation Strategy and Alternate Business Site</w:t>
        </w:r>
        <w:r w:rsidR="006A7A7D">
          <w:rPr>
            <w:noProof/>
            <w:webHidden/>
          </w:rPr>
          <w:tab/>
        </w:r>
        <w:r>
          <w:rPr>
            <w:noProof/>
            <w:webHidden/>
          </w:rPr>
          <w:fldChar w:fldCharType="begin"/>
        </w:r>
        <w:r w:rsidR="006A7A7D">
          <w:rPr>
            <w:noProof/>
            <w:webHidden/>
          </w:rPr>
          <w:instrText xml:space="preserve"> PAGEREF _Toc182790705 \h </w:instrText>
        </w:r>
        <w:r>
          <w:rPr>
            <w:noProof/>
            <w:webHidden/>
          </w:rPr>
        </w:r>
        <w:r>
          <w:rPr>
            <w:noProof/>
            <w:webHidden/>
          </w:rPr>
          <w:fldChar w:fldCharType="separate"/>
        </w:r>
        <w:r w:rsidR="00FF41D1">
          <w:rPr>
            <w:noProof/>
            <w:webHidden/>
          </w:rPr>
          <w:t>12</w:t>
        </w:r>
        <w:r>
          <w:rPr>
            <w:noProof/>
            <w:webHidden/>
          </w:rPr>
          <w:fldChar w:fldCharType="end"/>
        </w:r>
      </w:hyperlink>
    </w:p>
    <w:p w:rsidR="006A7A7D" w:rsidRDefault="000F3CD0">
      <w:pPr>
        <w:pStyle w:val="TOC2"/>
        <w:rPr>
          <w:rFonts w:ascii="Times New Roman" w:hAnsi="Times New Roman"/>
          <w:b w:val="0"/>
          <w:bCs w:val="0"/>
          <w:noProof/>
          <w:sz w:val="24"/>
        </w:rPr>
      </w:pPr>
      <w:hyperlink w:anchor="_Toc182790706"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Recovery Plan Phases</w:t>
        </w:r>
        <w:r w:rsidR="006A7A7D">
          <w:rPr>
            <w:noProof/>
            <w:webHidden/>
          </w:rPr>
          <w:tab/>
        </w:r>
        <w:r>
          <w:rPr>
            <w:noProof/>
            <w:webHidden/>
          </w:rPr>
          <w:fldChar w:fldCharType="begin"/>
        </w:r>
        <w:r w:rsidR="006A7A7D">
          <w:rPr>
            <w:noProof/>
            <w:webHidden/>
          </w:rPr>
          <w:instrText xml:space="preserve"> PAGEREF _Toc182790706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3"/>
        <w:tabs>
          <w:tab w:val="left" w:pos="1680"/>
        </w:tabs>
        <w:rPr>
          <w:rFonts w:ascii="Times New Roman" w:hAnsi="Times New Roman"/>
          <w:noProof/>
          <w:sz w:val="24"/>
        </w:rPr>
      </w:pPr>
      <w:hyperlink w:anchor="_Toc182790707" w:history="1">
        <w:r w:rsidR="006A7A7D" w:rsidRPr="002801CB">
          <w:rPr>
            <w:rStyle w:val="Hyperlink"/>
            <w:noProof/>
          </w:rPr>
          <w:t>1.</w:t>
        </w:r>
        <w:r w:rsidR="006A7A7D">
          <w:rPr>
            <w:rFonts w:ascii="Times New Roman" w:hAnsi="Times New Roman"/>
            <w:noProof/>
            <w:sz w:val="24"/>
          </w:rPr>
          <w:tab/>
        </w:r>
        <w:r w:rsidR="006A7A7D" w:rsidRPr="002801CB">
          <w:rPr>
            <w:rStyle w:val="Hyperlink"/>
            <w:noProof/>
          </w:rPr>
          <w:t>Disaster Occurrence</w:t>
        </w:r>
        <w:r w:rsidR="006A7A7D">
          <w:rPr>
            <w:noProof/>
            <w:webHidden/>
          </w:rPr>
          <w:tab/>
        </w:r>
        <w:r>
          <w:rPr>
            <w:noProof/>
            <w:webHidden/>
          </w:rPr>
          <w:fldChar w:fldCharType="begin"/>
        </w:r>
        <w:r w:rsidR="006A7A7D">
          <w:rPr>
            <w:noProof/>
            <w:webHidden/>
          </w:rPr>
          <w:instrText xml:space="preserve"> PAGEREF _Toc182790707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3"/>
        <w:tabs>
          <w:tab w:val="left" w:pos="1680"/>
        </w:tabs>
        <w:rPr>
          <w:rFonts w:ascii="Times New Roman" w:hAnsi="Times New Roman"/>
          <w:noProof/>
          <w:sz w:val="24"/>
        </w:rPr>
      </w:pPr>
      <w:hyperlink w:anchor="_Toc182790708" w:history="1">
        <w:r w:rsidR="006A7A7D" w:rsidRPr="002801CB">
          <w:rPr>
            <w:rStyle w:val="Hyperlink"/>
            <w:noProof/>
          </w:rPr>
          <w:t>2.</w:t>
        </w:r>
        <w:r w:rsidR="006A7A7D">
          <w:rPr>
            <w:rFonts w:ascii="Times New Roman" w:hAnsi="Times New Roman"/>
            <w:noProof/>
            <w:sz w:val="24"/>
          </w:rPr>
          <w:tab/>
        </w:r>
        <w:r w:rsidR="006A7A7D" w:rsidRPr="002801CB">
          <w:rPr>
            <w:rStyle w:val="Hyperlink"/>
            <w:noProof/>
          </w:rPr>
          <w:t>Plan Activation</w:t>
        </w:r>
        <w:r w:rsidR="006A7A7D">
          <w:rPr>
            <w:noProof/>
            <w:webHidden/>
          </w:rPr>
          <w:tab/>
        </w:r>
        <w:r>
          <w:rPr>
            <w:noProof/>
            <w:webHidden/>
          </w:rPr>
          <w:fldChar w:fldCharType="begin"/>
        </w:r>
        <w:r w:rsidR="006A7A7D">
          <w:rPr>
            <w:noProof/>
            <w:webHidden/>
          </w:rPr>
          <w:instrText xml:space="preserve"> PAGEREF _Toc182790708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3"/>
        <w:tabs>
          <w:tab w:val="left" w:pos="1680"/>
        </w:tabs>
        <w:rPr>
          <w:rFonts w:ascii="Times New Roman" w:hAnsi="Times New Roman"/>
          <w:noProof/>
          <w:sz w:val="24"/>
        </w:rPr>
      </w:pPr>
      <w:hyperlink w:anchor="_Toc182790709" w:history="1">
        <w:r w:rsidR="006A7A7D" w:rsidRPr="002801CB">
          <w:rPr>
            <w:rStyle w:val="Hyperlink"/>
            <w:noProof/>
          </w:rPr>
          <w:t>3.</w:t>
        </w:r>
        <w:r w:rsidR="006A7A7D">
          <w:rPr>
            <w:rFonts w:ascii="Times New Roman" w:hAnsi="Times New Roman"/>
            <w:noProof/>
            <w:sz w:val="24"/>
          </w:rPr>
          <w:tab/>
        </w:r>
        <w:r w:rsidR="006A7A7D" w:rsidRPr="002801CB">
          <w:rPr>
            <w:rStyle w:val="Hyperlink"/>
            <w:noProof/>
          </w:rPr>
          <w:t>Alternate Site Operations</w:t>
        </w:r>
        <w:r w:rsidR="006A7A7D">
          <w:rPr>
            <w:noProof/>
            <w:webHidden/>
          </w:rPr>
          <w:tab/>
        </w:r>
        <w:r>
          <w:rPr>
            <w:noProof/>
            <w:webHidden/>
          </w:rPr>
          <w:fldChar w:fldCharType="begin"/>
        </w:r>
        <w:r w:rsidR="006A7A7D">
          <w:rPr>
            <w:noProof/>
            <w:webHidden/>
          </w:rPr>
          <w:instrText xml:space="preserve"> PAGEREF _Toc182790709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3"/>
        <w:tabs>
          <w:tab w:val="left" w:pos="1680"/>
        </w:tabs>
        <w:rPr>
          <w:rFonts w:ascii="Times New Roman" w:hAnsi="Times New Roman"/>
          <w:noProof/>
          <w:sz w:val="24"/>
        </w:rPr>
      </w:pPr>
      <w:hyperlink w:anchor="_Toc182790710" w:history="1">
        <w:r w:rsidR="006A7A7D" w:rsidRPr="002801CB">
          <w:rPr>
            <w:rStyle w:val="Hyperlink"/>
            <w:noProof/>
          </w:rPr>
          <w:t>4.</w:t>
        </w:r>
        <w:r w:rsidR="006A7A7D">
          <w:rPr>
            <w:rFonts w:ascii="Times New Roman" w:hAnsi="Times New Roman"/>
            <w:noProof/>
            <w:sz w:val="24"/>
          </w:rPr>
          <w:tab/>
        </w:r>
        <w:r w:rsidR="006A7A7D" w:rsidRPr="002801CB">
          <w:rPr>
            <w:rStyle w:val="Hyperlink"/>
            <w:noProof/>
          </w:rPr>
          <w:t>Transition to Primary Site</w:t>
        </w:r>
        <w:r w:rsidR="006A7A7D">
          <w:rPr>
            <w:noProof/>
            <w:webHidden/>
          </w:rPr>
          <w:tab/>
        </w:r>
        <w:r>
          <w:rPr>
            <w:noProof/>
            <w:webHidden/>
          </w:rPr>
          <w:fldChar w:fldCharType="begin"/>
        </w:r>
        <w:r w:rsidR="006A7A7D">
          <w:rPr>
            <w:noProof/>
            <w:webHidden/>
          </w:rPr>
          <w:instrText xml:space="preserve"> PAGEREF _Toc182790710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1"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Vital Records Backup</w:t>
        </w:r>
        <w:r w:rsidR="006A7A7D">
          <w:rPr>
            <w:noProof/>
            <w:webHidden/>
          </w:rPr>
          <w:tab/>
        </w:r>
        <w:r>
          <w:rPr>
            <w:noProof/>
            <w:webHidden/>
          </w:rPr>
          <w:fldChar w:fldCharType="begin"/>
        </w:r>
        <w:r w:rsidR="006A7A7D">
          <w:rPr>
            <w:noProof/>
            <w:webHidden/>
          </w:rPr>
          <w:instrText xml:space="preserve"> PAGEREF _Toc182790711 \h </w:instrText>
        </w:r>
        <w:r>
          <w:rPr>
            <w:noProof/>
            <w:webHidden/>
          </w:rPr>
        </w:r>
        <w:r>
          <w:rPr>
            <w:noProof/>
            <w:webHidden/>
          </w:rPr>
          <w:fldChar w:fldCharType="separate"/>
        </w:r>
        <w:r w:rsidR="00FF41D1">
          <w:rPr>
            <w:noProof/>
            <w:webHidden/>
          </w:rPr>
          <w:t>13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2"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Restoration of Hardcopy Files, Forms, and Supplies</w:t>
        </w:r>
        <w:r w:rsidR="006A7A7D">
          <w:rPr>
            <w:noProof/>
            <w:webHidden/>
          </w:rPr>
          <w:tab/>
        </w:r>
        <w:r>
          <w:rPr>
            <w:noProof/>
            <w:webHidden/>
          </w:rPr>
          <w:fldChar w:fldCharType="begin"/>
        </w:r>
        <w:r w:rsidR="006A7A7D">
          <w:rPr>
            <w:noProof/>
            <w:webHidden/>
          </w:rPr>
          <w:instrText xml:space="preserve"> PAGEREF _Toc182790712 \h </w:instrText>
        </w:r>
        <w:r>
          <w:rPr>
            <w:noProof/>
            <w:webHidden/>
          </w:rPr>
        </w:r>
        <w:r>
          <w:rPr>
            <w:noProof/>
            <w:webHidden/>
          </w:rPr>
          <w:fldChar w:fldCharType="separate"/>
        </w:r>
        <w:r w:rsidR="00FF41D1">
          <w:rPr>
            <w:noProof/>
            <w:webHidden/>
          </w:rPr>
          <w:t>14</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3" w:history="1">
        <w:r w:rsidR="006A7A7D" w:rsidRPr="002801CB">
          <w:rPr>
            <w:rStyle w:val="Hyperlink"/>
            <w:rFonts w:cs="Arial"/>
            <w:noProof/>
          </w:rPr>
          <w:t>G.</w:t>
        </w:r>
        <w:r w:rsidR="006A7A7D">
          <w:rPr>
            <w:rFonts w:ascii="Times New Roman" w:hAnsi="Times New Roman"/>
            <w:b w:val="0"/>
            <w:bCs w:val="0"/>
            <w:noProof/>
            <w:sz w:val="24"/>
          </w:rPr>
          <w:tab/>
        </w:r>
        <w:r w:rsidR="006A7A7D" w:rsidRPr="002801CB">
          <w:rPr>
            <w:rStyle w:val="Hyperlink"/>
            <w:rFonts w:cs="Arial"/>
            <w:noProof/>
          </w:rPr>
          <w:t>On-line Access to &lt;</w:t>
        </w:r>
        <w:r w:rsidR="00BE0958">
          <w:rPr>
            <w:rStyle w:val="Hyperlink"/>
            <w:rFonts w:cs="Arial"/>
            <w:noProof/>
          </w:rPr>
          <w:t>ORGANIZATION</w:t>
        </w:r>
        <w:r w:rsidR="006A7A7D" w:rsidRPr="002801CB">
          <w:rPr>
            <w:rStyle w:val="Hyperlink"/>
            <w:rFonts w:cs="Arial"/>
            <w:noProof/>
          </w:rPr>
          <w:t xml:space="preserve"> NAME&gt; Computer Systems</w:t>
        </w:r>
        <w:r w:rsidR="006A7A7D">
          <w:rPr>
            <w:noProof/>
            <w:webHidden/>
          </w:rPr>
          <w:tab/>
        </w:r>
        <w:r>
          <w:rPr>
            <w:noProof/>
            <w:webHidden/>
          </w:rPr>
          <w:fldChar w:fldCharType="begin"/>
        </w:r>
        <w:r w:rsidR="006A7A7D">
          <w:rPr>
            <w:noProof/>
            <w:webHidden/>
          </w:rPr>
          <w:instrText xml:space="preserve"> PAGEREF _Toc182790713 \h </w:instrText>
        </w:r>
        <w:r>
          <w:rPr>
            <w:noProof/>
            <w:webHidden/>
          </w:rPr>
        </w:r>
        <w:r>
          <w:rPr>
            <w:noProof/>
            <w:webHidden/>
          </w:rPr>
          <w:fldChar w:fldCharType="separate"/>
        </w:r>
        <w:r w:rsidR="00FF41D1">
          <w:rPr>
            <w:noProof/>
            <w:webHidden/>
          </w:rPr>
          <w:t>14</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4" w:history="1">
        <w:r w:rsidR="006A7A7D" w:rsidRPr="002801CB">
          <w:rPr>
            <w:rStyle w:val="Hyperlink"/>
            <w:rFonts w:cs="Arial"/>
            <w:noProof/>
          </w:rPr>
          <w:t>H.</w:t>
        </w:r>
        <w:r w:rsidR="006A7A7D">
          <w:rPr>
            <w:rFonts w:ascii="Times New Roman" w:hAnsi="Times New Roman"/>
            <w:b w:val="0"/>
            <w:bCs w:val="0"/>
            <w:noProof/>
            <w:sz w:val="24"/>
          </w:rPr>
          <w:tab/>
        </w:r>
        <w:r w:rsidR="006A7A7D" w:rsidRPr="002801CB">
          <w:rPr>
            <w:rStyle w:val="Hyperlink"/>
            <w:rFonts w:cs="Arial"/>
            <w:noProof/>
          </w:rPr>
          <w:t>Mail and Report Distribution</w:t>
        </w:r>
        <w:r w:rsidR="006A7A7D">
          <w:rPr>
            <w:noProof/>
            <w:webHidden/>
          </w:rPr>
          <w:tab/>
        </w:r>
        <w:r>
          <w:rPr>
            <w:noProof/>
            <w:webHidden/>
          </w:rPr>
          <w:fldChar w:fldCharType="begin"/>
        </w:r>
        <w:r w:rsidR="006A7A7D">
          <w:rPr>
            <w:noProof/>
            <w:webHidden/>
          </w:rPr>
          <w:instrText xml:space="preserve"> PAGEREF _Toc182790714 \h </w:instrText>
        </w:r>
        <w:r>
          <w:rPr>
            <w:noProof/>
            <w:webHidden/>
          </w:rPr>
        </w:r>
        <w:r>
          <w:rPr>
            <w:noProof/>
            <w:webHidden/>
          </w:rPr>
          <w:fldChar w:fldCharType="separate"/>
        </w:r>
        <w:r w:rsidR="00FF41D1">
          <w:rPr>
            <w:noProof/>
            <w:webHidden/>
          </w:rPr>
          <w:t>15</w:t>
        </w:r>
        <w:r>
          <w:rPr>
            <w:noProof/>
            <w:webHidden/>
          </w:rPr>
          <w:fldChar w:fldCharType="end"/>
        </w:r>
      </w:hyperlink>
    </w:p>
    <w:p w:rsidR="006A7A7D" w:rsidRDefault="000F3CD0">
      <w:pPr>
        <w:pStyle w:val="TOC1"/>
        <w:rPr>
          <w:rFonts w:ascii="Times New Roman" w:hAnsi="Times New Roman" w:cs="Times New Roman"/>
          <w:b w:val="0"/>
          <w:bCs w:val="0"/>
          <w:caps w:val="0"/>
          <w:noProof/>
          <w:szCs w:val="24"/>
        </w:rPr>
      </w:pPr>
      <w:hyperlink w:anchor="_Toc182790715" w:history="1">
        <w:r w:rsidR="006A7A7D" w:rsidRPr="002801CB">
          <w:rPr>
            <w:rStyle w:val="Hyperlink"/>
            <w:noProof/>
          </w:rPr>
          <w:t>Section III: Recovery Teams</w:t>
        </w:r>
        <w:r w:rsidR="006A7A7D">
          <w:rPr>
            <w:noProof/>
            <w:webHidden/>
          </w:rPr>
          <w:tab/>
        </w:r>
        <w:r>
          <w:rPr>
            <w:noProof/>
            <w:webHidden/>
          </w:rPr>
          <w:fldChar w:fldCharType="begin"/>
        </w:r>
        <w:r w:rsidR="006A7A7D">
          <w:rPr>
            <w:noProof/>
            <w:webHidden/>
          </w:rPr>
          <w:instrText xml:space="preserve"> PAGEREF _Toc182790715 \h </w:instrText>
        </w:r>
        <w:r>
          <w:rPr>
            <w:noProof/>
            <w:webHidden/>
          </w:rPr>
        </w:r>
        <w:r>
          <w:rPr>
            <w:noProof/>
            <w:webHidden/>
          </w:rPr>
          <w:fldChar w:fldCharType="separate"/>
        </w:r>
        <w:r w:rsidR="00FF41D1">
          <w:rPr>
            <w:noProof/>
            <w:webHidden/>
          </w:rPr>
          <w:t>16</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6"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Purpose and Objective</w:t>
        </w:r>
        <w:r w:rsidR="006A7A7D">
          <w:rPr>
            <w:noProof/>
            <w:webHidden/>
          </w:rPr>
          <w:tab/>
        </w:r>
        <w:r>
          <w:rPr>
            <w:noProof/>
            <w:webHidden/>
          </w:rPr>
          <w:fldChar w:fldCharType="begin"/>
        </w:r>
        <w:r w:rsidR="006A7A7D">
          <w:rPr>
            <w:noProof/>
            <w:webHidden/>
          </w:rPr>
          <w:instrText xml:space="preserve"> PAGEREF _Toc182790716 \h </w:instrText>
        </w:r>
        <w:r>
          <w:rPr>
            <w:noProof/>
            <w:webHidden/>
          </w:rPr>
        </w:r>
        <w:r>
          <w:rPr>
            <w:noProof/>
            <w:webHidden/>
          </w:rPr>
          <w:fldChar w:fldCharType="separate"/>
        </w:r>
        <w:r w:rsidR="00FF41D1">
          <w:rPr>
            <w:noProof/>
            <w:webHidden/>
          </w:rPr>
          <w:t>16</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7"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Recovery Team Descriptions</w:t>
        </w:r>
        <w:r w:rsidR="006A7A7D">
          <w:rPr>
            <w:noProof/>
            <w:webHidden/>
          </w:rPr>
          <w:tab/>
        </w:r>
        <w:r>
          <w:rPr>
            <w:noProof/>
            <w:webHidden/>
          </w:rPr>
          <w:fldChar w:fldCharType="begin"/>
        </w:r>
        <w:r w:rsidR="006A7A7D">
          <w:rPr>
            <w:noProof/>
            <w:webHidden/>
          </w:rPr>
          <w:instrText xml:space="preserve"> PAGEREF _Toc182790717 \h </w:instrText>
        </w:r>
        <w:r>
          <w:rPr>
            <w:noProof/>
            <w:webHidden/>
          </w:rPr>
        </w:r>
        <w:r>
          <w:rPr>
            <w:noProof/>
            <w:webHidden/>
          </w:rPr>
          <w:fldChar w:fldCharType="separate"/>
        </w:r>
        <w:r w:rsidR="00FF41D1">
          <w:rPr>
            <w:noProof/>
            <w:webHidden/>
          </w:rPr>
          <w:t>16</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8" w:history="1">
        <w:r w:rsidR="006A7A7D" w:rsidRPr="002801CB">
          <w:rPr>
            <w:rStyle w:val="Hyperlink"/>
            <w:rFonts w:cs="Arial"/>
            <w:noProof/>
          </w:rPr>
          <w:t>C.</w:t>
        </w:r>
        <w:r w:rsidR="006A7A7D">
          <w:rPr>
            <w:rFonts w:ascii="Times New Roman" w:hAnsi="Times New Roman"/>
            <w:b w:val="0"/>
            <w:bCs w:val="0"/>
            <w:noProof/>
            <w:sz w:val="24"/>
          </w:rPr>
          <w:tab/>
        </w:r>
        <w:r w:rsidR="006A7A7D" w:rsidRPr="002801CB">
          <w:rPr>
            <w:rStyle w:val="Hyperlink"/>
            <w:rFonts w:cs="Arial"/>
            <w:noProof/>
          </w:rPr>
          <w:t>Recovery Team Assignments</w:t>
        </w:r>
        <w:r w:rsidR="006A7A7D">
          <w:rPr>
            <w:noProof/>
            <w:webHidden/>
          </w:rPr>
          <w:tab/>
        </w:r>
        <w:r>
          <w:rPr>
            <w:noProof/>
            <w:webHidden/>
          </w:rPr>
          <w:fldChar w:fldCharType="begin"/>
        </w:r>
        <w:r w:rsidR="006A7A7D">
          <w:rPr>
            <w:noProof/>
            <w:webHidden/>
          </w:rPr>
          <w:instrText xml:space="preserve"> PAGEREF _Toc182790718 \h </w:instrText>
        </w:r>
        <w:r>
          <w:rPr>
            <w:noProof/>
            <w:webHidden/>
          </w:rPr>
        </w:r>
        <w:r>
          <w:rPr>
            <w:noProof/>
            <w:webHidden/>
          </w:rPr>
          <w:fldChar w:fldCharType="separate"/>
        </w:r>
        <w:r w:rsidR="00FF41D1">
          <w:rPr>
            <w:noProof/>
            <w:webHidden/>
          </w:rPr>
          <w:t>16</w:t>
        </w:r>
        <w:r>
          <w:rPr>
            <w:noProof/>
            <w:webHidden/>
          </w:rPr>
          <w:fldChar w:fldCharType="end"/>
        </w:r>
      </w:hyperlink>
    </w:p>
    <w:p w:rsidR="006A7A7D" w:rsidRDefault="000F3CD0">
      <w:pPr>
        <w:pStyle w:val="TOC2"/>
        <w:rPr>
          <w:rFonts w:ascii="Times New Roman" w:hAnsi="Times New Roman"/>
          <w:b w:val="0"/>
          <w:bCs w:val="0"/>
          <w:noProof/>
          <w:sz w:val="24"/>
        </w:rPr>
      </w:pPr>
      <w:hyperlink w:anchor="_Toc182790719" w:history="1">
        <w:r w:rsidR="006A7A7D" w:rsidRPr="002801CB">
          <w:rPr>
            <w:rStyle w:val="Hyperlink"/>
            <w:rFonts w:cs="Arial"/>
            <w:noProof/>
          </w:rPr>
          <w:t>D.</w:t>
        </w:r>
        <w:r w:rsidR="006A7A7D">
          <w:rPr>
            <w:rFonts w:ascii="Times New Roman" w:hAnsi="Times New Roman"/>
            <w:b w:val="0"/>
            <w:bCs w:val="0"/>
            <w:noProof/>
            <w:sz w:val="24"/>
          </w:rPr>
          <w:tab/>
        </w:r>
        <w:r w:rsidR="006A7A7D" w:rsidRPr="002801CB">
          <w:rPr>
            <w:rStyle w:val="Hyperlink"/>
            <w:rFonts w:cs="Arial"/>
            <w:noProof/>
          </w:rPr>
          <w:t>Personnel Notification</w:t>
        </w:r>
        <w:r w:rsidR="006A7A7D">
          <w:rPr>
            <w:noProof/>
            <w:webHidden/>
          </w:rPr>
          <w:tab/>
        </w:r>
        <w:r>
          <w:rPr>
            <w:noProof/>
            <w:webHidden/>
          </w:rPr>
          <w:fldChar w:fldCharType="begin"/>
        </w:r>
        <w:r w:rsidR="006A7A7D">
          <w:rPr>
            <w:noProof/>
            <w:webHidden/>
          </w:rPr>
          <w:instrText xml:space="preserve"> PAGEREF _Toc182790719 \h </w:instrText>
        </w:r>
        <w:r>
          <w:rPr>
            <w:noProof/>
            <w:webHidden/>
          </w:rPr>
        </w:r>
        <w:r>
          <w:rPr>
            <w:noProof/>
            <w:webHidden/>
          </w:rPr>
          <w:fldChar w:fldCharType="separate"/>
        </w:r>
        <w:r w:rsidR="00FF41D1">
          <w:rPr>
            <w:noProof/>
            <w:webHidden/>
          </w:rPr>
          <w:t>17</w:t>
        </w:r>
        <w:r>
          <w:rPr>
            <w:noProof/>
            <w:webHidden/>
          </w:rPr>
          <w:fldChar w:fldCharType="end"/>
        </w:r>
      </w:hyperlink>
    </w:p>
    <w:p w:rsidR="006A7A7D" w:rsidRDefault="000F3CD0">
      <w:pPr>
        <w:pStyle w:val="TOC2"/>
        <w:rPr>
          <w:rFonts w:ascii="Times New Roman" w:hAnsi="Times New Roman"/>
          <w:b w:val="0"/>
          <w:bCs w:val="0"/>
          <w:noProof/>
          <w:sz w:val="24"/>
        </w:rPr>
      </w:pPr>
      <w:hyperlink w:anchor="_Toc182790720" w:history="1">
        <w:r w:rsidR="006A7A7D" w:rsidRPr="002801CB">
          <w:rPr>
            <w:rStyle w:val="Hyperlink"/>
            <w:rFonts w:cs="Arial"/>
            <w:noProof/>
          </w:rPr>
          <w:t>E.</w:t>
        </w:r>
        <w:r w:rsidR="006A7A7D">
          <w:rPr>
            <w:rFonts w:ascii="Times New Roman" w:hAnsi="Times New Roman"/>
            <w:b w:val="0"/>
            <w:bCs w:val="0"/>
            <w:noProof/>
            <w:sz w:val="24"/>
          </w:rPr>
          <w:tab/>
        </w:r>
        <w:r w:rsidR="006A7A7D" w:rsidRPr="002801CB">
          <w:rPr>
            <w:rStyle w:val="Hyperlink"/>
            <w:rFonts w:cs="Arial"/>
            <w:noProof/>
          </w:rPr>
          <w:t>Team Contacts</w:t>
        </w:r>
        <w:r w:rsidR="006A7A7D">
          <w:rPr>
            <w:noProof/>
            <w:webHidden/>
          </w:rPr>
          <w:tab/>
        </w:r>
        <w:r>
          <w:rPr>
            <w:noProof/>
            <w:webHidden/>
          </w:rPr>
          <w:fldChar w:fldCharType="begin"/>
        </w:r>
        <w:r w:rsidR="006A7A7D">
          <w:rPr>
            <w:noProof/>
            <w:webHidden/>
          </w:rPr>
          <w:instrText xml:space="preserve"> PAGEREF _Toc182790720 \h </w:instrText>
        </w:r>
        <w:r>
          <w:rPr>
            <w:noProof/>
            <w:webHidden/>
          </w:rPr>
        </w:r>
        <w:r>
          <w:rPr>
            <w:noProof/>
            <w:webHidden/>
          </w:rPr>
          <w:fldChar w:fldCharType="separate"/>
        </w:r>
        <w:r w:rsidR="00FF41D1">
          <w:rPr>
            <w:noProof/>
            <w:webHidden/>
          </w:rPr>
          <w:t>17</w:t>
        </w:r>
        <w:r>
          <w:rPr>
            <w:noProof/>
            <w:webHidden/>
          </w:rPr>
          <w:fldChar w:fldCharType="end"/>
        </w:r>
      </w:hyperlink>
    </w:p>
    <w:p w:rsidR="006A7A7D" w:rsidRDefault="000F3CD0">
      <w:pPr>
        <w:pStyle w:val="TOC2"/>
        <w:rPr>
          <w:rFonts w:ascii="Times New Roman" w:hAnsi="Times New Roman"/>
          <w:b w:val="0"/>
          <w:bCs w:val="0"/>
          <w:noProof/>
          <w:sz w:val="24"/>
        </w:rPr>
      </w:pPr>
      <w:hyperlink w:anchor="_Toc182790721" w:history="1">
        <w:r w:rsidR="006A7A7D" w:rsidRPr="002801CB">
          <w:rPr>
            <w:rStyle w:val="Hyperlink"/>
            <w:rFonts w:cs="Arial"/>
            <w:noProof/>
          </w:rPr>
          <w:t>F.</w:t>
        </w:r>
        <w:r w:rsidR="006A7A7D">
          <w:rPr>
            <w:rFonts w:ascii="Times New Roman" w:hAnsi="Times New Roman"/>
            <w:b w:val="0"/>
            <w:bCs w:val="0"/>
            <w:noProof/>
            <w:sz w:val="24"/>
          </w:rPr>
          <w:tab/>
        </w:r>
        <w:r w:rsidR="006A7A7D" w:rsidRPr="002801CB">
          <w:rPr>
            <w:rStyle w:val="Hyperlink"/>
            <w:rFonts w:cs="Arial"/>
            <w:noProof/>
          </w:rPr>
          <w:t>Team Responsibilities</w:t>
        </w:r>
        <w:r w:rsidR="006A7A7D">
          <w:rPr>
            <w:noProof/>
            <w:webHidden/>
          </w:rPr>
          <w:tab/>
        </w:r>
        <w:r>
          <w:rPr>
            <w:noProof/>
            <w:webHidden/>
          </w:rPr>
          <w:fldChar w:fldCharType="begin"/>
        </w:r>
        <w:r w:rsidR="006A7A7D">
          <w:rPr>
            <w:noProof/>
            <w:webHidden/>
          </w:rPr>
          <w:instrText xml:space="preserve"> PAGEREF _Toc182790721 \h </w:instrText>
        </w:r>
        <w:r>
          <w:rPr>
            <w:noProof/>
            <w:webHidden/>
          </w:rPr>
        </w:r>
        <w:r>
          <w:rPr>
            <w:noProof/>
            <w:webHidden/>
          </w:rPr>
          <w:fldChar w:fldCharType="separate"/>
        </w:r>
        <w:r w:rsidR="00FF41D1">
          <w:rPr>
            <w:noProof/>
            <w:webHidden/>
          </w:rPr>
          <w:t>17</w:t>
        </w:r>
        <w:r>
          <w:rPr>
            <w:noProof/>
            <w:webHidden/>
          </w:rPr>
          <w:fldChar w:fldCharType="end"/>
        </w:r>
      </w:hyperlink>
    </w:p>
    <w:p w:rsidR="006A7A7D" w:rsidRDefault="000F3CD0">
      <w:pPr>
        <w:pStyle w:val="TOC3"/>
        <w:rPr>
          <w:rFonts w:ascii="Times New Roman" w:hAnsi="Times New Roman"/>
          <w:noProof/>
          <w:sz w:val="24"/>
        </w:rPr>
      </w:pPr>
      <w:hyperlink w:anchor="_Toc182790722" w:history="1">
        <w:r w:rsidR="006A7A7D" w:rsidRPr="002801CB">
          <w:rPr>
            <w:rStyle w:val="Hyperlink"/>
            <w:noProof/>
          </w:rPr>
          <w:t>Business Continuity Coordinator – &lt;Insert Name&gt;</w:t>
        </w:r>
        <w:r w:rsidR="006A7A7D">
          <w:rPr>
            <w:noProof/>
            <w:webHidden/>
          </w:rPr>
          <w:tab/>
        </w:r>
        <w:r>
          <w:rPr>
            <w:noProof/>
            <w:webHidden/>
          </w:rPr>
          <w:fldChar w:fldCharType="begin"/>
        </w:r>
        <w:r w:rsidR="006A7A7D">
          <w:rPr>
            <w:noProof/>
            <w:webHidden/>
          </w:rPr>
          <w:instrText xml:space="preserve"> PAGEREF _Toc182790722 \h </w:instrText>
        </w:r>
        <w:r>
          <w:rPr>
            <w:noProof/>
            <w:webHidden/>
          </w:rPr>
        </w:r>
        <w:r>
          <w:rPr>
            <w:noProof/>
            <w:webHidden/>
          </w:rPr>
          <w:fldChar w:fldCharType="separate"/>
        </w:r>
        <w:r w:rsidR="00FF41D1">
          <w:rPr>
            <w:noProof/>
            <w:webHidden/>
          </w:rPr>
          <w:t>19</w:t>
        </w:r>
        <w:r>
          <w:rPr>
            <w:noProof/>
            <w:webHidden/>
          </w:rPr>
          <w:fldChar w:fldCharType="end"/>
        </w:r>
      </w:hyperlink>
    </w:p>
    <w:p w:rsidR="006A7A7D" w:rsidRDefault="000F3CD0">
      <w:pPr>
        <w:pStyle w:val="TOC3"/>
        <w:rPr>
          <w:rFonts w:ascii="Times New Roman" w:hAnsi="Times New Roman"/>
          <w:noProof/>
          <w:sz w:val="24"/>
        </w:rPr>
      </w:pPr>
      <w:hyperlink w:anchor="_Toc182790723" w:history="1">
        <w:r w:rsidR="006A7A7D" w:rsidRPr="002801CB">
          <w:rPr>
            <w:rStyle w:val="Hyperlink"/>
            <w:noProof/>
          </w:rPr>
          <w:t>EOC Communications Team –</w:t>
        </w:r>
        <w:r w:rsidR="006A7A7D">
          <w:rPr>
            <w:noProof/>
            <w:webHidden/>
          </w:rPr>
          <w:tab/>
        </w:r>
        <w:r>
          <w:rPr>
            <w:noProof/>
            <w:webHidden/>
          </w:rPr>
          <w:fldChar w:fldCharType="begin"/>
        </w:r>
        <w:r w:rsidR="006A7A7D">
          <w:rPr>
            <w:noProof/>
            <w:webHidden/>
          </w:rPr>
          <w:instrText xml:space="preserve"> PAGEREF _Toc182790723 \h </w:instrText>
        </w:r>
        <w:r>
          <w:rPr>
            <w:noProof/>
            <w:webHidden/>
          </w:rPr>
        </w:r>
        <w:r>
          <w:rPr>
            <w:noProof/>
            <w:webHidden/>
          </w:rPr>
          <w:fldChar w:fldCharType="separate"/>
        </w:r>
        <w:r w:rsidR="00FF41D1">
          <w:rPr>
            <w:noProof/>
            <w:webHidden/>
          </w:rPr>
          <w:t>19</w:t>
        </w:r>
        <w:r>
          <w:rPr>
            <w:noProof/>
            <w:webHidden/>
          </w:rPr>
          <w:fldChar w:fldCharType="end"/>
        </w:r>
      </w:hyperlink>
    </w:p>
    <w:p w:rsidR="006A7A7D" w:rsidRDefault="000F3CD0">
      <w:pPr>
        <w:pStyle w:val="TOC3"/>
        <w:rPr>
          <w:rFonts w:ascii="Times New Roman" w:hAnsi="Times New Roman"/>
          <w:noProof/>
          <w:sz w:val="24"/>
        </w:rPr>
      </w:pPr>
      <w:hyperlink w:anchor="_Toc182790724" w:history="1">
        <w:r w:rsidR="006A7A7D" w:rsidRPr="002801CB">
          <w:rPr>
            <w:rStyle w:val="Hyperlink"/>
            <w:noProof/>
          </w:rPr>
          <w:t>EOC Human Resources Team –</w:t>
        </w:r>
        <w:r w:rsidR="006A7A7D">
          <w:rPr>
            <w:noProof/>
            <w:webHidden/>
          </w:rPr>
          <w:tab/>
        </w:r>
        <w:r>
          <w:rPr>
            <w:noProof/>
            <w:webHidden/>
          </w:rPr>
          <w:fldChar w:fldCharType="begin"/>
        </w:r>
        <w:r w:rsidR="006A7A7D">
          <w:rPr>
            <w:noProof/>
            <w:webHidden/>
          </w:rPr>
          <w:instrText xml:space="preserve"> PAGEREF _Toc182790724 \h </w:instrText>
        </w:r>
        <w:r>
          <w:rPr>
            <w:noProof/>
            <w:webHidden/>
          </w:rPr>
        </w:r>
        <w:r>
          <w:rPr>
            <w:noProof/>
            <w:webHidden/>
          </w:rPr>
          <w:fldChar w:fldCharType="separate"/>
        </w:r>
        <w:r w:rsidR="00FF41D1">
          <w:rPr>
            <w:noProof/>
            <w:webHidden/>
          </w:rPr>
          <w:t>20</w:t>
        </w:r>
        <w:r>
          <w:rPr>
            <w:noProof/>
            <w:webHidden/>
          </w:rPr>
          <w:fldChar w:fldCharType="end"/>
        </w:r>
      </w:hyperlink>
    </w:p>
    <w:p w:rsidR="006A7A7D" w:rsidRDefault="000F3CD0">
      <w:pPr>
        <w:pStyle w:val="TOC3"/>
        <w:rPr>
          <w:rFonts w:ascii="Times New Roman" w:hAnsi="Times New Roman"/>
          <w:noProof/>
          <w:sz w:val="24"/>
        </w:rPr>
      </w:pPr>
      <w:hyperlink w:anchor="_Toc182790725" w:history="1">
        <w:r w:rsidR="006A7A7D" w:rsidRPr="002801CB">
          <w:rPr>
            <w:rStyle w:val="Hyperlink"/>
            <w:noProof/>
          </w:rPr>
          <w:t>EOC Administration Team –</w:t>
        </w:r>
        <w:r w:rsidR="006A7A7D">
          <w:rPr>
            <w:noProof/>
            <w:webHidden/>
          </w:rPr>
          <w:tab/>
        </w:r>
        <w:r>
          <w:rPr>
            <w:noProof/>
            <w:webHidden/>
          </w:rPr>
          <w:fldChar w:fldCharType="begin"/>
        </w:r>
        <w:r w:rsidR="006A7A7D">
          <w:rPr>
            <w:noProof/>
            <w:webHidden/>
          </w:rPr>
          <w:instrText xml:space="preserve"> PAGEREF _Toc182790725 \h </w:instrText>
        </w:r>
        <w:r>
          <w:rPr>
            <w:noProof/>
            <w:webHidden/>
          </w:rPr>
        </w:r>
        <w:r>
          <w:rPr>
            <w:noProof/>
            <w:webHidden/>
          </w:rPr>
          <w:fldChar w:fldCharType="separate"/>
        </w:r>
        <w:r w:rsidR="00FF41D1">
          <w:rPr>
            <w:noProof/>
            <w:webHidden/>
          </w:rPr>
          <w:t>20</w:t>
        </w:r>
        <w:r>
          <w:rPr>
            <w:noProof/>
            <w:webHidden/>
          </w:rPr>
          <w:fldChar w:fldCharType="end"/>
        </w:r>
      </w:hyperlink>
    </w:p>
    <w:p w:rsidR="006A7A7D" w:rsidRDefault="000F3CD0">
      <w:pPr>
        <w:pStyle w:val="TOC3"/>
        <w:rPr>
          <w:rFonts w:ascii="Times New Roman" w:hAnsi="Times New Roman"/>
          <w:noProof/>
          <w:sz w:val="24"/>
        </w:rPr>
      </w:pPr>
      <w:hyperlink w:anchor="_Toc182790726" w:history="1">
        <w:r w:rsidR="006A7A7D" w:rsidRPr="002801CB">
          <w:rPr>
            <w:rStyle w:val="Hyperlink"/>
            <w:noProof/>
          </w:rPr>
          <w:t>Emergency Response Team –</w:t>
        </w:r>
        <w:r w:rsidR="006A7A7D">
          <w:rPr>
            <w:noProof/>
            <w:webHidden/>
          </w:rPr>
          <w:tab/>
        </w:r>
        <w:r>
          <w:rPr>
            <w:noProof/>
            <w:webHidden/>
          </w:rPr>
          <w:fldChar w:fldCharType="begin"/>
        </w:r>
        <w:r w:rsidR="006A7A7D">
          <w:rPr>
            <w:noProof/>
            <w:webHidden/>
          </w:rPr>
          <w:instrText xml:space="preserve"> PAGEREF _Toc182790726 \h </w:instrText>
        </w:r>
        <w:r>
          <w:rPr>
            <w:noProof/>
            <w:webHidden/>
          </w:rPr>
        </w:r>
        <w:r>
          <w:rPr>
            <w:noProof/>
            <w:webHidden/>
          </w:rPr>
          <w:fldChar w:fldCharType="separate"/>
        </w:r>
        <w:r w:rsidR="00FF41D1">
          <w:rPr>
            <w:noProof/>
            <w:webHidden/>
          </w:rPr>
          <w:t>21</w:t>
        </w:r>
        <w:r>
          <w:rPr>
            <w:noProof/>
            <w:webHidden/>
          </w:rPr>
          <w:fldChar w:fldCharType="end"/>
        </w:r>
      </w:hyperlink>
    </w:p>
    <w:p w:rsidR="006A7A7D" w:rsidRDefault="000F3CD0">
      <w:pPr>
        <w:pStyle w:val="TOC3"/>
        <w:rPr>
          <w:rFonts w:ascii="Times New Roman" w:hAnsi="Times New Roman"/>
          <w:noProof/>
          <w:sz w:val="24"/>
        </w:rPr>
      </w:pPr>
      <w:hyperlink w:anchor="_Toc182790727" w:history="1">
        <w:r w:rsidR="006A7A7D" w:rsidRPr="002801CB">
          <w:rPr>
            <w:rStyle w:val="Hyperlink"/>
            <w:noProof/>
          </w:rPr>
          <w:t>Information Technology Recovery Team (See also Disaster Recovery Plan) –</w:t>
        </w:r>
        <w:r w:rsidR="006A7A7D">
          <w:rPr>
            <w:noProof/>
            <w:webHidden/>
          </w:rPr>
          <w:tab/>
        </w:r>
        <w:r>
          <w:rPr>
            <w:noProof/>
            <w:webHidden/>
          </w:rPr>
          <w:fldChar w:fldCharType="begin"/>
        </w:r>
        <w:r w:rsidR="006A7A7D">
          <w:rPr>
            <w:noProof/>
            <w:webHidden/>
          </w:rPr>
          <w:instrText xml:space="preserve"> PAGEREF _Toc182790727 \h </w:instrText>
        </w:r>
        <w:r>
          <w:rPr>
            <w:noProof/>
            <w:webHidden/>
          </w:rPr>
        </w:r>
        <w:r>
          <w:rPr>
            <w:noProof/>
            <w:webHidden/>
          </w:rPr>
          <w:fldChar w:fldCharType="separate"/>
        </w:r>
        <w:r w:rsidR="00FF41D1">
          <w:rPr>
            <w:noProof/>
            <w:webHidden/>
          </w:rPr>
          <w:t>21</w:t>
        </w:r>
        <w:r>
          <w:rPr>
            <w:noProof/>
            <w:webHidden/>
          </w:rPr>
          <w:fldChar w:fldCharType="end"/>
        </w:r>
      </w:hyperlink>
    </w:p>
    <w:p w:rsidR="006A7A7D" w:rsidRDefault="000F3CD0">
      <w:pPr>
        <w:pStyle w:val="TOC1"/>
        <w:rPr>
          <w:rFonts w:ascii="Times New Roman" w:hAnsi="Times New Roman" w:cs="Times New Roman"/>
          <w:b w:val="0"/>
          <w:bCs w:val="0"/>
          <w:caps w:val="0"/>
          <w:noProof/>
          <w:szCs w:val="24"/>
        </w:rPr>
      </w:pPr>
      <w:hyperlink w:anchor="_Toc182790728" w:history="1">
        <w:r w:rsidR="006A7A7D" w:rsidRPr="002801CB">
          <w:rPr>
            <w:rStyle w:val="Hyperlink"/>
            <w:noProof/>
          </w:rPr>
          <w:t>Section IV: Recovery Procedures</w:t>
        </w:r>
        <w:r w:rsidR="006A7A7D">
          <w:rPr>
            <w:noProof/>
            <w:webHidden/>
          </w:rPr>
          <w:tab/>
        </w:r>
        <w:r>
          <w:rPr>
            <w:noProof/>
            <w:webHidden/>
          </w:rPr>
          <w:fldChar w:fldCharType="begin"/>
        </w:r>
        <w:r w:rsidR="006A7A7D">
          <w:rPr>
            <w:noProof/>
            <w:webHidden/>
          </w:rPr>
          <w:instrText xml:space="preserve"> PAGEREF _Toc182790728 \h </w:instrText>
        </w:r>
        <w:r>
          <w:rPr>
            <w:noProof/>
            <w:webHidden/>
          </w:rPr>
        </w:r>
        <w:r>
          <w:rPr>
            <w:noProof/>
            <w:webHidden/>
          </w:rPr>
          <w:fldChar w:fldCharType="separate"/>
        </w:r>
        <w:r w:rsidR="00FF41D1">
          <w:rPr>
            <w:noProof/>
            <w:webHidden/>
          </w:rPr>
          <w:t>23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29" w:history="1">
        <w:r w:rsidR="006A7A7D" w:rsidRPr="002801CB">
          <w:rPr>
            <w:rStyle w:val="Hyperlink"/>
            <w:rFonts w:cs="Arial"/>
            <w:noProof/>
          </w:rPr>
          <w:t>A.</w:t>
        </w:r>
        <w:r w:rsidR="006A7A7D">
          <w:rPr>
            <w:rFonts w:ascii="Times New Roman" w:hAnsi="Times New Roman"/>
            <w:b w:val="0"/>
            <w:bCs w:val="0"/>
            <w:noProof/>
            <w:sz w:val="24"/>
          </w:rPr>
          <w:tab/>
        </w:r>
        <w:r w:rsidR="006A7A7D" w:rsidRPr="002801CB">
          <w:rPr>
            <w:rStyle w:val="Hyperlink"/>
            <w:rFonts w:cs="Arial"/>
            <w:noProof/>
          </w:rPr>
          <w:t>Purpose and Objective</w:t>
        </w:r>
        <w:r w:rsidR="006A7A7D">
          <w:rPr>
            <w:noProof/>
            <w:webHidden/>
          </w:rPr>
          <w:tab/>
        </w:r>
        <w:r>
          <w:rPr>
            <w:noProof/>
            <w:webHidden/>
          </w:rPr>
          <w:fldChar w:fldCharType="begin"/>
        </w:r>
        <w:r w:rsidR="006A7A7D">
          <w:rPr>
            <w:noProof/>
            <w:webHidden/>
          </w:rPr>
          <w:instrText xml:space="preserve"> PAGEREF _Toc182790729 \h </w:instrText>
        </w:r>
        <w:r>
          <w:rPr>
            <w:noProof/>
            <w:webHidden/>
          </w:rPr>
        </w:r>
        <w:r>
          <w:rPr>
            <w:noProof/>
            <w:webHidden/>
          </w:rPr>
          <w:fldChar w:fldCharType="separate"/>
        </w:r>
        <w:r w:rsidR="00FF41D1">
          <w:rPr>
            <w:noProof/>
            <w:webHidden/>
          </w:rPr>
          <w:t>23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30" w:history="1">
        <w:r w:rsidR="006A7A7D" w:rsidRPr="002801CB">
          <w:rPr>
            <w:rStyle w:val="Hyperlink"/>
            <w:rFonts w:cs="Arial"/>
            <w:noProof/>
          </w:rPr>
          <w:t>B.</w:t>
        </w:r>
        <w:r w:rsidR="006A7A7D">
          <w:rPr>
            <w:rFonts w:ascii="Times New Roman" w:hAnsi="Times New Roman"/>
            <w:b w:val="0"/>
            <w:bCs w:val="0"/>
            <w:noProof/>
            <w:sz w:val="24"/>
          </w:rPr>
          <w:tab/>
        </w:r>
        <w:r w:rsidR="006A7A7D" w:rsidRPr="002801CB">
          <w:rPr>
            <w:rStyle w:val="Hyperlink"/>
            <w:rFonts w:cs="Arial"/>
            <w:noProof/>
          </w:rPr>
          <w:t>Recovery Activities and Tasks</w:t>
        </w:r>
        <w:r w:rsidR="006A7A7D">
          <w:rPr>
            <w:noProof/>
            <w:webHidden/>
          </w:rPr>
          <w:tab/>
        </w:r>
        <w:r>
          <w:rPr>
            <w:noProof/>
            <w:webHidden/>
          </w:rPr>
          <w:fldChar w:fldCharType="begin"/>
        </w:r>
        <w:r w:rsidR="006A7A7D">
          <w:rPr>
            <w:noProof/>
            <w:webHidden/>
          </w:rPr>
          <w:instrText xml:space="preserve"> PAGEREF _Toc182790730 \h </w:instrText>
        </w:r>
        <w:r>
          <w:rPr>
            <w:noProof/>
            <w:webHidden/>
          </w:rPr>
        </w:r>
        <w:r>
          <w:rPr>
            <w:noProof/>
            <w:webHidden/>
          </w:rPr>
          <w:fldChar w:fldCharType="separate"/>
        </w:r>
        <w:r w:rsidR="00FF41D1">
          <w:rPr>
            <w:noProof/>
            <w:webHidden/>
          </w:rPr>
          <w:t>24</w:t>
        </w:r>
        <w:r>
          <w:rPr>
            <w:noProof/>
            <w:webHidden/>
          </w:rPr>
          <w:fldChar w:fldCharType="end"/>
        </w:r>
      </w:hyperlink>
    </w:p>
    <w:p w:rsidR="006A7A7D" w:rsidRDefault="000F3CD0">
      <w:pPr>
        <w:pStyle w:val="TOC3"/>
        <w:rPr>
          <w:rFonts w:ascii="Times New Roman" w:hAnsi="Times New Roman"/>
          <w:noProof/>
          <w:sz w:val="24"/>
        </w:rPr>
      </w:pPr>
      <w:hyperlink w:anchor="_Toc182790731" w:history="1">
        <w:r w:rsidR="006A7A7D" w:rsidRPr="002801CB">
          <w:rPr>
            <w:rStyle w:val="Hyperlink"/>
            <w:noProof/>
          </w:rPr>
          <w:t>PHASE I:  Disaster Occurrence</w:t>
        </w:r>
        <w:r w:rsidR="006A7A7D">
          <w:rPr>
            <w:noProof/>
            <w:webHidden/>
          </w:rPr>
          <w:tab/>
        </w:r>
        <w:r>
          <w:rPr>
            <w:noProof/>
            <w:webHidden/>
          </w:rPr>
          <w:fldChar w:fldCharType="begin"/>
        </w:r>
        <w:r w:rsidR="006A7A7D">
          <w:rPr>
            <w:noProof/>
            <w:webHidden/>
          </w:rPr>
          <w:instrText xml:space="preserve"> PAGEREF _Toc182790731 \h </w:instrText>
        </w:r>
        <w:r>
          <w:rPr>
            <w:noProof/>
            <w:webHidden/>
          </w:rPr>
        </w:r>
        <w:r>
          <w:rPr>
            <w:noProof/>
            <w:webHidden/>
          </w:rPr>
          <w:fldChar w:fldCharType="separate"/>
        </w:r>
        <w:r w:rsidR="00FF41D1">
          <w:rPr>
            <w:noProof/>
            <w:webHidden/>
          </w:rPr>
          <w:t>24</w:t>
        </w:r>
        <w:r>
          <w:rPr>
            <w:noProof/>
            <w:webHidden/>
          </w:rPr>
          <w:fldChar w:fldCharType="end"/>
        </w:r>
      </w:hyperlink>
    </w:p>
    <w:p w:rsidR="006A7A7D" w:rsidRDefault="000F3CD0">
      <w:pPr>
        <w:pStyle w:val="TOC3"/>
        <w:rPr>
          <w:rFonts w:ascii="Times New Roman" w:hAnsi="Times New Roman"/>
          <w:noProof/>
          <w:sz w:val="24"/>
        </w:rPr>
      </w:pPr>
      <w:hyperlink w:anchor="_Toc182790732" w:history="1">
        <w:r w:rsidR="006A7A7D" w:rsidRPr="002801CB">
          <w:rPr>
            <w:rStyle w:val="Hyperlink"/>
            <w:noProof/>
          </w:rPr>
          <w:t>PHASE II: Plan Activation</w:t>
        </w:r>
        <w:r w:rsidR="006A7A7D">
          <w:rPr>
            <w:noProof/>
            <w:webHidden/>
          </w:rPr>
          <w:tab/>
        </w:r>
        <w:r>
          <w:rPr>
            <w:noProof/>
            <w:webHidden/>
          </w:rPr>
          <w:fldChar w:fldCharType="begin"/>
        </w:r>
        <w:r w:rsidR="006A7A7D">
          <w:rPr>
            <w:noProof/>
            <w:webHidden/>
          </w:rPr>
          <w:instrText xml:space="preserve"> PAGEREF _Toc182790732 \h </w:instrText>
        </w:r>
        <w:r>
          <w:rPr>
            <w:noProof/>
            <w:webHidden/>
          </w:rPr>
        </w:r>
        <w:r>
          <w:rPr>
            <w:noProof/>
            <w:webHidden/>
          </w:rPr>
          <w:fldChar w:fldCharType="separate"/>
        </w:r>
        <w:r w:rsidR="00FF41D1">
          <w:rPr>
            <w:noProof/>
            <w:webHidden/>
          </w:rPr>
          <w:t>28</w:t>
        </w:r>
        <w:r>
          <w:rPr>
            <w:noProof/>
            <w:webHidden/>
          </w:rPr>
          <w:fldChar w:fldCharType="end"/>
        </w:r>
      </w:hyperlink>
    </w:p>
    <w:p w:rsidR="006A7A7D" w:rsidRDefault="000F3CD0">
      <w:pPr>
        <w:pStyle w:val="TOC3"/>
        <w:rPr>
          <w:rFonts w:ascii="Times New Roman" w:hAnsi="Times New Roman"/>
          <w:noProof/>
          <w:sz w:val="24"/>
        </w:rPr>
      </w:pPr>
      <w:hyperlink w:anchor="_Toc182790733" w:history="1">
        <w:r w:rsidR="006A7A7D" w:rsidRPr="002801CB">
          <w:rPr>
            <w:rStyle w:val="Hyperlink"/>
            <w:noProof/>
          </w:rPr>
          <w:t>PHASE III: Alternate Site Operations</w:t>
        </w:r>
        <w:r w:rsidR="006A7A7D">
          <w:rPr>
            <w:noProof/>
            <w:webHidden/>
          </w:rPr>
          <w:tab/>
        </w:r>
        <w:r>
          <w:rPr>
            <w:noProof/>
            <w:webHidden/>
          </w:rPr>
          <w:fldChar w:fldCharType="begin"/>
        </w:r>
        <w:r w:rsidR="006A7A7D">
          <w:rPr>
            <w:noProof/>
            <w:webHidden/>
          </w:rPr>
          <w:instrText xml:space="preserve"> PAGEREF _Toc182790733 \h </w:instrText>
        </w:r>
        <w:r>
          <w:rPr>
            <w:noProof/>
            <w:webHidden/>
          </w:rPr>
        </w:r>
        <w:r>
          <w:rPr>
            <w:noProof/>
            <w:webHidden/>
          </w:rPr>
          <w:fldChar w:fldCharType="separate"/>
        </w:r>
        <w:r w:rsidR="00FF41D1">
          <w:rPr>
            <w:noProof/>
            <w:webHidden/>
          </w:rPr>
          <w:t>33</w:t>
        </w:r>
        <w:r>
          <w:rPr>
            <w:noProof/>
            <w:webHidden/>
          </w:rPr>
          <w:fldChar w:fldCharType="end"/>
        </w:r>
      </w:hyperlink>
    </w:p>
    <w:p w:rsidR="006A7A7D" w:rsidRDefault="000F3CD0">
      <w:pPr>
        <w:pStyle w:val="TOC3"/>
        <w:rPr>
          <w:rFonts w:ascii="Times New Roman" w:hAnsi="Times New Roman"/>
          <w:noProof/>
          <w:sz w:val="24"/>
        </w:rPr>
      </w:pPr>
      <w:hyperlink w:anchor="_Toc182790734" w:history="1">
        <w:r w:rsidR="006A7A7D" w:rsidRPr="002801CB">
          <w:rPr>
            <w:rStyle w:val="Hyperlink"/>
            <w:noProof/>
          </w:rPr>
          <w:t>PHASE IV: Transition to Primary Operations</w:t>
        </w:r>
        <w:r w:rsidR="006A7A7D">
          <w:rPr>
            <w:noProof/>
            <w:webHidden/>
          </w:rPr>
          <w:tab/>
        </w:r>
        <w:r>
          <w:rPr>
            <w:noProof/>
            <w:webHidden/>
          </w:rPr>
          <w:fldChar w:fldCharType="begin"/>
        </w:r>
        <w:r w:rsidR="006A7A7D">
          <w:rPr>
            <w:noProof/>
            <w:webHidden/>
          </w:rPr>
          <w:instrText xml:space="preserve"> PAGEREF _Toc182790734 \h </w:instrText>
        </w:r>
        <w:r>
          <w:rPr>
            <w:noProof/>
            <w:webHidden/>
          </w:rPr>
        </w:r>
        <w:r>
          <w:rPr>
            <w:noProof/>
            <w:webHidden/>
          </w:rPr>
          <w:fldChar w:fldCharType="separate"/>
        </w:r>
        <w:r w:rsidR="00FF41D1">
          <w:rPr>
            <w:noProof/>
            <w:webHidden/>
          </w:rPr>
          <w:t>35</w:t>
        </w:r>
        <w:r>
          <w:rPr>
            <w:noProof/>
            <w:webHidden/>
          </w:rPr>
          <w:fldChar w:fldCharType="end"/>
        </w:r>
      </w:hyperlink>
    </w:p>
    <w:p w:rsidR="006A7A7D" w:rsidRDefault="000F3CD0">
      <w:pPr>
        <w:pStyle w:val="TOC1"/>
        <w:rPr>
          <w:rFonts w:ascii="Times New Roman" w:hAnsi="Times New Roman" w:cs="Times New Roman"/>
          <w:b w:val="0"/>
          <w:bCs w:val="0"/>
          <w:caps w:val="0"/>
          <w:noProof/>
          <w:szCs w:val="24"/>
        </w:rPr>
      </w:pPr>
      <w:hyperlink w:anchor="_Toc182790735" w:history="1">
        <w:r w:rsidR="006A7A7D" w:rsidRPr="002801CB">
          <w:rPr>
            <w:rStyle w:val="Hyperlink"/>
            <w:noProof/>
          </w:rPr>
          <w:t>Section V: Appendices</w:t>
        </w:r>
        <w:r w:rsidR="006A7A7D">
          <w:rPr>
            <w:noProof/>
            <w:webHidden/>
          </w:rPr>
          <w:tab/>
        </w:r>
        <w:r>
          <w:rPr>
            <w:noProof/>
            <w:webHidden/>
          </w:rPr>
          <w:fldChar w:fldCharType="begin"/>
        </w:r>
        <w:r w:rsidR="006A7A7D">
          <w:rPr>
            <w:noProof/>
            <w:webHidden/>
          </w:rPr>
          <w:instrText xml:space="preserve"> PAGEREF _Toc182790735 \h </w:instrText>
        </w:r>
        <w:r>
          <w:rPr>
            <w:noProof/>
            <w:webHidden/>
          </w:rPr>
        </w:r>
        <w:r>
          <w:rPr>
            <w:noProof/>
            <w:webHidden/>
          </w:rPr>
          <w:fldChar w:fldCharType="separate"/>
        </w:r>
        <w:r w:rsidR="00FF41D1">
          <w:rPr>
            <w:noProof/>
            <w:webHidden/>
          </w:rPr>
          <w:t>38</w:t>
        </w:r>
        <w:r>
          <w:rPr>
            <w:noProof/>
            <w:webHidden/>
          </w:rPr>
          <w:fldChar w:fldCharType="end"/>
        </w:r>
      </w:hyperlink>
    </w:p>
    <w:p w:rsidR="006A7A7D" w:rsidRDefault="000F3CD0">
      <w:pPr>
        <w:pStyle w:val="TOC2"/>
        <w:rPr>
          <w:rFonts w:ascii="Times New Roman" w:hAnsi="Times New Roman"/>
          <w:b w:val="0"/>
          <w:bCs w:val="0"/>
          <w:noProof/>
          <w:sz w:val="24"/>
        </w:rPr>
      </w:pPr>
      <w:hyperlink w:anchor="_Toc182790736" w:history="1">
        <w:r w:rsidR="006A7A7D" w:rsidRPr="002801CB">
          <w:rPr>
            <w:rStyle w:val="Hyperlink"/>
            <w:rFonts w:cs="Arial"/>
            <w:noProof/>
          </w:rPr>
          <w:t>Appendix A - Employee Telephone Lists</w:t>
        </w:r>
        <w:r w:rsidR="006A7A7D">
          <w:rPr>
            <w:noProof/>
            <w:webHidden/>
          </w:rPr>
          <w:tab/>
        </w:r>
        <w:r>
          <w:rPr>
            <w:noProof/>
            <w:webHidden/>
          </w:rPr>
          <w:fldChar w:fldCharType="begin"/>
        </w:r>
        <w:r w:rsidR="006A7A7D">
          <w:rPr>
            <w:noProof/>
            <w:webHidden/>
          </w:rPr>
          <w:instrText xml:space="preserve"> PAGEREF _Toc182790736 \h </w:instrText>
        </w:r>
        <w:r>
          <w:rPr>
            <w:noProof/>
            <w:webHidden/>
          </w:rPr>
        </w:r>
        <w:r>
          <w:rPr>
            <w:noProof/>
            <w:webHidden/>
          </w:rPr>
          <w:fldChar w:fldCharType="separate"/>
        </w:r>
        <w:r w:rsidR="00FF41D1">
          <w:rPr>
            <w:noProof/>
            <w:webHidden/>
          </w:rPr>
          <w:t>39</w:t>
        </w:r>
        <w:r>
          <w:rPr>
            <w:noProof/>
            <w:webHidden/>
          </w:rPr>
          <w:fldChar w:fldCharType="end"/>
        </w:r>
      </w:hyperlink>
    </w:p>
    <w:p w:rsidR="006A7A7D" w:rsidRDefault="000F3CD0">
      <w:pPr>
        <w:pStyle w:val="TOC2"/>
        <w:rPr>
          <w:rFonts w:ascii="Times New Roman" w:hAnsi="Times New Roman"/>
          <w:b w:val="0"/>
          <w:bCs w:val="0"/>
          <w:noProof/>
          <w:sz w:val="24"/>
        </w:rPr>
      </w:pPr>
      <w:hyperlink w:anchor="_Toc182790737" w:history="1">
        <w:r w:rsidR="006A7A7D" w:rsidRPr="002801CB">
          <w:rPr>
            <w:rStyle w:val="Hyperlink"/>
            <w:rFonts w:cs="Arial"/>
            <w:noProof/>
          </w:rPr>
          <w:t>Appendix B - Recovery Priorities for Critical Business Functions</w:t>
        </w:r>
        <w:r w:rsidR="006A7A7D">
          <w:rPr>
            <w:noProof/>
            <w:webHidden/>
          </w:rPr>
          <w:tab/>
        </w:r>
        <w:r>
          <w:rPr>
            <w:noProof/>
            <w:webHidden/>
          </w:rPr>
          <w:fldChar w:fldCharType="begin"/>
        </w:r>
        <w:r w:rsidR="006A7A7D">
          <w:rPr>
            <w:noProof/>
            <w:webHidden/>
          </w:rPr>
          <w:instrText xml:space="preserve"> PAGEREF _Toc182790737 \h </w:instrText>
        </w:r>
        <w:r>
          <w:rPr>
            <w:noProof/>
            <w:webHidden/>
          </w:rPr>
        </w:r>
        <w:r>
          <w:rPr>
            <w:noProof/>
            <w:webHidden/>
          </w:rPr>
          <w:fldChar w:fldCharType="separate"/>
        </w:r>
        <w:r w:rsidR="00FF41D1">
          <w:rPr>
            <w:noProof/>
            <w:webHidden/>
          </w:rPr>
          <w:t>40</w:t>
        </w:r>
        <w:r>
          <w:rPr>
            <w:noProof/>
            <w:webHidden/>
          </w:rPr>
          <w:fldChar w:fldCharType="end"/>
        </w:r>
      </w:hyperlink>
    </w:p>
    <w:p w:rsidR="006A7A7D" w:rsidRDefault="000F3CD0">
      <w:pPr>
        <w:pStyle w:val="TOC2"/>
        <w:rPr>
          <w:rFonts w:ascii="Times New Roman" w:hAnsi="Times New Roman"/>
          <w:b w:val="0"/>
          <w:bCs w:val="0"/>
          <w:noProof/>
          <w:sz w:val="24"/>
        </w:rPr>
      </w:pPr>
      <w:hyperlink w:anchor="_Toc182790738" w:history="1">
        <w:r w:rsidR="006A7A7D" w:rsidRPr="002801CB">
          <w:rPr>
            <w:rStyle w:val="Hyperlink"/>
            <w:rFonts w:cs="Arial"/>
            <w:noProof/>
          </w:rPr>
          <w:t>Appendix C - Alternate Site Recovery Resource Requirements</w:t>
        </w:r>
        <w:r w:rsidR="006A7A7D">
          <w:rPr>
            <w:noProof/>
            <w:webHidden/>
          </w:rPr>
          <w:tab/>
        </w:r>
        <w:r>
          <w:rPr>
            <w:noProof/>
            <w:webHidden/>
          </w:rPr>
          <w:fldChar w:fldCharType="begin"/>
        </w:r>
        <w:r w:rsidR="006A7A7D">
          <w:rPr>
            <w:noProof/>
            <w:webHidden/>
          </w:rPr>
          <w:instrText xml:space="preserve"> PAGEREF _Toc182790738 \h </w:instrText>
        </w:r>
        <w:r>
          <w:rPr>
            <w:noProof/>
            <w:webHidden/>
          </w:rPr>
        </w:r>
        <w:r>
          <w:rPr>
            <w:noProof/>
            <w:webHidden/>
          </w:rPr>
          <w:fldChar w:fldCharType="separate"/>
        </w:r>
        <w:r w:rsidR="00FF41D1">
          <w:rPr>
            <w:noProof/>
            <w:webHidden/>
          </w:rPr>
          <w:t>41</w:t>
        </w:r>
        <w:r>
          <w:rPr>
            <w:noProof/>
            <w:webHidden/>
          </w:rPr>
          <w:fldChar w:fldCharType="end"/>
        </w:r>
      </w:hyperlink>
    </w:p>
    <w:p w:rsidR="006A7A7D" w:rsidRDefault="000F3CD0">
      <w:pPr>
        <w:pStyle w:val="TOC2"/>
        <w:rPr>
          <w:rFonts w:ascii="Times New Roman" w:hAnsi="Times New Roman"/>
          <w:b w:val="0"/>
          <w:bCs w:val="0"/>
          <w:noProof/>
          <w:sz w:val="24"/>
        </w:rPr>
      </w:pPr>
      <w:hyperlink w:anchor="_Toc182790739" w:history="1">
        <w:r w:rsidR="006A7A7D" w:rsidRPr="002801CB">
          <w:rPr>
            <w:rStyle w:val="Hyperlink"/>
            <w:rFonts w:cs="Arial"/>
            <w:noProof/>
          </w:rPr>
          <w:t>Appendix D - Emergency Operations Center (EOC) Locations</w:t>
        </w:r>
        <w:r w:rsidR="006A7A7D">
          <w:rPr>
            <w:noProof/>
            <w:webHidden/>
          </w:rPr>
          <w:tab/>
        </w:r>
        <w:r>
          <w:rPr>
            <w:noProof/>
            <w:webHidden/>
          </w:rPr>
          <w:fldChar w:fldCharType="begin"/>
        </w:r>
        <w:r w:rsidR="006A7A7D">
          <w:rPr>
            <w:noProof/>
            <w:webHidden/>
          </w:rPr>
          <w:instrText xml:space="preserve"> PAGEREF _Toc182790739 \h </w:instrText>
        </w:r>
        <w:r>
          <w:rPr>
            <w:noProof/>
            <w:webHidden/>
          </w:rPr>
        </w:r>
        <w:r>
          <w:rPr>
            <w:noProof/>
            <w:webHidden/>
          </w:rPr>
          <w:fldChar w:fldCharType="separate"/>
        </w:r>
        <w:r w:rsidR="00FF41D1">
          <w:rPr>
            <w:noProof/>
            <w:webHidden/>
          </w:rPr>
          <w:t>43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0" w:history="1">
        <w:r w:rsidR="006A7A7D" w:rsidRPr="002801CB">
          <w:rPr>
            <w:rStyle w:val="Hyperlink"/>
            <w:rFonts w:cs="Arial"/>
            <w:noProof/>
          </w:rPr>
          <w:t>Appendix E - Vital Records</w:t>
        </w:r>
        <w:r w:rsidR="006A7A7D">
          <w:rPr>
            <w:noProof/>
            <w:webHidden/>
          </w:rPr>
          <w:tab/>
        </w:r>
        <w:r>
          <w:rPr>
            <w:noProof/>
            <w:webHidden/>
          </w:rPr>
          <w:fldChar w:fldCharType="begin"/>
        </w:r>
        <w:r w:rsidR="006A7A7D">
          <w:rPr>
            <w:noProof/>
            <w:webHidden/>
          </w:rPr>
          <w:instrText xml:space="preserve"> PAGEREF _Toc182790740 \h </w:instrText>
        </w:r>
        <w:r>
          <w:rPr>
            <w:noProof/>
            <w:webHidden/>
          </w:rPr>
        </w:r>
        <w:r>
          <w:rPr>
            <w:noProof/>
            <w:webHidden/>
          </w:rPr>
          <w:fldChar w:fldCharType="separate"/>
        </w:r>
        <w:r w:rsidR="00FF41D1">
          <w:rPr>
            <w:noProof/>
            <w:webHidden/>
          </w:rPr>
          <w:t>44</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1" w:history="1">
        <w:r w:rsidR="006A7A7D" w:rsidRPr="002801CB">
          <w:rPr>
            <w:rStyle w:val="Hyperlink"/>
            <w:rFonts w:cs="Arial"/>
            <w:noProof/>
          </w:rPr>
          <w:t>Appendix F - Forms and Supplies</w:t>
        </w:r>
        <w:r w:rsidR="006A7A7D">
          <w:rPr>
            <w:noProof/>
            <w:webHidden/>
          </w:rPr>
          <w:tab/>
        </w:r>
        <w:r>
          <w:rPr>
            <w:noProof/>
            <w:webHidden/>
          </w:rPr>
          <w:fldChar w:fldCharType="begin"/>
        </w:r>
        <w:r w:rsidR="006A7A7D">
          <w:rPr>
            <w:noProof/>
            <w:webHidden/>
          </w:rPr>
          <w:instrText xml:space="preserve"> PAGEREF _Toc182790741 \h </w:instrText>
        </w:r>
        <w:r>
          <w:rPr>
            <w:noProof/>
            <w:webHidden/>
          </w:rPr>
        </w:r>
        <w:r>
          <w:rPr>
            <w:noProof/>
            <w:webHidden/>
          </w:rPr>
          <w:fldChar w:fldCharType="separate"/>
        </w:r>
        <w:r w:rsidR="00FF41D1">
          <w:rPr>
            <w:noProof/>
            <w:webHidden/>
          </w:rPr>
          <w:t>45</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2" w:history="1">
        <w:r w:rsidR="006A7A7D" w:rsidRPr="002801CB">
          <w:rPr>
            <w:rStyle w:val="Hyperlink"/>
            <w:rFonts w:cs="Arial"/>
            <w:noProof/>
          </w:rPr>
          <w:t>Appendix G - Vendor Lists</w:t>
        </w:r>
        <w:r w:rsidR="006A7A7D">
          <w:rPr>
            <w:noProof/>
            <w:webHidden/>
          </w:rPr>
          <w:tab/>
        </w:r>
        <w:r>
          <w:rPr>
            <w:noProof/>
            <w:webHidden/>
          </w:rPr>
          <w:fldChar w:fldCharType="begin"/>
        </w:r>
        <w:r w:rsidR="006A7A7D">
          <w:rPr>
            <w:noProof/>
            <w:webHidden/>
          </w:rPr>
          <w:instrText xml:space="preserve"> PAGEREF _Toc182790742 \h </w:instrText>
        </w:r>
        <w:r>
          <w:rPr>
            <w:noProof/>
            <w:webHidden/>
          </w:rPr>
        </w:r>
        <w:r>
          <w:rPr>
            <w:noProof/>
            <w:webHidden/>
          </w:rPr>
          <w:fldChar w:fldCharType="separate"/>
        </w:r>
        <w:r w:rsidR="00FF41D1">
          <w:rPr>
            <w:noProof/>
            <w:webHidden/>
          </w:rPr>
          <w:t>46</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3" w:history="1">
        <w:r w:rsidR="006A7A7D" w:rsidRPr="002801CB">
          <w:rPr>
            <w:rStyle w:val="Hyperlink"/>
            <w:rFonts w:cs="Arial"/>
            <w:noProof/>
          </w:rPr>
          <w:t>Appendix H - Desktop Computer Configurations</w:t>
        </w:r>
        <w:r w:rsidR="006A7A7D">
          <w:rPr>
            <w:noProof/>
            <w:webHidden/>
          </w:rPr>
          <w:tab/>
        </w:r>
        <w:r>
          <w:rPr>
            <w:noProof/>
            <w:webHidden/>
          </w:rPr>
          <w:fldChar w:fldCharType="begin"/>
        </w:r>
        <w:r w:rsidR="006A7A7D">
          <w:rPr>
            <w:noProof/>
            <w:webHidden/>
          </w:rPr>
          <w:instrText xml:space="preserve"> PAGEREF _Toc182790743 \h </w:instrText>
        </w:r>
        <w:r>
          <w:rPr>
            <w:noProof/>
            <w:webHidden/>
          </w:rPr>
        </w:r>
        <w:r>
          <w:rPr>
            <w:noProof/>
            <w:webHidden/>
          </w:rPr>
          <w:fldChar w:fldCharType="separate"/>
        </w:r>
        <w:r w:rsidR="00FF41D1">
          <w:rPr>
            <w:noProof/>
            <w:webHidden/>
          </w:rPr>
          <w:t>47</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4" w:history="1">
        <w:r w:rsidR="006A7A7D" w:rsidRPr="002801CB">
          <w:rPr>
            <w:rStyle w:val="Hyperlink"/>
            <w:rFonts w:cs="Arial"/>
            <w:noProof/>
          </w:rPr>
          <w:t>Appendix I - Computer System Reports</w:t>
        </w:r>
        <w:r w:rsidR="006A7A7D">
          <w:rPr>
            <w:noProof/>
            <w:webHidden/>
          </w:rPr>
          <w:tab/>
        </w:r>
        <w:r>
          <w:rPr>
            <w:noProof/>
            <w:webHidden/>
          </w:rPr>
          <w:fldChar w:fldCharType="begin"/>
        </w:r>
        <w:r w:rsidR="006A7A7D">
          <w:rPr>
            <w:noProof/>
            <w:webHidden/>
          </w:rPr>
          <w:instrText xml:space="preserve"> PAGEREF _Toc182790744 \h </w:instrText>
        </w:r>
        <w:r>
          <w:rPr>
            <w:noProof/>
            <w:webHidden/>
          </w:rPr>
        </w:r>
        <w:r>
          <w:rPr>
            <w:noProof/>
            <w:webHidden/>
          </w:rPr>
          <w:fldChar w:fldCharType="separate"/>
        </w:r>
        <w:r w:rsidR="00FF41D1">
          <w:rPr>
            <w:noProof/>
            <w:webHidden/>
          </w:rPr>
          <w:t>48</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5" w:history="1">
        <w:r w:rsidR="006A7A7D" w:rsidRPr="002801CB">
          <w:rPr>
            <w:rStyle w:val="Hyperlink"/>
            <w:rFonts w:cs="Arial"/>
            <w:noProof/>
          </w:rPr>
          <w:t>Appendix J - Critical Software Resources</w:t>
        </w:r>
        <w:r w:rsidR="006A7A7D">
          <w:rPr>
            <w:noProof/>
            <w:webHidden/>
          </w:rPr>
          <w:tab/>
        </w:r>
        <w:r>
          <w:rPr>
            <w:noProof/>
            <w:webHidden/>
          </w:rPr>
          <w:fldChar w:fldCharType="begin"/>
        </w:r>
        <w:r w:rsidR="006A7A7D">
          <w:rPr>
            <w:noProof/>
            <w:webHidden/>
          </w:rPr>
          <w:instrText xml:space="preserve"> PAGEREF _Toc182790745 \h </w:instrText>
        </w:r>
        <w:r>
          <w:rPr>
            <w:noProof/>
            <w:webHidden/>
          </w:rPr>
        </w:r>
        <w:r>
          <w:rPr>
            <w:noProof/>
            <w:webHidden/>
          </w:rPr>
          <w:fldChar w:fldCharType="separate"/>
        </w:r>
        <w:r w:rsidR="00FF41D1">
          <w:rPr>
            <w:noProof/>
            <w:webHidden/>
          </w:rPr>
          <w:t>49</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6" w:history="1">
        <w:r w:rsidR="006A7A7D" w:rsidRPr="002801CB">
          <w:rPr>
            <w:rStyle w:val="Hyperlink"/>
            <w:rFonts w:cs="Arial"/>
            <w:noProof/>
          </w:rPr>
          <w:t>Appendix K - Alternate Site Transportation Information</w:t>
        </w:r>
        <w:r w:rsidR="006A7A7D">
          <w:rPr>
            <w:noProof/>
            <w:webHidden/>
          </w:rPr>
          <w:tab/>
        </w:r>
        <w:r>
          <w:rPr>
            <w:noProof/>
            <w:webHidden/>
          </w:rPr>
          <w:fldChar w:fldCharType="begin"/>
        </w:r>
        <w:r w:rsidR="006A7A7D">
          <w:rPr>
            <w:noProof/>
            <w:webHidden/>
          </w:rPr>
          <w:instrText xml:space="preserve"> PAGEREF _Toc182790746 \h </w:instrText>
        </w:r>
        <w:r>
          <w:rPr>
            <w:noProof/>
            <w:webHidden/>
          </w:rPr>
        </w:r>
        <w:r>
          <w:rPr>
            <w:noProof/>
            <w:webHidden/>
          </w:rPr>
          <w:fldChar w:fldCharType="separate"/>
        </w:r>
        <w:r w:rsidR="00FF41D1">
          <w:rPr>
            <w:noProof/>
            <w:webHidden/>
          </w:rPr>
          <w:t>50</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7" w:history="1">
        <w:r w:rsidR="006A7A7D" w:rsidRPr="002801CB">
          <w:rPr>
            <w:rStyle w:val="Hyperlink"/>
            <w:rFonts w:cs="Arial"/>
            <w:noProof/>
            <w:lang w:val="fr-FR"/>
          </w:rPr>
          <w:t>Appendix L - Alternate Site Accommodations Information</w:t>
        </w:r>
        <w:r w:rsidR="006A7A7D">
          <w:rPr>
            <w:noProof/>
            <w:webHidden/>
          </w:rPr>
          <w:tab/>
        </w:r>
        <w:r>
          <w:rPr>
            <w:noProof/>
            <w:webHidden/>
          </w:rPr>
          <w:fldChar w:fldCharType="begin"/>
        </w:r>
        <w:r w:rsidR="006A7A7D">
          <w:rPr>
            <w:noProof/>
            <w:webHidden/>
          </w:rPr>
          <w:instrText xml:space="preserve"> PAGEREF _Toc182790747 \h </w:instrText>
        </w:r>
        <w:r>
          <w:rPr>
            <w:noProof/>
            <w:webHidden/>
          </w:rPr>
        </w:r>
        <w:r>
          <w:rPr>
            <w:noProof/>
            <w:webHidden/>
          </w:rPr>
          <w:fldChar w:fldCharType="separate"/>
        </w:r>
        <w:r w:rsidR="00FF41D1">
          <w:rPr>
            <w:noProof/>
            <w:webHidden/>
          </w:rPr>
          <w:t>51</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8" w:history="1">
        <w:r w:rsidR="006A7A7D" w:rsidRPr="002801CB">
          <w:rPr>
            <w:rStyle w:val="Hyperlink"/>
            <w:rFonts w:cs="Arial"/>
            <w:noProof/>
          </w:rPr>
          <w:t>Appendix M - Severity Impact Assessments</w:t>
        </w:r>
        <w:r w:rsidR="006A7A7D">
          <w:rPr>
            <w:noProof/>
            <w:webHidden/>
          </w:rPr>
          <w:tab/>
        </w:r>
        <w:r>
          <w:rPr>
            <w:noProof/>
            <w:webHidden/>
          </w:rPr>
          <w:fldChar w:fldCharType="begin"/>
        </w:r>
        <w:r w:rsidR="006A7A7D">
          <w:rPr>
            <w:noProof/>
            <w:webHidden/>
          </w:rPr>
          <w:instrText xml:space="preserve"> PAGEREF _Toc182790748 \h </w:instrText>
        </w:r>
        <w:r>
          <w:rPr>
            <w:noProof/>
            <w:webHidden/>
          </w:rPr>
        </w:r>
        <w:r>
          <w:rPr>
            <w:noProof/>
            <w:webHidden/>
          </w:rPr>
          <w:fldChar w:fldCharType="separate"/>
        </w:r>
        <w:r w:rsidR="00FF41D1">
          <w:rPr>
            <w:noProof/>
            <w:webHidden/>
          </w:rPr>
          <w:t>52</w:t>
        </w:r>
        <w:r>
          <w:rPr>
            <w:noProof/>
            <w:webHidden/>
          </w:rPr>
          <w:fldChar w:fldCharType="end"/>
        </w:r>
      </w:hyperlink>
    </w:p>
    <w:p w:rsidR="006A7A7D" w:rsidRDefault="000F3CD0">
      <w:pPr>
        <w:pStyle w:val="TOC2"/>
        <w:rPr>
          <w:rFonts w:ascii="Times New Roman" w:hAnsi="Times New Roman"/>
          <w:b w:val="0"/>
          <w:bCs w:val="0"/>
          <w:noProof/>
          <w:sz w:val="24"/>
        </w:rPr>
      </w:pPr>
      <w:hyperlink w:anchor="_Toc182790749" w:history="1">
        <w:r w:rsidR="006A7A7D" w:rsidRPr="002801CB">
          <w:rPr>
            <w:rStyle w:val="Hyperlink"/>
            <w:rFonts w:cs="Arial"/>
            <w:noProof/>
          </w:rPr>
          <w:t>Appendix N - &lt;</w:t>
        </w:r>
        <w:r w:rsidR="00C819EC">
          <w:rPr>
            <w:rStyle w:val="Hyperlink"/>
            <w:rFonts w:cs="Arial"/>
            <w:noProof/>
          </w:rPr>
          <w:t>ORGANIZATION</w:t>
        </w:r>
        <w:r w:rsidR="006A7A7D" w:rsidRPr="002801CB">
          <w:rPr>
            <w:rStyle w:val="Hyperlink"/>
            <w:rFonts w:cs="Arial"/>
            <w:noProof/>
          </w:rPr>
          <w:t xml:space="preserve"> NAME&gt; Business Impact Assessment</w:t>
        </w:r>
        <w:r w:rsidR="006A7A7D">
          <w:rPr>
            <w:noProof/>
            <w:webHidden/>
          </w:rPr>
          <w:tab/>
        </w:r>
        <w:r>
          <w:rPr>
            <w:noProof/>
            <w:webHidden/>
          </w:rPr>
          <w:fldChar w:fldCharType="begin"/>
        </w:r>
        <w:r w:rsidR="006A7A7D">
          <w:rPr>
            <w:noProof/>
            <w:webHidden/>
          </w:rPr>
          <w:instrText xml:space="preserve"> PAGEREF _Toc182790749 \h </w:instrText>
        </w:r>
        <w:r>
          <w:rPr>
            <w:noProof/>
            <w:webHidden/>
          </w:rPr>
        </w:r>
        <w:r>
          <w:rPr>
            <w:noProof/>
            <w:webHidden/>
          </w:rPr>
          <w:fldChar w:fldCharType="separate"/>
        </w:r>
        <w:r w:rsidR="00FF41D1">
          <w:rPr>
            <w:noProof/>
            <w:webHidden/>
          </w:rPr>
          <w:t>53</w:t>
        </w:r>
        <w:r>
          <w:rPr>
            <w:noProof/>
            <w:webHidden/>
          </w:rPr>
          <w:fldChar w:fldCharType="end"/>
        </w:r>
      </w:hyperlink>
    </w:p>
    <w:p w:rsidR="006A7A7D" w:rsidRDefault="000F3CD0">
      <w:pPr>
        <w:pStyle w:val="TOC2"/>
        <w:rPr>
          <w:rFonts w:ascii="Times New Roman" w:hAnsi="Times New Roman"/>
          <w:b w:val="0"/>
          <w:bCs w:val="0"/>
          <w:noProof/>
          <w:sz w:val="24"/>
        </w:rPr>
      </w:pPr>
      <w:hyperlink w:anchor="_Toc182790750" w:history="1">
        <w:r w:rsidR="006A7A7D" w:rsidRPr="002801CB">
          <w:rPr>
            <w:rStyle w:val="Hyperlink"/>
            <w:rFonts w:cs="Arial"/>
            <w:noProof/>
          </w:rPr>
          <w:t>Appendix O - Recovery Tasks List</w:t>
        </w:r>
        <w:r w:rsidR="006A7A7D">
          <w:rPr>
            <w:noProof/>
            <w:webHidden/>
          </w:rPr>
          <w:tab/>
        </w:r>
        <w:r>
          <w:rPr>
            <w:noProof/>
            <w:webHidden/>
          </w:rPr>
          <w:fldChar w:fldCharType="begin"/>
        </w:r>
        <w:r w:rsidR="006A7A7D">
          <w:rPr>
            <w:noProof/>
            <w:webHidden/>
          </w:rPr>
          <w:instrText xml:space="preserve"> PAGEREF _Toc182790750 \h </w:instrText>
        </w:r>
        <w:r>
          <w:rPr>
            <w:noProof/>
            <w:webHidden/>
          </w:rPr>
        </w:r>
        <w:r>
          <w:rPr>
            <w:noProof/>
            <w:webHidden/>
          </w:rPr>
          <w:fldChar w:fldCharType="separate"/>
        </w:r>
        <w:r w:rsidR="00FF41D1">
          <w:rPr>
            <w:noProof/>
            <w:webHidden/>
          </w:rPr>
          <w:t>54</w:t>
        </w:r>
        <w:r>
          <w:rPr>
            <w:noProof/>
            <w:webHidden/>
          </w:rPr>
          <w:fldChar w:fldCharType="end"/>
        </w:r>
      </w:hyperlink>
    </w:p>
    <w:p w:rsidR="006A7A7D" w:rsidRDefault="000F3CD0">
      <w:pPr>
        <w:pStyle w:val="TOC2"/>
        <w:rPr>
          <w:rFonts w:ascii="Times New Roman" w:hAnsi="Times New Roman"/>
          <w:b w:val="0"/>
          <w:bCs w:val="0"/>
          <w:noProof/>
          <w:sz w:val="24"/>
        </w:rPr>
      </w:pPr>
      <w:hyperlink w:anchor="_Toc182790751" w:history="1">
        <w:r w:rsidR="006A7A7D" w:rsidRPr="002801CB">
          <w:rPr>
            <w:rStyle w:val="Hyperlink"/>
            <w:rFonts w:cs="Arial"/>
            <w:noProof/>
          </w:rPr>
          <w:t>Appendix P - Recommended &lt;</w:t>
        </w:r>
        <w:r w:rsidR="00C819EC">
          <w:rPr>
            <w:rStyle w:val="Hyperlink"/>
            <w:rFonts w:cs="Arial"/>
            <w:noProof/>
          </w:rPr>
          <w:t>ORGANIZATION</w:t>
        </w:r>
        <w:r w:rsidR="006A7A7D" w:rsidRPr="002801CB">
          <w:rPr>
            <w:rStyle w:val="Hyperlink"/>
            <w:rFonts w:cs="Arial"/>
            <w:noProof/>
          </w:rPr>
          <w:t xml:space="preserve"> NAME&gt; Office Recovery</w:t>
        </w:r>
        <w:r w:rsidR="006A7A7D">
          <w:rPr>
            <w:noProof/>
            <w:webHidden/>
          </w:rPr>
          <w:tab/>
        </w:r>
        <w:r>
          <w:rPr>
            <w:noProof/>
            <w:webHidden/>
          </w:rPr>
          <w:fldChar w:fldCharType="begin"/>
        </w:r>
        <w:r w:rsidR="006A7A7D">
          <w:rPr>
            <w:noProof/>
            <w:webHidden/>
          </w:rPr>
          <w:instrText xml:space="preserve"> PAGEREF _Toc182790751 \h </w:instrText>
        </w:r>
        <w:r>
          <w:rPr>
            <w:noProof/>
            <w:webHidden/>
          </w:rPr>
        </w:r>
        <w:r>
          <w:rPr>
            <w:noProof/>
            <w:webHidden/>
          </w:rPr>
          <w:fldChar w:fldCharType="separate"/>
        </w:r>
        <w:r w:rsidR="00FF41D1">
          <w:rPr>
            <w:noProof/>
            <w:webHidden/>
          </w:rPr>
          <w:t>55</w:t>
        </w:r>
        <w:r>
          <w:rPr>
            <w:noProof/>
            <w:webHidden/>
          </w:rPr>
          <w:fldChar w:fldCharType="end"/>
        </w:r>
      </w:hyperlink>
    </w:p>
    <w:p w:rsidR="00A32104" w:rsidRPr="00AA439E" w:rsidRDefault="000F3CD0" w:rsidP="00B6293F">
      <w:pPr>
        <w:pStyle w:val="Heading1"/>
        <w:jc w:val="both"/>
        <w:rPr>
          <w:rFonts w:ascii="Arial" w:hAnsi="Arial" w:cs="Arial"/>
          <w:sz w:val="24"/>
          <w:szCs w:val="28"/>
        </w:rPr>
      </w:pPr>
      <w:r w:rsidRPr="001D7DCE">
        <w:rPr>
          <w:rFonts w:ascii="Arial" w:hAnsi="Arial" w:cs="Arial"/>
          <w:sz w:val="24"/>
          <w:szCs w:val="28"/>
        </w:rPr>
        <w:fldChar w:fldCharType="end"/>
      </w:r>
    </w:p>
    <w:p w:rsidR="006515A1" w:rsidRPr="00AA439E" w:rsidRDefault="006515A1" w:rsidP="006515A1">
      <w:pPr>
        <w:rPr>
          <w:rFonts w:ascii="Arial" w:hAnsi="Arial" w:cs="Arial"/>
        </w:rPr>
      </w:pPr>
    </w:p>
    <w:p w:rsidR="006515A1" w:rsidRPr="00AA439E" w:rsidRDefault="006515A1" w:rsidP="006515A1">
      <w:pPr>
        <w:rPr>
          <w:rFonts w:ascii="Arial" w:hAnsi="Arial" w:cs="Arial"/>
        </w:rPr>
        <w:sectPr w:rsidR="006515A1" w:rsidRPr="00AA439E" w:rsidSect="00405353">
          <w:footerReference w:type="even" r:id="rId7"/>
          <w:footerReference w:type="default" r:id="rId8"/>
          <w:pgSz w:w="12240" w:h="15840"/>
          <w:pgMar w:top="720" w:right="1152" w:bottom="1915" w:left="1152" w:header="720" w:footer="720" w:gutter="0"/>
          <w:cols w:space="720"/>
          <w:noEndnote/>
          <w:titlePg/>
        </w:sectPr>
      </w:pPr>
    </w:p>
    <w:p w:rsidR="007C0FB6" w:rsidRPr="007C0FB6" w:rsidRDefault="007C0FB6" w:rsidP="007C0FB6">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21" w:name="_Toc182790692"/>
      <w:r w:rsidRPr="007C0FB6">
        <w:rPr>
          <w:rFonts w:ascii="Arial" w:hAnsi="Arial" w:cs="Arial"/>
          <w:sz w:val="36"/>
          <w:szCs w:val="36"/>
        </w:rPr>
        <w:lastRenderedPageBreak/>
        <w:t>DOCUMENT CHANGE CONTROL</w:t>
      </w:r>
      <w:bookmarkEnd w:id="21"/>
    </w:p>
    <w:p w:rsidR="007C0FB6" w:rsidRPr="005D69D2" w:rsidRDefault="007C0FB6" w:rsidP="007C0FB6">
      <w:pPr>
        <w:spacing w:after="120"/>
        <w:rPr>
          <w:rFonts w:ascii="Arial" w:hAnsi="Arial" w:cs="Arial"/>
          <w:sz w:val="20"/>
          <w:szCs w:val="20"/>
        </w:rPr>
      </w:pPr>
    </w:p>
    <w:tbl>
      <w:tblPr>
        <w:tblW w:w="9454"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444"/>
        <w:gridCol w:w="1080"/>
        <w:gridCol w:w="2250"/>
        <w:gridCol w:w="2430"/>
        <w:gridCol w:w="2250"/>
      </w:tblGrid>
      <w:tr w:rsidR="007C0FB6" w:rsidRPr="005D69D2">
        <w:tc>
          <w:tcPr>
            <w:tcW w:w="1444"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Date</w:t>
            </w:r>
          </w:p>
        </w:tc>
        <w:tc>
          <w:tcPr>
            <w:tcW w:w="108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Version</w:t>
            </w:r>
          </w:p>
        </w:tc>
        <w:tc>
          <w:tcPr>
            <w:tcW w:w="225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Requester</w:t>
            </w:r>
          </w:p>
        </w:tc>
        <w:tc>
          <w:tcPr>
            <w:tcW w:w="243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Tech. Writer</w:t>
            </w:r>
          </w:p>
        </w:tc>
        <w:tc>
          <w:tcPr>
            <w:tcW w:w="2250" w:type="dxa"/>
            <w:vAlign w:val="center"/>
          </w:tcPr>
          <w:p w:rsidR="007C0FB6" w:rsidRPr="005D69D2" w:rsidRDefault="007C0FB6" w:rsidP="00B6293F">
            <w:pPr>
              <w:pStyle w:val="Normal1"/>
              <w:jc w:val="center"/>
              <w:rPr>
                <w:rFonts w:ascii="Arial" w:eastAsia="Arial" w:hAnsi="Arial" w:cs="Arial"/>
                <w:b/>
                <w:sz w:val="22"/>
              </w:rPr>
            </w:pPr>
            <w:r w:rsidRPr="005D69D2">
              <w:rPr>
                <w:rFonts w:ascii="Arial" w:eastAsia="Arial" w:hAnsi="Arial" w:cs="Arial"/>
                <w:b/>
                <w:sz w:val="22"/>
              </w:rPr>
              <w:t>Change/Review</w:t>
            </w: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r w:rsidR="007C0FB6" w:rsidRPr="005D69D2">
        <w:tc>
          <w:tcPr>
            <w:tcW w:w="1444" w:type="dxa"/>
            <w:vAlign w:val="center"/>
          </w:tcPr>
          <w:p w:rsidR="007C0FB6" w:rsidRPr="005D69D2" w:rsidRDefault="007C0FB6" w:rsidP="00B6293F">
            <w:pPr>
              <w:pStyle w:val="Normal1"/>
              <w:rPr>
                <w:rFonts w:ascii="Arial" w:eastAsia="Arial" w:hAnsi="Arial" w:cs="Arial"/>
                <w:sz w:val="20"/>
                <w:lang w:val="en-US"/>
              </w:rPr>
            </w:pPr>
          </w:p>
        </w:tc>
        <w:tc>
          <w:tcPr>
            <w:tcW w:w="108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w:hAnsi="Arial" w:cs="Arial"/>
                <w:sz w:val="20"/>
                <w:lang w:val="en-US"/>
              </w:rPr>
            </w:pPr>
          </w:p>
        </w:tc>
        <w:tc>
          <w:tcPr>
            <w:tcW w:w="2430" w:type="dxa"/>
            <w:vAlign w:val="center"/>
          </w:tcPr>
          <w:p w:rsidR="007C0FB6" w:rsidRPr="005D69D2" w:rsidRDefault="007C0FB6" w:rsidP="00B6293F">
            <w:pPr>
              <w:pStyle w:val="Normal1"/>
              <w:rPr>
                <w:rFonts w:ascii="Arial" w:eastAsia="Arial" w:hAnsi="Arial" w:cs="Arial"/>
                <w:sz w:val="20"/>
                <w:lang w:val="en-US"/>
              </w:rPr>
            </w:pPr>
          </w:p>
        </w:tc>
        <w:tc>
          <w:tcPr>
            <w:tcW w:w="2250" w:type="dxa"/>
            <w:vAlign w:val="center"/>
          </w:tcPr>
          <w:p w:rsidR="007C0FB6" w:rsidRPr="005D69D2" w:rsidRDefault="007C0FB6" w:rsidP="00B6293F">
            <w:pPr>
              <w:pStyle w:val="Normal1"/>
              <w:rPr>
                <w:rFonts w:ascii="Arial" w:eastAsia="Arial Black" w:hAnsi="Arial" w:cs="Arial"/>
                <w:sz w:val="20"/>
              </w:rPr>
            </w:pPr>
          </w:p>
        </w:tc>
      </w:tr>
    </w:tbl>
    <w:p w:rsidR="007C0FB6" w:rsidRPr="005D69D2" w:rsidRDefault="007C0FB6" w:rsidP="007C0FB6">
      <w:pPr>
        <w:spacing w:after="480"/>
        <w:rPr>
          <w:rFonts w:ascii="Arial" w:hAnsi="Arial" w:cs="Arial"/>
          <w:sz w:val="20"/>
          <w:szCs w:val="20"/>
        </w:rPr>
      </w:pPr>
    </w:p>
    <w:p w:rsidR="007C0FB6" w:rsidRPr="005D69D2" w:rsidRDefault="007C0FB6" w:rsidP="007C0FB6">
      <w:pPr>
        <w:spacing w:after="720"/>
        <w:rPr>
          <w:rFonts w:ascii="Arial" w:hAnsi="Arial" w:cs="Arial"/>
          <w:sz w:val="20"/>
          <w:szCs w:val="20"/>
        </w:rPr>
      </w:pPr>
      <w:r w:rsidRPr="005D69D2">
        <w:rPr>
          <w:rFonts w:ascii="Arial" w:hAnsi="Arial" w:cs="Arial"/>
          <w:sz w:val="20"/>
          <w:szCs w:val="20"/>
        </w:rPr>
        <w:t>Modified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w:t>
      </w:r>
    </w:p>
    <w:p w:rsidR="007C0FB6" w:rsidRPr="005D69D2" w:rsidRDefault="007C0FB6" w:rsidP="007C0FB6">
      <w:pPr>
        <w:spacing w:after="720"/>
        <w:rPr>
          <w:rFonts w:ascii="Arial" w:hAnsi="Arial" w:cs="Arial"/>
          <w:sz w:val="20"/>
          <w:szCs w:val="20"/>
        </w:rPr>
      </w:pPr>
      <w:r w:rsidRPr="005D69D2">
        <w:rPr>
          <w:rFonts w:ascii="Arial" w:hAnsi="Arial" w:cs="Arial"/>
          <w:sz w:val="20"/>
          <w:szCs w:val="20"/>
        </w:rPr>
        <w:lastRenderedPageBreak/>
        <w:t>Reviewed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w:t>
      </w:r>
    </w:p>
    <w:p w:rsidR="007C0FB6" w:rsidRPr="005D69D2" w:rsidRDefault="007C0FB6" w:rsidP="007C0FB6">
      <w:pPr>
        <w:spacing w:after="720"/>
        <w:rPr>
          <w:rFonts w:ascii="Arial" w:hAnsi="Arial" w:cs="Arial"/>
          <w:sz w:val="20"/>
          <w:szCs w:val="20"/>
        </w:rPr>
      </w:pPr>
      <w:r w:rsidRPr="005D69D2">
        <w:rPr>
          <w:rFonts w:ascii="Arial" w:hAnsi="Arial" w:cs="Arial"/>
          <w:sz w:val="20"/>
          <w:szCs w:val="20"/>
        </w:rPr>
        <w:t>Approved by: _________________</w:t>
      </w:r>
      <w:r>
        <w:rPr>
          <w:rFonts w:ascii="Arial" w:hAnsi="Arial" w:cs="Arial"/>
          <w:sz w:val="20"/>
          <w:szCs w:val="20"/>
        </w:rPr>
        <w:t xml:space="preserve">_______________________________  </w:t>
      </w:r>
      <w:r w:rsidRPr="005D69D2">
        <w:rPr>
          <w:rFonts w:ascii="Arial" w:hAnsi="Arial" w:cs="Arial"/>
          <w:sz w:val="20"/>
          <w:szCs w:val="20"/>
        </w:rPr>
        <w:t xml:space="preserve"> ________/____/_____ </w:t>
      </w:r>
    </w:p>
    <w:p w:rsidR="007C0FB6" w:rsidRDefault="007C0FB6" w:rsidP="006515A1">
      <w:pPr>
        <w:rPr>
          <w:rFonts w:ascii="Arial" w:hAnsi="Arial" w:cs="Arial"/>
        </w:rPr>
      </w:pPr>
    </w:p>
    <w:p w:rsidR="007C0FB6" w:rsidRPr="00AA439E" w:rsidRDefault="007C0FB6" w:rsidP="006515A1">
      <w:pPr>
        <w:rPr>
          <w:rFonts w:ascii="Arial" w:hAnsi="Arial" w:cs="Arial"/>
        </w:rPr>
        <w:sectPr w:rsidR="007C0FB6" w:rsidRPr="00AA439E" w:rsidSect="007E5DD7">
          <w:headerReference w:type="default" r:id="rId9"/>
          <w:footerReference w:type="default" r:id="rId10"/>
          <w:pgSz w:w="12240" w:h="15840"/>
          <w:pgMar w:top="2160" w:right="1440" w:bottom="1915" w:left="1440" w:header="720" w:footer="720" w:gutter="0"/>
          <w:cols w:space="720"/>
          <w:noEndnote/>
        </w:sectPr>
      </w:pPr>
    </w:p>
    <w:p w:rsidR="00A32104" w:rsidRPr="00AA439E" w:rsidRDefault="001E7C37" w:rsidP="005F5445">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22" w:name="_Toc182790693"/>
      <w:r w:rsidRPr="00AA439E">
        <w:rPr>
          <w:rFonts w:ascii="Arial" w:hAnsi="Arial" w:cs="Arial"/>
          <w:sz w:val="36"/>
          <w:szCs w:val="36"/>
        </w:rPr>
        <w:lastRenderedPageBreak/>
        <w:t>Section I: Introduction</w:t>
      </w:r>
      <w:bookmarkEnd w:id="19"/>
      <w:bookmarkEnd w:id="20"/>
      <w:bookmarkEnd w:id="22"/>
    </w:p>
    <w:p w:rsidR="00161DBB" w:rsidRPr="00AA439E" w:rsidRDefault="00161DBB" w:rsidP="00161DBB">
      <w:pPr>
        <w:rPr>
          <w:rFonts w:ascii="Arial" w:hAnsi="Arial" w:cs="Arial"/>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3" w:name="_Toc23761106"/>
      <w:bookmarkStart w:id="24" w:name="_Toc182790694"/>
      <w:r w:rsidRPr="00AA439E">
        <w:rPr>
          <w:rFonts w:ascii="Arial" w:hAnsi="Arial" w:cs="Arial"/>
          <w:sz w:val="22"/>
        </w:rPr>
        <w:t>How to Use This Plan</w:t>
      </w:r>
      <w:bookmarkEnd w:id="23"/>
      <w:bookmarkEnd w:id="24"/>
    </w:p>
    <w:p w:rsidR="008C4C34" w:rsidRPr="00AA439E" w:rsidRDefault="00A3210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8C4C34" w:rsidRPr="00AA439E">
        <w:rPr>
          <w:rFonts w:ascii="Arial" w:hAnsi="Arial" w:cs="Arial"/>
          <w:color w:val="auto"/>
          <w:sz w:val="22"/>
        </w:rPr>
        <w:t xml:space="preserve">In the event of a disaster which interferes with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008C4C34" w:rsidRPr="00AA439E">
        <w:rPr>
          <w:rFonts w:ascii="Arial" w:hAnsi="Arial" w:cs="Arial"/>
          <w:color w:val="auto"/>
          <w:sz w:val="22"/>
        </w:rPr>
        <w:t>’s ability to conduct business from one of its offices, this plan is to be used by the responsible individuals to coordinate the business recovery of their respective areas and/or departments.  The plan is designed to contain, or provide reference to, all of the information that might be needed at the time of a business recovery.</w:t>
      </w:r>
    </w:p>
    <w:p w:rsidR="008C4C34" w:rsidRPr="00AA439E" w:rsidRDefault="008C4C3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This plan is not intended to cover the operations of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’s separately structured Emergency Response Team.</w:t>
      </w:r>
    </w:p>
    <w:p w:rsidR="008C4C34" w:rsidRPr="00AA439E" w:rsidRDefault="008C4C34" w:rsidP="005F1816">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Pr="00AA439E">
        <w:rPr>
          <w:rFonts w:ascii="Arial" w:hAnsi="Arial" w:cs="Arial"/>
          <w:b/>
          <w:color w:val="auto"/>
          <w:sz w:val="22"/>
        </w:rPr>
        <w:t xml:space="preserve">Index of </w:t>
      </w:r>
      <w:r w:rsidR="007E3E7C">
        <w:rPr>
          <w:rFonts w:ascii="Arial" w:hAnsi="Arial" w:cs="Arial"/>
          <w:b/>
          <w:color w:val="auto"/>
          <w:sz w:val="22"/>
        </w:rPr>
        <w:t>Acronyms</w:t>
      </w:r>
      <w:r w:rsidRPr="00AA439E">
        <w:rPr>
          <w:rFonts w:ascii="Arial" w:hAnsi="Arial" w:cs="Arial"/>
          <w:b/>
          <w:color w:val="auto"/>
          <w:sz w:val="22"/>
        </w:rPr>
        <w:t>:</w:t>
      </w:r>
      <w:r w:rsidRPr="00AA439E">
        <w:rPr>
          <w:rFonts w:ascii="Arial" w:hAnsi="Arial" w:cs="Arial"/>
          <w:color w:val="auto"/>
          <w:sz w:val="22"/>
        </w:rPr>
        <w:t xml:space="preserve"> (EOC) </w:t>
      </w:r>
      <w:smartTag w:uri="urn:schemas-microsoft-com:office:smarttags" w:element="place">
        <w:smartTag w:uri="urn:schemas-microsoft-com:office:smarttags" w:element="PlaceName">
          <w:r w:rsidRPr="00AA439E">
            <w:rPr>
              <w:rFonts w:ascii="Arial" w:hAnsi="Arial" w:cs="Arial"/>
              <w:color w:val="auto"/>
              <w:sz w:val="22"/>
            </w:rPr>
            <w:t>Emergency</w:t>
          </w:r>
        </w:smartTag>
        <w:r w:rsidRPr="00AA439E">
          <w:rPr>
            <w:rFonts w:ascii="Arial" w:hAnsi="Arial" w:cs="Arial"/>
            <w:color w:val="auto"/>
            <w:sz w:val="22"/>
          </w:rPr>
          <w:t xml:space="preserve"> </w:t>
        </w:r>
        <w:smartTag w:uri="urn:schemas-microsoft-com:office:smarttags" w:element="PlaceName">
          <w:r w:rsidRPr="00AA439E">
            <w:rPr>
              <w:rFonts w:ascii="Arial" w:hAnsi="Arial" w:cs="Arial"/>
              <w:color w:val="auto"/>
              <w:sz w:val="22"/>
            </w:rPr>
            <w:t>Operations</w:t>
          </w:r>
        </w:smartTag>
        <w:r w:rsidRPr="00AA439E">
          <w:rPr>
            <w:rFonts w:ascii="Arial" w:hAnsi="Arial" w:cs="Arial"/>
            <w:color w:val="auto"/>
            <w:sz w:val="22"/>
          </w:rPr>
          <w:t xml:space="preserve"> </w:t>
        </w:r>
        <w:smartTag w:uri="urn:schemas-microsoft-com:office:smarttags" w:element="PlaceType">
          <w:r w:rsidRPr="00AA439E">
            <w:rPr>
              <w:rFonts w:ascii="Arial" w:hAnsi="Arial" w:cs="Arial"/>
              <w:color w:val="auto"/>
              <w:sz w:val="22"/>
            </w:rPr>
            <w:t>Center</w:t>
          </w:r>
        </w:smartTag>
      </w:smartTag>
      <w:r w:rsidRPr="00AA439E">
        <w:rPr>
          <w:rFonts w:ascii="Arial" w:hAnsi="Arial" w:cs="Arial"/>
          <w:color w:val="auto"/>
          <w:sz w:val="22"/>
        </w:rPr>
        <w:t xml:space="preserve"> – (EMT) Emergency Management Team</w:t>
      </w:r>
      <w:r w:rsidR="005F1816">
        <w:rPr>
          <w:rFonts w:ascii="Arial" w:hAnsi="Arial" w:cs="Arial"/>
          <w:color w:val="auto"/>
          <w:sz w:val="22"/>
        </w:rPr>
        <w:t xml:space="preserve"> – </w:t>
      </w:r>
      <w:r w:rsidRPr="00AA439E">
        <w:rPr>
          <w:rFonts w:ascii="Arial" w:hAnsi="Arial" w:cs="Arial"/>
          <w:color w:val="auto"/>
          <w:sz w:val="22"/>
        </w:rPr>
        <w:t>(ERT) Emergency Response Team – (BCP) Business Continuity Plan</w:t>
      </w:r>
      <w:r w:rsidR="00C92BA3">
        <w:rPr>
          <w:rFonts w:ascii="Arial" w:hAnsi="Arial" w:cs="Arial"/>
          <w:color w:val="auto"/>
          <w:sz w:val="22"/>
        </w:rPr>
        <w:t xml:space="preserve"> – (</w:t>
      </w:r>
      <w:r w:rsidR="00C92BA3" w:rsidRPr="00AA439E">
        <w:rPr>
          <w:rFonts w:ascii="Arial" w:hAnsi="Arial" w:cs="Arial"/>
          <w:color w:val="auto"/>
          <w:sz w:val="22"/>
        </w:rPr>
        <w:t>IT</w:t>
      </w:r>
      <w:r w:rsidR="00C92BA3">
        <w:rPr>
          <w:rFonts w:ascii="Arial" w:hAnsi="Arial" w:cs="Arial"/>
          <w:color w:val="auto"/>
          <w:sz w:val="22"/>
        </w:rPr>
        <w:t>) Information Technology</w:t>
      </w:r>
    </w:p>
    <w:p w:rsidR="008C4C34" w:rsidRPr="00AA439E" w:rsidRDefault="008C4C34" w:rsidP="008C4C3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b/>
          <w:color w:val="auto"/>
          <w:sz w:val="24"/>
        </w:rPr>
        <w:tab/>
      </w:r>
      <w:r w:rsidRPr="00AA439E">
        <w:rPr>
          <w:rFonts w:ascii="Arial" w:hAnsi="Arial" w:cs="Arial"/>
          <w:b/>
          <w:color w:val="auto"/>
          <w:sz w:val="22"/>
        </w:rPr>
        <w:t>Section I, Introduction</w:t>
      </w:r>
      <w:r w:rsidRPr="00AA439E">
        <w:rPr>
          <w:rFonts w:ascii="Arial" w:hAnsi="Arial" w:cs="Arial"/>
          <w:color w:val="auto"/>
          <w:sz w:val="22"/>
        </w:rPr>
        <w:t>, contains general statements about the organization of the plan.  It also establishes responsibilities for the testing (exercising), training, and maintenance activities that are necessary to guarantee the ongoing viability of the plan.</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 xml:space="preserve">Section II, Business Continuity Strategy, </w:t>
      </w:r>
      <w:r w:rsidRPr="00AA439E">
        <w:rPr>
          <w:rFonts w:ascii="Arial" w:hAnsi="Arial" w:cs="Arial"/>
          <w:color w:val="auto"/>
          <w:sz w:val="22"/>
        </w:rPr>
        <w:t xml:space="preserve">describes the strategy that the </w:t>
      </w:r>
      <w:r w:rsidR="000E6631" w:rsidRPr="00AA439E">
        <w:rPr>
          <w:rFonts w:ascii="Arial" w:hAnsi="Arial" w:cs="Arial"/>
          <w:color w:val="auto"/>
          <w:sz w:val="22"/>
        </w:rPr>
        <w:t>&lt;Department Name&gt;</w:t>
      </w:r>
      <w:r w:rsidR="00D47CE3" w:rsidRPr="00AA439E">
        <w:rPr>
          <w:rFonts w:ascii="Arial" w:hAnsi="Arial" w:cs="Arial"/>
          <w:color w:val="auto"/>
          <w:sz w:val="22"/>
        </w:rPr>
        <w:t xml:space="preserve"> </w:t>
      </w:r>
      <w:r w:rsidR="00BF6C6D" w:rsidRPr="00AA439E">
        <w:rPr>
          <w:rFonts w:ascii="Arial" w:hAnsi="Arial" w:cs="Arial"/>
          <w:color w:val="auto"/>
          <w:sz w:val="22"/>
        </w:rPr>
        <w:t>Department</w:t>
      </w:r>
      <w:r w:rsidR="006D4829" w:rsidRPr="00AA439E">
        <w:rPr>
          <w:rFonts w:ascii="Arial" w:hAnsi="Arial" w:cs="Arial"/>
          <w:color w:val="auto"/>
          <w:sz w:val="22"/>
        </w:rPr>
        <w:t xml:space="preserve"> </w:t>
      </w:r>
      <w:r w:rsidRPr="00AA439E">
        <w:rPr>
          <w:rFonts w:ascii="Arial" w:hAnsi="Arial" w:cs="Arial"/>
          <w:color w:val="auto"/>
          <w:sz w:val="22"/>
        </w:rPr>
        <w:t>will control/implement to maintain business continuity in the event of a facility disruption.  These decisions determine the content of the action plans, and if they change at any time, the plans should be changed accordingly.</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b/>
          <w:color w:val="auto"/>
          <w:sz w:val="22"/>
        </w:rPr>
        <w:tab/>
        <w:t xml:space="preserve">Section III, Recovery Teams, </w:t>
      </w:r>
      <w:r w:rsidR="007577D2" w:rsidRPr="00AA439E">
        <w:rPr>
          <w:rFonts w:ascii="Arial" w:hAnsi="Arial" w:cs="Arial"/>
          <w:color w:val="auto"/>
          <w:sz w:val="22"/>
        </w:rPr>
        <w:t>lists the</w:t>
      </w:r>
      <w:r w:rsidR="007577D2" w:rsidRPr="00AA439E">
        <w:rPr>
          <w:rFonts w:ascii="Arial" w:hAnsi="Arial" w:cs="Arial"/>
          <w:b/>
          <w:color w:val="auto"/>
          <w:sz w:val="22"/>
        </w:rPr>
        <w:t xml:space="preserve"> </w:t>
      </w:r>
      <w:r w:rsidRPr="00AA439E">
        <w:rPr>
          <w:rFonts w:ascii="Arial" w:hAnsi="Arial" w:cs="Arial"/>
          <w:color w:val="auto"/>
          <w:sz w:val="22"/>
        </w:rPr>
        <w:t>Recovery Team functions, those individuals who are assigned specific responsibilities, and procedures on how each of the team members is to be notified.</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 xml:space="preserve">Section IV, Team Procedures, </w:t>
      </w:r>
      <w:r w:rsidRPr="00AA439E">
        <w:rPr>
          <w:rFonts w:ascii="Arial" w:hAnsi="Arial" w:cs="Arial"/>
          <w:color w:val="auto"/>
          <w:sz w:val="22"/>
        </w:rPr>
        <w:t>determine</w:t>
      </w:r>
      <w:r w:rsidR="007577D2" w:rsidRPr="00AA439E">
        <w:rPr>
          <w:rFonts w:ascii="Arial" w:hAnsi="Arial" w:cs="Arial"/>
          <w:color w:val="auto"/>
          <w:sz w:val="22"/>
        </w:rPr>
        <w:t>s</w:t>
      </w:r>
      <w:r w:rsidRPr="00AA439E">
        <w:rPr>
          <w:rFonts w:ascii="Arial" w:hAnsi="Arial" w:cs="Arial"/>
          <w:color w:val="auto"/>
          <w:sz w:val="22"/>
        </w:rPr>
        <w:t xml:space="preserve"> what activities and tasks are to be taken, in what order, and by whom in order to affect the recovery.</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4"/>
        </w:rPr>
      </w:pPr>
      <w:r w:rsidRPr="00AA439E">
        <w:rPr>
          <w:rFonts w:ascii="Arial" w:hAnsi="Arial" w:cs="Arial"/>
          <w:b/>
          <w:color w:val="auto"/>
          <w:sz w:val="22"/>
        </w:rPr>
        <w:tab/>
        <w:t xml:space="preserve">Section V, Appendices, </w:t>
      </w:r>
      <w:r w:rsidR="007577D2" w:rsidRPr="00AA439E">
        <w:rPr>
          <w:rFonts w:ascii="Arial" w:hAnsi="Arial" w:cs="Arial"/>
          <w:color w:val="auto"/>
          <w:sz w:val="22"/>
        </w:rPr>
        <w:t>c</w:t>
      </w:r>
      <w:r w:rsidRPr="00AA439E">
        <w:rPr>
          <w:rFonts w:ascii="Arial" w:hAnsi="Arial" w:cs="Arial"/>
          <w:color w:val="auto"/>
          <w:sz w:val="22"/>
        </w:rPr>
        <w:t xml:space="preserve">ontains all of the other information needed to carry out the plan.  Other sections refer the reader to one or more Appendices to locate the information </w:t>
      </w:r>
      <w:r w:rsidRPr="00AA439E">
        <w:rPr>
          <w:rFonts w:ascii="Arial" w:hAnsi="Arial" w:cs="Arial"/>
          <w:color w:val="auto"/>
          <w:sz w:val="24"/>
        </w:rPr>
        <w:t>needed to carry out the Team Procedures steps.</w:t>
      </w:r>
    </w:p>
    <w:p w:rsidR="002C2DAF" w:rsidRPr="00AA439E" w:rsidRDefault="002C2DAF">
      <w:pPr>
        <w:pStyle w:val="BodyText"/>
        <w:tabs>
          <w:tab w:val="left" w:pos="720"/>
          <w:tab w:val="left" w:pos="1440"/>
          <w:tab w:val="left" w:pos="2160"/>
          <w:tab w:val="left" w:pos="2880"/>
          <w:tab w:val="left" w:pos="3600"/>
        </w:tabs>
        <w:ind w:left="720" w:hanging="720"/>
        <w:jc w:val="both"/>
        <w:rPr>
          <w:rFonts w:ascii="Arial" w:hAnsi="Arial" w:cs="Arial"/>
          <w:color w:val="auto"/>
          <w:sz w:val="24"/>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5" w:name="_Toc182790695"/>
      <w:r w:rsidRPr="00AA439E">
        <w:rPr>
          <w:rFonts w:ascii="Arial" w:hAnsi="Arial" w:cs="Arial"/>
          <w:sz w:val="22"/>
        </w:rPr>
        <w:t>Objectives</w:t>
      </w:r>
      <w:bookmarkEnd w:id="25"/>
    </w:p>
    <w:p w:rsidR="00A32104" w:rsidRPr="00AA439E" w:rsidRDefault="005B3F0A">
      <w:pPr>
        <w:pStyle w:val="BodyText"/>
        <w:tabs>
          <w:tab w:val="left" w:pos="720"/>
          <w:tab w:val="left" w:pos="1440"/>
          <w:tab w:val="left" w:pos="2160"/>
          <w:tab w:val="left" w:pos="2880"/>
          <w:tab w:val="left" w:pos="3600"/>
        </w:tabs>
        <w:ind w:left="720"/>
        <w:jc w:val="both"/>
        <w:rPr>
          <w:rFonts w:ascii="Arial" w:hAnsi="Arial" w:cs="Arial"/>
          <w:color w:val="auto"/>
          <w:sz w:val="22"/>
        </w:rPr>
      </w:pPr>
      <w:r w:rsidRPr="00AA439E">
        <w:rPr>
          <w:rFonts w:ascii="Arial" w:hAnsi="Arial" w:cs="Arial"/>
          <w:color w:val="auto"/>
          <w:sz w:val="22"/>
        </w:rPr>
        <w:t>The objective of the</w:t>
      </w:r>
      <w:r w:rsidR="00D56CF5" w:rsidRPr="00AA439E">
        <w:rPr>
          <w:rFonts w:ascii="Arial" w:hAnsi="Arial" w:cs="Arial"/>
          <w:color w:val="auto"/>
          <w:sz w:val="22"/>
        </w:rPr>
        <w:t xml:space="preserve"> </w:t>
      </w:r>
      <w:r w:rsidR="00A32104" w:rsidRPr="00AA439E">
        <w:rPr>
          <w:rFonts w:ascii="Arial" w:hAnsi="Arial" w:cs="Arial"/>
          <w:color w:val="auto"/>
          <w:sz w:val="22"/>
        </w:rPr>
        <w:t xml:space="preserve">Business Continuity Plan is to </w:t>
      </w:r>
      <w:r w:rsidRPr="00AA439E">
        <w:rPr>
          <w:rFonts w:ascii="Arial" w:hAnsi="Arial" w:cs="Arial"/>
          <w:color w:val="auto"/>
          <w:sz w:val="22"/>
        </w:rPr>
        <w:t xml:space="preserve">coordinate recovery of critical business functions in managing and supporting the business recovery in the event of </w:t>
      </w:r>
      <w:r w:rsidR="00A32104" w:rsidRPr="00AA439E">
        <w:rPr>
          <w:rFonts w:ascii="Arial" w:hAnsi="Arial" w:cs="Arial"/>
          <w:color w:val="auto"/>
          <w:sz w:val="22"/>
        </w:rPr>
        <w:t>a facilities (office building) disruption or disaster.  This can include short or long-term disasters or other disruptions, such as fires, floods, earthquakes, explosions, terrorism, tornadoes, extended power interruptions, hazardous chemical spills, and other natural or man-made disasters.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color w:val="auto"/>
          <w:sz w:val="22"/>
        </w:rPr>
        <w:tab/>
      </w:r>
      <w:r w:rsidRPr="00AA439E">
        <w:rPr>
          <w:rFonts w:ascii="Arial" w:hAnsi="Arial" w:cs="Arial"/>
          <w:b/>
          <w:color w:val="auto"/>
          <w:sz w:val="22"/>
        </w:rPr>
        <w:t>A disaster is defined as any event that renders a business facility inoperable or unusable so that it interferes with the organization’s ability to deliver essential business services.</w:t>
      </w:r>
    </w:p>
    <w:p w:rsidR="00831570" w:rsidRPr="00AA439E" w:rsidRDefault="00A32104">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r>
    </w:p>
    <w:p w:rsidR="00831570" w:rsidRPr="00AA439E" w:rsidRDefault="0083157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83157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r>
      <w:r w:rsidR="00A32104" w:rsidRPr="00AA439E">
        <w:rPr>
          <w:rFonts w:ascii="Arial" w:hAnsi="Arial" w:cs="Arial"/>
          <w:b/>
          <w:color w:val="auto"/>
          <w:sz w:val="22"/>
        </w:rPr>
        <w:t>The priorities in a disaster situation are to:</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Ensure the safety of employees and visitors in the office buildings</w:t>
      </w:r>
      <w:r w:rsidR="00280997" w:rsidRPr="00AA439E">
        <w:rPr>
          <w:rFonts w:ascii="Arial" w:hAnsi="Arial" w:cs="Arial"/>
          <w:color w:val="auto"/>
          <w:sz w:val="22"/>
        </w:rPr>
        <w:t xml:space="preserve">. (Responsibility of the </w:t>
      </w:r>
      <w:r w:rsidR="00E838A4" w:rsidRPr="00AA439E">
        <w:rPr>
          <w:rFonts w:ascii="Arial" w:hAnsi="Arial" w:cs="Arial"/>
          <w:color w:val="auto"/>
          <w:sz w:val="22"/>
        </w:rPr>
        <w:t>ERT</w:t>
      </w:r>
      <w:r w:rsidR="004D2954"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Mitigate threats or limit the damage that threats can cause</w:t>
      </w:r>
      <w:r w:rsidR="004D2954" w:rsidRPr="00AA439E">
        <w:rPr>
          <w:rFonts w:ascii="Arial" w:hAnsi="Arial" w:cs="Arial"/>
          <w:color w:val="auto"/>
          <w:sz w:val="22"/>
        </w:rPr>
        <w:t xml:space="preserve">. (Responsibility of the </w:t>
      </w:r>
      <w:r w:rsidR="00E838A4" w:rsidRPr="00AA439E">
        <w:rPr>
          <w:rFonts w:ascii="Arial" w:hAnsi="Arial" w:cs="Arial"/>
          <w:color w:val="auto"/>
          <w:sz w:val="22"/>
        </w:rPr>
        <w:t>ERT</w:t>
      </w:r>
      <w:r w:rsidR="004D2954"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Have advanced preparations to ensure that critical business functions can continue</w:t>
      </w:r>
      <w:r w:rsidR="007A47AF" w:rsidRPr="00AA439E">
        <w:rPr>
          <w:rFonts w:ascii="Arial" w:hAnsi="Arial" w:cs="Arial"/>
          <w:color w:val="auto"/>
          <w:sz w:val="22"/>
        </w:rPr>
        <w:t>.</w:t>
      </w:r>
    </w:p>
    <w:p w:rsidR="00A32104" w:rsidRPr="00AA439E" w:rsidRDefault="00A32104">
      <w:pPr>
        <w:pStyle w:val="BodyText"/>
        <w:numPr>
          <w:ilvl w:val="0"/>
          <w:numId w:val="2"/>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Have documented plans and procedures to ensure the quick, effective execution of recovery strategies for critical business functions.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w:t>
      </w:r>
      <w:r w:rsidR="000E6631" w:rsidRPr="00AA439E">
        <w:rPr>
          <w:rFonts w:ascii="Arial" w:hAnsi="Arial" w:cs="Arial"/>
          <w:color w:val="auto"/>
          <w:sz w:val="22"/>
        </w:rPr>
        <w:t>&lt;Department Name&gt;</w:t>
      </w:r>
      <w:r w:rsidR="00FE3379" w:rsidRPr="00AA439E">
        <w:rPr>
          <w:rFonts w:ascii="Arial" w:hAnsi="Arial" w:cs="Arial"/>
          <w:color w:val="auto"/>
          <w:sz w:val="22"/>
        </w:rPr>
        <w:t xml:space="preserve"> </w:t>
      </w:r>
      <w:r w:rsidRPr="00AA439E">
        <w:rPr>
          <w:rFonts w:ascii="Arial" w:hAnsi="Arial" w:cs="Arial"/>
          <w:color w:val="auto"/>
          <w:sz w:val="22"/>
        </w:rPr>
        <w:t>Business Continuity Plan includes procedures for all phases of recovery as defined in the Business Continuity Strategy section of this document.</w:t>
      </w:r>
    </w:p>
    <w:p w:rsidR="00161DBB" w:rsidRPr="00AA439E" w:rsidRDefault="00161DBB">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6" w:name="_Toc182790696"/>
      <w:r w:rsidRPr="00AA439E">
        <w:rPr>
          <w:rFonts w:ascii="Arial" w:hAnsi="Arial" w:cs="Arial"/>
          <w:sz w:val="22"/>
        </w:rPr>
        <w:t>Scope</w:t>
      </w:r>
      <w:bookmarkEnd w:id="26"/>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The</w:t>
      </w:r>
      <w:r w:rsidR="006D4829" w:rsidRPr="00AA439E">
        <w:rPr>
          <w:rFonts w:ascii="Arial" w:hAnsi="Arial" w:cs="Arial"/>
          <w:color w:val="auto"/>
          <w:sz w:val="22"/>
        </w:rPr>
        <w:t xml:space="preserve"> </w:t>
      </w:r>
      <w:r w:rsidRPr="00AA439E">
        <w:rPr>
          <w:rFonts w:ascii="Arial" w:hAnsi="Arial" w:cs="Arial"/>
          <w:color w:val="auto"/>
          <w:sz w:val="22"/>
        </w:rPr>
        <w:t xml:space="preserve">Business Continuity Plan is limited in scope to recovery </w:t>
      </w:r>
      <w:r w:rsidR="00982F88" w:rsidRPr="00AA439E">
        <w:rPr>
          <w:rFonts w:ascii="Arial" w:hAnsi="Arial" w:cs="Arial"/>
          <w:color w:val="auto"/>
          <w:sz w:val="22"/>
        </w:rPr>
        <w:t xml:space="preserve">and business continuance </w:t>
      </w:r>
      <w:r w:rsidRPr="00AA439E">
        <w:rPr>
          <w:rFonts w:ascii="Arial" w:hAnsi="Arial" w:cs="Arial"/>
          <w:color w:val="auto"/>
          <w:sz w:val="22"/>
        </w:rPr>
        <w:t xml:space="preserve">from a serious disruption in activities due to non-availability of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’s facilities.  The Business Continuity Plan includes procedures for all phases of recovery as defined in the Business Continuity Strategy of this document.</w:t>
      </w:r>
      <w:r w:rsidR="005231F0">
        <w:rPr>
          <w:rFonts w:ascii="Arial" w:hAnsi="Arial" w:cs="Arial"/>
          <w:color w:val="auto"/>
          <w:sz w:val="22"/>
        </w:rPr>
        <w:t xml:space="preserve">  This plan is separate from </w:t>
      </w:r>
      <w:r w:rsidR="005231F0" w:rsidRPr="00AA439E">
        <w:rPr>
          <w:rFonts w:ascii="Arial" w:hAnsi="Arial" w:cs="Arial"/>
          <w:color w:val="auto"/>
          <w:sz w:val="22"/>
        </w:rPr>
        <w:t>&lt;</w:t>
      </w:r>
      <w:r w:rsidR="00C819EC">
        <w:rPr>
          <w:rFonts w:ascii="Arial" w:hAnsi="Arial" w:cs="Arial"/>
          <w:color w:val="auto"/>
          <w:sz w:val="22"/>
        </w:rPr>
        <w:t>ORGANIZATION</w:t>
      </w:r>
      <w:r w:rsidR="005231F0" w:rsidRPr="00AA439E">
        <w:rPr>
          <w:rFonts w:ascii="Arial" w:hAnsi="Arial" w:cs="Arial"/>
          <w:color w:val="auto"/>
          <w:sz w:val="22"/>
        </w:rPr>
        <w:t xml:space="preserve"> NAME&gt;’s</w:t>
      </w:r>
      <w:r w:rsidR="005231F0">
        <w:rPr>
          <w:rFonts w:ascii="Arial" w:hAnsi="Arial" w:cs="Arial"/>
          <w:color w:val="auto"/>
          <w:sz w:val="22"/>
        </w:rPr>
        <w:t xml:space="preserve"> Disaster Recovery Plan, which focuses on the recovery of technology facilities and platforms, such as critical applications, databases, servers or other required technology infrastructure (see Assumption #1 below).  Unless otherwise modified, this plan does not address temporary interruptions of duration less than the time frames determined to be critical to business operations.</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u w:val="single"/>
        </w:rPr>
      </w:pPr>
      <w:r w:rsidRPr="00AA439E">
        <w:rPr>
          <w:rFonts w:ascii="Arial" w:hAnsi="Arial" w:cs="Arial"/>
          <w:color w:val="auto"/>
          <w:sz w:val="22"/>
        </w:rPr>
        <w:tab/>
        <w:t xml:space="preserve">The scope of this plan is focused on localized disasters such as fires, floods, and other localized natural or man-made disasters.  </w:t>
      </w:r>
      <w:r w:rsidRPr="00AA439E">
        <w:rPr>
          <w:rFonts w:ascii="Arial" w:hAnsi="Arial" w:cs="Arial"/>
          <w:color w:val="auto"/>
          <w:sz w:val="22"/>
          <w:u w:val="single"/>
        </w:rPr>
        <w:t>This plan is not intended to cover major regional or national disasters such as regional earthquakes, war, or nuclear holocaust</w:t>
      </w:r>
      <w:r w:rsidR="00C75BCE" w:rsidRPr="00AA439E">
        <w:rPr>
          <w:rFonts w:ascii="Arial" w:hAnsi="Arial" w:cs="Arial"/>
          <w:color w:val="auto"/>
          <w:sz w:val="22"/>
          <w:u w:val="single"/>
        </w:rPr>
        <w:t xml:space="preserve">.  </w:t>
      </w:r>
      <w:r w:rsidR="004D2954" w:rsidRPr="00AA439E">
        <w:rPr>
          <w:rFonts w:ascii="Arial" w:hAnsi="Arial" w:cs="Arial"/>
          <w:color w:val="auto"/>
          <w:sz w:val="22"/>
          <w:u w:val="single"/>
        </w:rPr>
        <w:t>However, it can provide some guidance in the event of such a large scale disaster.</w:t>
      </w:r>
    </w:p>
    <w:p w:rsidR="00161DBB" w:rsidRPr="00AA439E" w:rsidRDefault="00161DBB">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7" w:name="_Toc182790697"/>
      <w:r w:rsidRPr="00AA439E">
        <w:rPr>
          <w:rFonts w:ascii="Arial" w:hAnsi="Arial" w:cs="Arial"/>
          <w:sz w:val="22"/>
        </w:rPr>
        <w:t>Assumptions</w:t>
      </w:r>
      <w:bookmarkEnd w:id="27"/>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The viability of this Business Continuity Plan is base</w:t>
      </w:r>
      <w:r w:rsidR="00A3285C">
        <w:rPr>
          <w:rFonts w:ascii="Arial" w:hAnsi="Arial" w:cs="Arial"/>
          <w:color w:val="auto"/>
          <w:sz w:val="22"/>
        </w:rPr>
        <w:t>d on the following assumptions:</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 xml:space="preserve">That a viable and tested </w:t>
      </w:r>
      <w:r w:rsidR="001D01A1">
        <w:rPr>
          <w:rFonts w:ascii="Arial" w:hAnsi="Arial" w:cs="Arial"/>
          <w:color w:val="auto"/>
          <w:sz w:val="22"/>
        </w:rPr>
        <w:t>IT</w:t>
      </w:r>
      <w:r w:rsidR="00E2116C">
        <w:rPr>
          <w:rFonts w:ascii="Arial" w:hAnsi="Arial" w:cs="Arial"/>
          <w:color w:val="auto"/>
          <w:sz w:val="22"/>
        </w:rPr>
        <w:t xml:space="preserve"> Disaster</w:t>
      </w:r>
      <w:r w:rsidRPr="00AA439E">
        <w:rPr>
          <w:rFonts w:ascii="Arial" w:hAnsi="Arial" w:cs="Arial"/>
          <w:color w:val="auto"/>
          <w:sz w:val="22"/>
        </w:rPr>
        <w:t xml:space="preserve"> Recovery Plan exists and will be put into operation to restore data center service at a backup site within </w:t>
      </w:r>
      <w:r w:rsidR="005606D1" w:rsidRPr="00AA439E">
        <w:rPr>
          <w:rFonts w:ascii="Arial" w:hAnsi="Arial" w:cs="Arial"/>
          <w:color w:val="auto"/>
          <w:sz w:val="22"/>
        </w:rPr>
        <w:t>five to seven days</w:t>
      </w:r>
      <w:r w:rsidR="00B80B48" w:rsidRPr="00AA439E">
        <w:rPr>
          <w:rFonts w:ascii="Arial" w:hAnsi="Arial" w:cs="Arial"/>
          <w:color w:val="auto"/>
          <w:sz w:val="22"/>
        </w:rPr>
        <w:t>.</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 xml:space="preserve">That the </w:t>
      </w:r>
      <w:r w:rsidR="00C819EC">
        <w:rPr>
          <w:rFonts w:ascii="Arial" w:hAnsi="Arial" w:cs="Arial"/>
          <w:color w:val="auto"/>
          <w:sz w:val="22"/>
        </w:rPr>
        <w:t>Organization</w:t>
      </w:r>
      <w:r w:rsidRPr="00AA439E">
        <w:rPr>
          <w:rFonts w:ascii="Arial" w:hAnsi="Arial" w:cs="Arial"/>
          <w:color w:val="auto"/>
          <w:sz w:val="22"/>
        </w:rPr>
        <w:t>’s facilities management department has identified available space for relocation of departments which can be occupied and used normally within</w:t>
      </w:r>
      <w:r w:rsidR="005606D1" w:rsidRPr="00AA439E">
        <w:rPr>
          <w:rFonts w:ascii="Arial" w:hAnsi="Arial" w:cs="Arial"/>
          <w:color w:val="auto"/>
          <w:sz w:val="22"/>
        </w:rPr>
        <w:t xml:space="preserve"> </w:t>
      </w:r>
      <w:r w:rsidR="001D39A7" w:rsidRPr="00AA439E">
        <w:rPr>
          <w:rFonts w:ascii="Arial" w:hAnsi="Arial" w:cs="Arial"/>
          <w:color w:val="auto"/>
          <w:sz w:val="22"/>
        </w:rPr>
        <w:t xml:space="preserve">two to </w:t>
      </w:r>
      <w:r w:rsidR="005606D1" w:rsidRPr="00AA439E">
        <w:rPr>
          <w:rFonts w:ascii="Arial" w:hAnsi="Arial" w:cs="Arial"/>
          <w:color w:val="auto"/>
          <w:sz w:val="22"/>
        </w:rPr>
        <w:t xml:space="preserve">five </w:t>
      </w:r>
      <w:r w:rsidR="00A91CB0" w:rsidRPr="00AA439E">
        <w:rPr>
          <w:rFonts w:ascii="Arial" w:hAnsi="Arial" w:cs="Arial"/>
          <w:color w:val="auto"/>
          <w:sz w:val="22"/>
        </w:rPr>
        <w:t xml:space="preserve">days </w:t>
      </w:r>
      <w:r w:rsidRPr="00AA439E">
        <w:rPr>
          <w:rFonts w:ascii="Arial" w:hAnsi="Arial" w:cs="Arial"/>
          <w:color w:val="auto"/>
          <w:sz w:val="22"/>
        </w:rPr>
        <w:t>of a facilities emergency.</w:t>
      </w:r>
    </w:p>
    <w:p w:rsidR="00A32104" w:rsidRPr="00AA439E" w:rsidRDefault="00A32104">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That this plan has been properly maintained and updated as required.</w:t>
      </w:r>
    </w:p>
    <w:p w:rsidR="00A32104" w:rsidRDefault="00E740AF">
      <w:pPr>
        <w:pStyle w:val="BodyText"/>
        <w:numPr>
          <w:ilvl w:val="0"/>
          <w:numId w:val="3"/>
        </w:numPr>
        <w:tabs>
          <w:tab w:val="left" w:pos="720"/>
          <w:tab w:val="left" w:pos="2160"/>
          <w:tab w:val="left" w:pos="2880"/>
          <w:tab w:val="left" w:pos="3600"/>
        </w:tabs>
        <w:jc w:val="both"/>
        <w:rPr>
          <w:rFonts w:ascii="Arial" w:hAnsi="Arial" w:cs="Arial"/>
          <w:color w:val="auto"/>
          <w:sz w:val="22"/>
        </w:rPr>
      </w:pPr>
      <w:r w:rsidRPr="00AA439E">
        <w:rPr>
          <w:rFonts w:ascii="Arial" w:hAnsi="Arial" w:cs="Arial"/>
          <w:color w:val="auto"/>
          <w:sz w:val="22"/>
        </w:rPr>
        <w:t xml:space="preserve">That each </w:t>
      </w:r>
      <w:r w:rsidR="00A32104" w:rsidRPr="00AA439E">
        <w:rPr>
          <w:rFonts w:ascii="Arial" w:hAnsi="Arial" w:cs="Arial"/>
          <w:color w:val="auto"/>
          <w:sz w:val="22"/>
        </w:rPr>
        <w:t>department has their own Business Continuity Plan.</w:t>
      </w:r>
    </w:p>
    <w:p w:rsidR="005231F0" w:rsidRPr="00AA439E" w:rsidRDefault="005231F0">
      <w:pPr>
        <w:pStyle w:val="BodyText"/>
        <w:numPr>
          <w:ilvl w:val="0"/>
          <w:numId w:val="3"/>
        </w:numPr>
        <w:tabs>
          <w:tab w:val="left" w:pos="720"/>
          <w:tab w:val="left" w:pos="2160"/>
          <w:tab w:val="left" w:pos="2880"/>
          <w:tab w:val="left" w:pos="3600"/>
        </w:tabs>
        <w:jc w:val="both"/>
        <w:rPr>
          <w:rFonts w:ascii="Arial" w:hAnsi="Arial" w:cs="Arial"/>
          <w:color w:val="auto"/>
          <w:sz w:val="22"/>
        </w:rPr>
      </w:pPr>
      <w:r>
        <w:rPr>
          <w:rFonts w:ascii="Arial" w:hAnsi="Arial" w:cs="Arial"/>
          <w:color w:val="auto"/>
          <w:sz w:val="22"/>
        </w:rPr>
        <w:t>The functions and roles referenced in this plan do not have to previously exist within an organization; they can be</w:t>
      </w:r>
      <w:r w:rsidR="00AB551F">
        <w:rPr>
          <w:rFonts w:ascii="Arial" w:hAnsi="Arial" w:cs="Arial"/>
          <w:color w:val="auto"/>
          <w:sz w:val="22"/>
        </w:rPr>
        <w:t xml:space="preserve"> assigned to one or more individuals as new responsibilities, or delegated to an external third party if funding for such services can be arranged and allocated.</w:t>
      </w:r>
    </w:p>
    <w:p w:rsidR="0059634F" w:rsidRPr="00AA439E" w:rsidRDefault="0059634F" w:rsidP="00C92BA3">
      <w:pPr>
        <w:pStyle w:val="BodyText"/>
        <w:tabs>
          <w:tab w:val="left" w:pos="720"/>
          <w:tab w:val="left" w:pos="2160"/>
          <w:tab w:val="left" w:pos="2880"/>
          <w:tab w:val="left" w:pos="3600"/>
        </w:tabs>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28" w:name="_Toc59510446"/>
      <w:bookmarkStart w:id="29" w:name="_Toc182790698"/>
      <w:r w:rsidRPr="00AA439E">
        <w:rPr>
          <w:rFonts w:ascii="Arial" w:hAnsi="Arial" w:cs="Arial"/>
          <w:sz w:val="22"/>
        </w:rPr>
        <w:t>Changes to the Plan/Maintenance Responsibilities</w:t>
      </w:r>
      <w:bookmarkEnd w:id="28"/>
      <w:bookmarkEnd w:id="29"/>
    </w:p>
    <w:p w:rsidR="0059634F" w:rsidRPr="00AA439E" w:rsidRDefault="0059634F" w:rsidP="0059634F">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Maintenance of the </w:t>
      </w:r>
      <w:r w:rsidR="000E6631" w:rsidRPr="00AA439E">
        <w:rPr>
          <w:rFonts w:ascii="Arial" w:hAnsi="Arial" w:cs="Arial"/>
          <w:color w:val="auto"/>
          <w:sz w:val="22"/>
        </w:rPr>
        <w:t>&lt;Department Name&gt;</w:t>
      </w:r>
      <w:r w:rsidRPr="00AA439E">
        <w:rPr>
          <w:rFonts w:ascii="Arial" w:hAnsi="Arial" w:cs="Arial"/>
          <w:sz w:val="22"/>
          <w:szCs w:val="22"/>
        </w:rPr>
        <w:t xml:space="preserve"> Business Continuity Plan is the joint responsibility of the </w:t>
      </w:r>
      <w:r w:rsidR="000E6631" w:rsidRPr="00AA439E">
        <w:rPr>
          <w:rFonts w:ascii="Arial" w:hAnsi="Arial" w:cs="Arial"/>
          <w:color w:val="auto"/>
          <w:sz w:val="22"/>
        </w:rPr>
        <w:t>&lt;Department Name&gt;</w:t>
      </w:r>
      <w:r w:rsidRPr="00AA439E">
        <w:rPr>
          <w:rFonts w:ascii="Arial" w:hAnsi="Arial" w:cs="Arial"/>
          <w:sz w:val="22"/>
          <w:szCs w:val="22"/>
        </w:rPr>
        <w:t xml:space="preserve"> management, the Facilities Management Department, and the Business Continuity Coordinator.</w:t>
      </w:r>
    </w:p>
    <w:p w:rsidR="00E838A4" w:rsidRPr="00AA439E" w:rsidRDefault="0059634F" w:rsidP="0059634F">
      <w:pPr>
        <w:pStyle w:val="BodyText"/>
        <w:tabs>
          <w:tab w:val="left" w:pos="720"/>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b/>
      </w:r>
    </w:p>
    <w:p w:rsidR="0059634F" w:rsidRPr="00AA439E" w:rsidRDefault="000E6631" w:rsidP="00E838A4">
      <w:pPr>
        <w:pStyle w:val="BodyText"/>
        <w:tabs>
          <w:tab w:val="left" w:pos="720"/>
          <w:tab w:val="left" w:pos="1440"/>
          <w:tab w:val="left" w:pos="2160"/>
          <w:tab w:val="left" w:pos="2880"/>
          <w:tab w:val="left" w:pos="3600"/>
        </w:tabs>
        <w:ind w:left="720"/>
        <w:jc w:val="both"/>
        <w:rPr>
          <w:rFonts w:ascii="Arial" w:hAnsi="Arial" w:cs="Arial"/>
          <w:b/>
          <w:bCs/>
          <w:sz w:val="22"/>
          <w:szCs w:val="22"/>
        </w:rPr>
      </w:pPr>
      <w:r w:rsidRPr="00AA439E">
        <w:rPr>
          <w:rFonts w:ascii="Arial" w:hAnsi="Arial" w:cs="Arial"/>
          <w:b/>
          <w:color w:val="auto"/>
          <w:sz w:val="22"/>
        </w:rPr>
        <w:t>&lt;Department Name&gt;</w:t>
      </w:r>
      <w:r w:rsidR="0059634F" w:rsidRPr="00AA439E">
        <w:rPr>
          <w:rFonts w:ascii="Arial" w:hAnsi="Arial" w:cs="Arial"/>
          <w:b/>
          <w:bCs/>
          <w:sz w:val="22"/>
          <w:szCs w:val="22"/>
        </w:rPr>
        <w:t xml:space="preserve"> management is responsible for:</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lastRenderedPageBreak/>
        <w:t>1.</w:t>
      </w:r>
      <w:r w:rsidRPr="00AA439E">
        <w:rPr>
          <w:rFonts w:ascii="Arial" w:hAnsi="Arial" w:cs="Arial"/>
          <w:sz w:val="22"/>
          <w:szCs w:val="22"/>
        </w:rPr>
        <w:tab/>
        <w:t>Periodically reviewing the adequacy and a</w:t>
      </w:r>
      <w:r w:rsidR="00E2116C">
        <w:rPr>
          <w:rFonts w:ascii="Arial" w:hAnsi="Arial" w:cs="Arial"/>
          <w:sz w:val="22"/>
          <w:szCs w:val="22"/>
        </w:rPr>
        <w:t xml:space="preserve">ppropriateness of its Business </w:t>
      </w:r>
      <w:r w:rsidRPr="00AA439E">
        <w:rPr>
          <w:rFonts w:ascii="Arial" w:hAnsi="Arial" w:cs="Arial"/>
          <w:sz w:val="22"/>
          <w:szCs w:val="22"/>
        </w:rPr>
        <w:t>Continuity strategy.</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 xml:space="preserve">Assessing the impact on the </w:t>
      </w:r>
      <w:r w:rsidR="000E6631" w:rsidRPr="00AA439E">
        <w:rPr>
          <w:rFonts w:ascii="Arial" w:hAnsi="Arial" w:cs="Arial"/>
          <w:color w:val="auto"/>
          <w:sz w:val="22"/>
        </w:rPr>
        <w:t>&lt;Department Name&gt;</w:t>
      </w:r>
      <w:r w:rsidRPr="00AA439E">
        <w:rPr>
          <w:rFonts w:ascii="Arial" w:hAnsi="Arial" w:cs="Arial"/>
          <w:sz w:val="22"/>
          <w:szCs w:val="22"/>
        </w:rPr>
        <w:t xml:space="preserve"> Business Continuity Plan of additions or changes to existing business functions, </w:t>
      </w:r>
      <w:r w:rsidR="000E6631" w:rsidRPr="00AA439E">
        <w:rPr>
          <w:rFonts w:ascii="Arial" w:hAnsi="Arial" w:cs="Arial"/>
          <w:color w:val="auto"/>
          <w:sz w:val="22"/>
        </w:rPr>
        <w:t>&lt;Department Name&gt;</w:t>
      </w:r>
      <w:r w:rsidRPr="00AA439E">
        <w:rPr>
          <w:rFonts w:ascii="Arial" w:hAnsi="Arial" w:cs="Arial"/>
          <w:sz w:val="22"/>
          <w:szCs w:val="22"/>
        </w:rPr>
        <w:t xml:space="preserve"> procedures, equipment, and facilities requirements.</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Keeping recovery team personnel assignments current, taking into account promotions, transfers, and terminations.</w:t>
      </w:r>
    </w:p>
    <w:p w:rsidR="0059634F" w:rsidRPr="00AA439E" w:rsidRDefault="0059634F" w:rsidP="0059634F">
      <w:pPr>
        <w:pStyle w:val="BodyText"/>
        <w:tabs>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4.</w:t>
      </w:r>
      <w:r w:rsidRPr="00AA439E">
        <w:rPr>
          <w:rFonts w:ascii="Arial" w:hAnsi="Arial" w:cs="Arial"/>
          <w:sz w:val="22"/>
          <w:szCs w:val="22"/>
        </w:rPr>
        <w:tab/>
        <w:t xml:space="preserve">Communicating all plan changes to the </w:t>
      </w:r>
      <w:r w:rsidR="002B51E5" w:rsidRPr="00AA439E">
        <w:rPr>
          <w:rFonts w:ascii="Arial" w:hAnsi="Arial" w:cs="Arial"/>
          <w:sz w:val="22"/>
          <w:szCs w:val="22"/>
        </w:rPr>
        <w:t>Business Continuity Coordinator</w:t>
      </w:r>
      <w:r w:rsidRPr="00AA439E">
        <w:rPr>
          <w:rFonts w:ascii="Arial" w:hAnsi="Arial" w:cs="Arial"/>
          <w:sz w:val="22"/>
          <w:szCs w:val="22"/>
        </w:rPr>
        <w:t xml:space="preserve"> so that the </w:t>
      </w:r>
      <w:r w:rsidR="00C819EC">
        <w:rPr>
          <w:rFonts w:ascii="Arial" w:hAnsi="Arial" w:cs="Arial"/>
          <w:sz w:val="22"/>
          <w:szCs w:val="22"/>
        </w:rPr>
        <w:t>organization</w:t>
      </w:r>
      <w:r w:rsidRPr="00AA439E">
        <w:rPr>
          <w:rFonts w:ascii="Arial" w:hAnsi="Arial" w:cs="Arial"/>
          <w:sz w:val="22"/>
          <w:szCs w:val="22"/>
        </w:rPr>
        <w:t xml:space="preserve">’s </w:t>
      </w:r>
      <w:r w:rsidR="001D01A1">
        <w:rPr>
          <w:rFonts w:ascii="Arial" w:hAnsi="Arial" w:cs="Arial"/>
          <w:sz w:val="22"/>
          <w:szCs w:val="22"/>
        </w:rPr>
        <w:t>IT</w:t>
      </w:r>
      <w:r w:rsidRPr="00AA439E">
        <w:rPr>
          <w:rFonts w:ascii="Arial" w:hAnsi="Arial" w:cs="Arial"/>
          <w:sz w:val="22"/>
          <w:szCs w:val="22"/>
        </w:rPr>
        <w:t xml:space="preserve"> master </w:t>
      </w:r>
      <w:r w:rsidR="009742DB" w:rsidRPr="00AA439E">
        <w:rPr>
          <w:rFonts w:ascii="Arial" w:hAnsi="Arial" w:cs="Arial"/>
          <w:sz w:val="22"/>
          <w:szCs w:val="22"/>
        </w:rPr>
        <w:t>Disaster Recovery Plan</w:t>
      </w:r>
      <w:r w:rsidRPr="00AA439E">
        <w:rPr>
          <w:rFonts w:ascii="Arial" w:hAnsi="Arial" w:cs="Arial"/>
          <w:sz w:val="22"/>
          <w:szCs w:val="22"/>
        </w:rPr>
        <w:t xml:space="preserve"> can be updated.</w:t>
      </w:r>
    </w:p>
    <w:p w:rsidR="0059634F" w:rsidRPr="00AA439E" w:rsidRDefault="0059634F" w:rsidP="0059634F">
      <w:pPr>
        <w:pStyle w:val="BodyText"/>
        <w:tabs>
          <w:tab w:val="left" w:pos="720"/>
          <w:tab w:val="left" w:pos="1440"/>
          <w:tab w:val="left" w:pos="2160"/>
          <w:tab w:val="left" w:pos="2880"/>
          <w:tab w:val="left" w:pos="3600"/>
        </w:tabs>
        <w:jc w:val="both"/>
        <w:rPr>
          <w:rFonts w:ascii="Arial" w:hAnsi="Arial" w:cs="Arial"/>
          <w:b/>
          <w:bCs/>
          <w:sz w:val="22"/>
          <w:szCs w:val="22"/>
        </w:rPr>
      </w:pPr>
      <w:r w:rsidRPr="00AA439E">
        <w:rPr>
          <w:rFonts w:ascii="Arial" w:hAnsi="Arial" w:cs="Arial"/>
          <w:sz w:val="22"/>
          <w:szCs w:val="22"/>
        </w:rPr>
        <w:tab/>
      </w:r>
      <w:r w:rsidRPr="00AA439E">
        <w:rPr>
          <w:rFonts w:ascii="Arial" w:hAnsi="Arial" w:cs="Arial"/>
          <w:b/>
          <w:bCs/>
          <w:sz w:val="22"/>
          <w:szCs w:val="22"/>
        </w:rPr>
        <w:t>Facilities Management Department management is responsible for:</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Maintaining and/or monitoring offsite office space sufficient for critical </w:t>
      </w:r>
      <w:r w:rsidR="000E6631" w:rsidRPr="00AA439E">
        <w:rPr>
          <w:rFonts w:ascii="Arial" w:hAnsi="Arial" w:cs="Arial"/>
          <w:color w:val="auto"/>
          <w:sz w:val="22"/>
        </w:rPr>
        <w:t>&lt;Department Name&gt;</w:t>
      </w:r>
      <w:r w:rsidRPr="00AA439E">
        <w:rPr>
          <w:rFonts w:ascii="Arial" w:hAnsi="Arial" w:cs="Arial"/>
          <w:sz w:val="22"/>
          <w:szCs w:val="22"/>
        </w:rPr>
        <w:t xml:space="preserve"> functions and to meet the </w:t>
      </w:r>
      <w:r w:rsidR="000E6631" w:rsidRPr="00AA439E">
        <w:rPr>
          <w:rFonts w:ascii="Arial" w:hAnsi="Arial" w:cs="Arial"/>
          <w:color w:val="auto"/>
          <w:sz w:val="22"/>
        </w:rPr>
        <w:t>&lt;Department Name&gt;</w:t>
      </w:r>
      <w:r w:rsidRPr="00AA439E">
        <w:rPr>
          <w:rFonts w:ascii="Arial" w:hAnsi="Arial" w:cs="Arial"/>
          <w:sz w:val="22"/>
          <w:szCs w:val="22"/>
        </w:rPr>
        <w:t xml:space="preserve"> facility recovery time frames.</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Communicating changes in the “</w:t>
      </w:r>
      <w:r w:rsidR="00C819EC">
        <w:rPr>
          <w:rFonts w:ascii="Arial" w:hAnsi="Arial" w:cs="Arial"/>
          <w:sz w:val="22"/>
          <w:szCs w:val="22"/>
        </w:rPr>
        <w:t>Organization</w:t>
      </w:r>
      <w:r w:rsidRPr="00AA439E">
        <w:rPr>
          <w:rFonts w:ascii="Arial" w:hAnsi="Arial" w:cs="Arial"/>
          <w:sz w:val="22"/>
          <w:szCs w:val="22"/>
        </w:rPr>
        <w:t xml:space="preserve"> </w:t>
      </w:r>
      <w:r w:rsidR="001D01A1">
        <w:rPr>
          <w:rFonts w:ascii="Arial" w:hAnsi="Arial" w:cs="Arial"/>
          <w:sz w:val="22"/>
          <w:szCs w:val="22"/>
        </w:rPr>
        <w:t>IT</w:t>
      </w:r>
      <w:r w:rsidRPr="00AA439E">
        <w:rPr>
          <w:rFonts w:ascii="Arial" w:hAnsi="Arial" w:cs="Arial"/>
          <w:sz w:val="22"/>
          <w:szCs w:val="22"/>
        </w:rPr>
        <w:t xml:space="preserve"> </w:t>
      </w:r>
      <w:r w:rsidR="009742DB" w:rsidRPr="00AA439E">
        <w:rPr>
          <w:rFonts w:ascii="Arial" w:hAnsi="Arial" w:cs="Arial"/>
          <w:sz w:val="22"/>
          <w:szCs w:val="22"/>
        </w:rPr>
        <w:t xml:space="preserve">Disaster </w:t>
      </w:r>
      <w:r w:rsidRPr="00AA439E">
        <w:rPr>
          <w:rFonts w:ascii="Arial" w:hAnsi="Arial" w:cs="Arial"/>
          <w:sz w:val="22"/>
          <w:szCs w:val="22"/>
        </w:rPr>
        <w:t>Recovery Plan” plan that would affect groups/departments to those groups/departments in a timely manner so they can make any necessary changes in their plan.</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Communicating all plan changes to the Business Continuity Coordinator so that the master plan can be updated.</w:t>
      </w:r>
    </w:p>
    <w:p w:rsidR="0059634F" w:rsidRPr="00AA439E" w:rsidRDefault="0059634F" w:rsidP="0059634F">
      <w:pPr>
        <w:pStyle w:val="BodyText"/>
        <w:tabs>
          <w:tab w:val="left" w:pos="720"/>
          <w:tab w:val="left" w:pos="1440"/>
          <w:tab w:val="left" w:pos="2160"/>
          <w:tab w:val="left" w:pos="2880"/>
          <w:tab w:val="left" w:pos="3600"/>
        </w:tabs>
        <w:jc w:val="both"/>
        <w:rPr>
          <w:rFonts w:ascii="Arial" w:hAnsi="Arial" w:cs="Arial"/>
          <w:b/>
          <w:bCs/>
          <w:sz w:val="22"/>
          <w:szCs w:val="22"/>
        </w:rPr>
      </w:pPr>
      <w:r w:rsidRPr="00AA439E">
        <w:rPr>
          <w:rFonts w:ascii="Arial" w:hAnsi="Arial" w:cs="Arial"/>
          <w:sz w:val="22"/>
          <w:szCs w:val="22"/>
        </w:rPr>
        <w:tab/>
      </w:r>
      <w:r w:rsidRPr="00AA439E">
        <w:rPr>
          <w:rFonts w:ascii="Arial" w:hAnsi="Arial" w:cs="Arial"/>
          <w:b/>
          <w:bCs/>
          <w:sz w:val="22"/>
          <w:szCs w:val="22"/>
        </w:rPr>
        <w:t>The Business Continuity Coordinator is responsible for:</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Keeping the </w:t>
      </w:r>
      <w:r w:rsidR="00C819EC">
        <w:rPr>
          <w:rFonts w:ascii="Arial" w:hAnsi="Arial" w:cs="Arial"/>
          <w:sz w:val="22"/>
          <w:szCs w:val="22"/>
        </w:rPr>
        <w:t>organization</w:t>
      </w:r>
      <w:r w:rsidRPr="00AA439E">
        <w:rPr>
          <w:rFonts w:ascii="Arial" w:hAnsi="Arial" w:cs="Arial"/>
          <w:sz w:val="22"/>
          <w:szCs w:val="22"/>
        </w:rPr>
        <w:t xml:space="preserve">’s </w:t>
      </w:r>
      <w:r w:rsidR="001D01A1">
        <w:rPr>
          <w:rFonts w:ascii="Arial" w:hAnsi="Arial" w:cs="Arial"/>
          <w:sz w:val="22"/>
          <w:szCs w:val="22"/>
        </w:rPr>
        <w:t>IT</w:t>
      </w:r>
      <w:r w:rsidR="00E2116C">
        <w:rPr>
          <w:rFonts w:ascii="Arial" w:hAnsi="Arial" w:cs="Arial"/>
          <w:sz w:val="22"/>
          <w:szCs w:val="22"/>
        </w:rPr>
        <w:t xml:space="preserve"> </w:t>
      </w:r>
      <w:r w:rsidRPr="00AA439E">
        <w:rPr>
          <w:rFonts w:ascii="Arial" w:hAnsi="Arial" w:cs="Arial"/>
          <w:sz w:val="22"/>
          <w:szCs w:val="22"/>
        </w:rPr>
        <w:t xml:space="preserve">Recovery Plan updated with changes made to </w:t>
      </w:r>
      <w:r w:rsidR="000E6631" w:rsidRPr="00AA439E">
        <w:rPr>
          <w:rFonts w:ascii="Arial" w:hAnsi="Arial" w:cs="Arial"/>
          <w:color w:val="auto"/>
          <w:sz w:val="22"/>
        </w:rPr>
        <w:t>&lt;Department Name&gt;</w:t>
      </w:r>
      <w:r w:rsidRPr="00AA439E">
        <w:rPr>
          <w:rFonts w:ascii="Arial" w:hAnsi="Arial" w:cs="Arial"/>
          <w:sz w:val="22"/>
          <w:szCs w:val="22"/>
        </w:rPr>
        <w:t xml:space="preserve"> facilities plans.</w:t>
      </w:r>
    </w:p>
    <w:p w:rsidR="0059634F" w:rsidRPr="00AA439E" w:rsidRDefault="0059634F" w:rsidP="0059634F">
      <w:pPr>
        <w:pStyle w:val="BodyText"/>
        <w:tabs>
          <w:tab w:val="left" w:pos="720"/>
          <w:tab w:val="left" w:pos="1440"/>
          <w:tab w:val="left" w:pos="2160"/>
          <w:tab w:val="left" w:pos="2880"/>
          <w:tab w:val="left" w:pos="3600"/>
        </w:tabs>
        <w:ind w:left="144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 xml:space="preserve">Coordinating changes among plans and communicating to </w:t>
      </w:r>
      <w:r w:rsidR="000E6631" w:rsidRPr="00AA439E">
        <w:rPr>
          <w:rFonts w:ascii="Arial" w:hAnsi="Arial" w:cs="Arial"/>
          <w:color w:val="auto"/>
          <w:sz w:val="22"/>
        </w:rPr>
        <w:t>&lt;Department Name&gt;</w:t>
      </w:r>
      <w:r w:rsidRPr="00AA439E">
        <w:rPr>
          <w:rFonts w:ascii="Arial" w:hAnsi="Arial" w:cs="Arial"/>
          <w:sz w:val="22"/>
          <w:szCs w:val="22"/>
        </w:rPr>
        <w:t xml:space="preserve"> management when other changes require them to update their plans.</w:t>
      </w:r>
    </w:p>
    <w:p w:rsidR="004A73FE" w:rsidRPr="00AA439E" w:rsidRDefault="004A73FE" w:rsidP="00161DBB">
      <w:pPr>
        <w:pStyle w:val="BodyText"/>
        <w:tabs>
          <w:tab w:val="left" w:pos="2160"/>
          <w:tab w:val="left" w:pos="2880"/>
          <w:tab w:val="left" w:pos="3600"/>
        </w:tabs>
        <w:ind w:left="108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0" w:name="_Toc59510447"/>
      <w:bookmarkStart w:id="31" w:name="_Toc182790699"/>
      <w:r w:rsidRPr="00AA439E">
        <w:rPr>
          <w:rFonts w:ascii="Arial" w:hAnsi="Arial" w:cs="Arial"/>
          <w:sz w:val="22"/>
        </w:rPr>
        <w:t>Plan Testing Procedures and Responsibilities</w:t>
      </w:r>
      <w:bookmarkEnd w:id="30"/>
      <w:bookmarkEnd w:id="31"/>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4"/>
        </w:rPr>
        <w:tab/>
      </w:r>
      <w:r w:rsidR="000E6631" w:rsidRPr="00AA439E">
        <w:rPr>
          <w:rFonts w:ascii="Arial" w:hAnsi="Arial" w:cs="Arial"/>
          <w:color w:val="auto"/>
          <w:sz w:val="22"/>
        </w:rPr>
        <w:t>&lt;Department Name&gt;</w:t>
      </w:r>
      <w:r w:rsidR="006D4829" w:rsidRPr="00AA439E">
        <w:rPr>
          <w:rFonts w:ascii="Arial" w:hAnsi="Arial" w:cs="Arial"/>
          <w:sz w:val="22"/>
        </w:rPr>
        <w:t xml:space="preserve"> </w:t>
      </w:r>
      <w:r w:rsidR="00C56A40" w:rsidRPr="00AA439E">
        <w:rPr>
          <w:rFonts w:ascii="Arial" w:hAnsi="Arial" w:cs="Arial"/>
          <w:sz w:val="22"/>
        </w:rPr>
        <w:t>management</w:t>
      </w:r>
      <w:r w:rsidR="00A557BB" w:rsidRPr="00AA439E">
        <w:rPr>
          <w:rFonts w:ascii="Arial" w:hAnsi="Arial" w:cs="Arial"/>
          <w:color w:val="auto"/>
          <w:sz w:val="22"/>
        </w:rPr>
        <w:t xml:space="preserve"> </w:t>
      </w:r>
      <w:r w:rsidRPr="00AA439E">
        <w:rPr>
          <w:rFonts w:ascii="Arial" w:hAnsi="Arial" w:cs="Arial"/>
          <w:color w:val="auto"/>
          <w:sz w:val="22"/>
        </w:rPr>
        <w:t xml:space="preserve">is responsible for ensuring the workability of </w:t>
      </w:r>
      <w:r w:rsidR="00F1362F" w:rsidRPr="00AA439E">
        <w:rPr>
          <w:rFonts w:ascii="Arial" w:hAnsi="Arial" w:cs="Arial"/>
          <w:color w:val="auto"/>
          <w:sz w:val="22"/>
        </w:rPr>
        <w:t xml:space="preserve">their </w:t>
      </w:r>
      <w:r w:rsidRPr="00AA439E">
        <w:rPr>
          <w:rFonts w:ascii="Arial" w:hAnsi="Arial" w:cs="Arial"/>
          <w:color w:val="auto"/>
          <w:sz w:val="22"/>
        </w:rPr>
        <w:t>Business Continuity Plan.  This should be periodically verified by active or passive testing.</w:t>
      </w:r>
    </w:p>
    <w:p w:rsidR="0059634F" w:rsidRPr="00AA439E" w:rsidRDefault="0059634F">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2" w:name="_Toc59510448"/>
      <w:bookmarkStart w:id="33" w:name="_Toc182790700"/>
      <w:r w:rsidRPr="00AA439E">
        <w:rPr>
          <w:rFonts w:ascii="Arial" w:hAnsi="Arial" w:cs="Arial"/>
          <w:sz w:val="22"/>
        </w:rPr>
        <w:t>Plan Training Procedures and Responsibilities</w:t>
      </w:r>
      <w:bookmarkEnd w:id="32"/>
      <w:bookmarkEnd w:id="33"/>
    </w:p>
    <w:p w:rsidR="00F1362F" w:rsidRPr="00AA439E" w:rsidRDefault="00F1362F" w:rsidP="00F1362F">
      <w:pPr>
        <w:pStyle w:val="BodyText"/>
        <w:tabs>
          <w:tab w:val="left" w:pos="720"/>
          <w:tab w:val="left" w:pos="1440"/>
          <w:tab w:val="left" w:pos="2160"/>
          <w:tab w:val="left" w:pos="2880"/>
          <w:tab w:val="left" w:pos="3600"/>
        </w:tabs>
        <w:ind w:left="720" w:hanging="720"/>
        <w:jc w:val="both"/>
        <w:rPr>
          <w:rFonts w:ascii="Arial" w:hAnsi="Arial" w:cs="Arial"/>
          <w:b/>
          <w:bCs/>
          <w:sz w:val="22"/>
          <w:szCs w:val="22"/>
        </w:rPr>
      </w:pPr>
      <w:r w:rsidRPr="00AA439E">
        <w:rPr>
          <w:rFonts w:ascii="Arial" w:hAnsi="Arial" w:cs="Arial"/>
          <w:color w:val="auto"/>
          <w:sz w:val="22"/>
          <w:szCs w:val="22"/>
        </w:rPr>
        <w:tab/>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w:t>
      </w:r>
      <w:r w:rsidRPr="00AA439E">
        <w:rPr>
          <w:rFonts w:ascii="Arial" w:hAnsi="Arial" w:cs="Arial"/>
          <w:sz w:val="22"/>
          <w:szCs w:val="22"/>
        </w:rPr>
        <w:t xml:space="preserve">management is responsible for ensuring that the personnel who would carry out the Business Continuity Plan are sufficiently aware of the plan’s details. This may be accomplished in a number of ways including; </w:t>
      </w:r>
      <w:r w:rsidRPr="00AA439E">
        <w:rPr>
          <w:rFonts w:ascii="Arial" w:hAnsi="Arial" w:cs="Arial"/>
          <w:sz w:val="22"/>
          <w:szCs w:val="22"/>
          <w:u w:val="single"/>
        </w:rPr>
        <w:t xml:space="preserve">practice exercises, participation in tests, and awareness programs conducted by the </w:t>
      </w:r>
      <w:r w:rsidR="002B51E5" w:rsidRPr="00AA439E">
        <w:rPr>
          <w:rFonts w:ascii="Arial" w:hAnsi="Arial" w:cs="Arial"/>
          <w:sz w:val="22"/>
          <w:szCs w:val="22"/>
          <w:u w:val="single"/>
        </w:rPr>
        <w:t>Business Continuity Coordinator</w:t>
      </w:r>
      <w:r w:rsidRPr="00AA439E">
        <w:rPr>
          <w:rFonts w:ascii="Arial" w:hAnsi="Arial" w:cs="Arial"/>
          <w:sz w:val="22"/>
          <w:szCs w:val="22"/>
          <w:u w:val="single"/>
        </w:rPr>
        <w:t>.</w:t>
      </w:r>
    </w:p>
    <w:p w:rsidR="005606D1" w:rsidRPr="00AA439E" w:rsidRDefault="005606D1" w:rsidP="00161DBB">
      <w:pPr>
        <w:autoSpaceDE w:val="0"/>
        <w:autoSpaceDN w:val="0"/>
        <w:adjustRightInd w:val="0"/>
        <w:spacing w:before="120"/>
        <w:jc w:val="both"/>
        <w:rPr>
          <w:rFonts w:ascii="Arial" w:hAnsi="Arial" w:cs="Arial"/>
          <w:b/>
          <w:sz w:val="22"/>
        </w:rPr>
      </w:pPr>
    </w:p>
    <w:p w:rsidR="00A32104" w:rsidRPr="00AA439E" w:rsidRDefault="00E838A4" w:rsidP="008C20C6">
      <w:pPr>
        <w:pStyle w:val="Heading2"/>
        <w:numPr>
          <w:ilvl w:val="0"/>
          <w:numId w:val="4"/>
        </w:numPr>
        <w:tabs>
          <w:tab w:val="clear" w:pos="360"/>
          <w:tab w:val="left" w:pos="720"/>
          <w:tab w:val="left" w:pos="1440"/>
          <w:tab w:val="left" w:pos="2160"/>
          <w:tab w:val="left" w:pos="2880"/>
          <w:tab w:val="left" w:pos="3600"/>
        </w:tabs>
        <w:spacing w:before="120"/>
        <w:jc w:val="both"/>
        <w:rPr>
          <w:rFonts w:ascii="Arial" w:hAnsi="Arial" w:cs="Arial"/>
          <w:sz w:val="22"/>
        </w:rPr>
      </w:pPr>
      <w:bookmarkStart w:id="34" w:name="_Toc59510449"/>
      <w:r w:rsidRPr="00AA439E">
        <w:rPr>
          <w:rFonts w:ascii="Arial" w:hAnsi="Arial" w:cs="Arial"/>
          <w:sz w:val="22"/>
        </w:rPr>
        <w:br w:type="page"/>
      </w:r>
      <w:bookmarkStart w:id="35" w:name="_Toc182790701"/>
      <w:r w:rsidR="00A32104" w:rsidRPr="00AA439E">
        <w:rPr>
          <w:rFonts w:ascii="Arial" w:hAnsi="Arial" w:cs="Arial"/>
          <w:sz w:val="22"/>
        </w:rPr>
        <w:lastRenderedPageBreak/>
        <w:t>Plan Distribution</w:t>
      </w:r>
      <w:bookmarkEnd w:id="34"/>
      <w:r w:rsidR="00161DBB" w:rsidRPr="00AA439E">
        <w:rPr>
          <w:rFonts w:ascii="Arial" w:hAnsi="Arial" w:cs="Arial"/>
          <w:sz w:val="22"/>
        </w:rPr>
        <w:t xml:space="preserve"> </w:t>
      </w:r>
      <w:r w:rsidR="00565C4E" w:rsidRPr="00AA439E">
        <w:rPr>
          <w:rFonts w:ascii="Arial" w:hAnsi="Arial" w:cs="Arial"/>
          <w:sz w:val="22"/>
        </w:rPr>
        <w:t>List</w:t>
      </w:r>
      <w:bookmarkEnd w:id="35"/>
      <w:r w:rsidR="00A32104" w:rsidRPr="00AA439E">
        <w:rPr>
          <w:rFonts w:ascii="Arial" w:hAnsi="Arial" w:cs="Arial"/>
          <w:sz w:val="22"/>
        </w:rPr>
        <w:tab/>
      </w:r>
    </w:p>
    <w:p w:rsidR="00F446D5" w:rsidRPr="00AA439E" w:rsidRDefault="00A32104" w:rsidP="00F446D5">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rPr>
        <w:tab/>
      </w:r>
      <w:r w:rsidR="00F446D5" w:rsidRPr="00AA439E">
        <w:rPr>
          <w:rFonts w:ascii="Arial" w:hAnsi="Arial" w:cs="Arial"/>
          <w:sz w:val="22"/>
          <w:szCs w:val="22"/>
        </w:rPr>
        <w:t xml:space="preserve">The </w:t>
      </w:r>
      <w:r w:rsidR="000E6631" w:rsidRPr="00AA439E">
        <w:rPr>
          <w:rFonts w:ascii="Arial" w:hAnsi="Arial" w:cs="Arial"/>
          <w:sz w:val="22"/>
          <w:szCs w:val="22"/>
        </w:rPr>
        <w:t>&lt;Department Name&gt;</w:t>
      </w:r>
      <w:r w:rsidR="00F446D5" w:rsidRPr="00AA439E">
        <w:rPr>
          <w:rFonts w:ascii="Arial" w:hAnsi="Arial" w:cs="Arial"/>
          <w:sz w:val="22"/>
          <w:szCs w:val="22"/>
        </w:rPr>
        <w:t xml:space="preserve"> Business Continuity Plan will be distributed to the following departments and/or individuals, and will be numbered in the following manner:</w:t>
      </w:r>
    </w:p>
    <w:p w:rsidR="00612A84" w:rsidRPr="00AA439E" w:rsidRDefault="00634ED8">
      <w:pPr>
        <w:pStyle w:val="BodyText"/>
        <w:tabs>
          <w:tab w:val="left" w:pos="720"/>
          <w:tab w:val="left" w:pos="1440"/>
          <w:tab w:val="left" w:pos="2160"/>
          <w:tab w:val="left" w:pos="2880"/>
          <w:tab w:val="left" w:pos="3600"/>
        </w:tabs>
        <w:jc w:val="both"/>
        <w:rPr>
          <w:rFonts w:ascii="Arial" w:hAnsi="Arial" w:cs="Arial"/>
          <w:b/>
          <w:color w:val="auto"/>
          <w:sz w:val="24"/>
          <w:szCs w:val="24"/>
        </w:rPr>
      </w:pPr>
      <w:r w:rsidRPr="00AA439E">
        <w:rPr>
          <w:rFonts w:ascii="Arial" w:hAnsi="Arial" w:cs="Arial"/>
          <w:sz w:val="22"/>
          <w:szCs w:val="22"/>
        </w:rPr>
        <w:tab/>
      </w:r>
    </w:p>
    <w:tbl>
      <w:tblPr>
        <w:tblStyle w:val="TableGrid"/>
        <w:tblW w:w="0" w:type="auto"/>
        <w:jc w:val="center"/>
        <w:tblLook w:val="01E0"/>
      </w:tblPr>
      <w:tblGrid>
        <w:gridCol w:w="2880"/>
        <w:gridCol w:w="2880"/>
        <w:gridCol w:w="2880"/>
      </w:tblGrid>
      <w:tr w:rsidR="00612A84">
        <w:trPr>
          <w:jc w:val="center"/>
        </w:trPr>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Plan ID No</w:t>
            </w:r>
          </w:p>
        </w:tc>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Location</w:t>
            </w:r>
          </w:p>
        </w:tc>
        <w:tc>
          <w:tcPr>
            <w:tcW w:w="2880" w:type="dxa"/>
            <w:tcBorders>
              <w:bottom w:val="single" w:sz="4" w:space="0" w:color="auto"/>
            </w:tcBorders>
          </w:tcPr>
          <w:p w:rsidR="00612A84" w:rsidRPr="00612A84" w:rsidRDefault="00612A84" w:rsidP="00612A84">
            <w:pPr>
              <w:pStyle w:val="BodyText"/>
              <w:tabs>
                <w:tab w:val="left" w:pos="720"/>
                <w:tab w:val="left" w:pos="1440"/>
                <w:tab w:val="left" w:pos="2160"/>
                <w:tab w:val="left" w:pos="2880"/>
                <w:tab w:val="left" w:pos="3600"/>
              </w:tabs>
              <w:jc w:val="center"/>
              <w:rPr>
                <w:rFonts w:ascii="Arial" w:hAnsi="Arial" w:cs="Arial"/>
                <w:b/>
                <w:color w:val="auto"/>
                <w:sz w:val="24"/>
                <w:szCs w:val="24"/>
              </w:rPr>
            </w:pPr>
            <w:r w:rsidRPr="00612A84">
              <w:rPr>
                <w:rFonts w:ascii="Arial" w:hAnsi="Arial" w:cs="Arial"/>
                <w:b/>
                <w:bCs/>
                <w:sz w:val="22"/>
                <w:szCs w:val="22"/>
              </w:rPr>
              <w:t>Person Responsible</w:t>
            </w:r>
          </w:p>
        </w:tc>
      </w:tr>
      <w:tr w:rsidR="00612A84">
        <w:trPr>
          <w:jc w:val="center"/>
        </w:trPr>
        <w:tc>
          <w:tcPr>
            <w:tcW w:w="2880" w:type="dxa"/>
            <w:tcBorders>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bottom w:val="nil"/>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r w:rsidR="00612A84">
        <w:trPr>
          <w:jc w:val="center"/>
        </w:trPr>
        <w:tc>
          <w:tcPr>
            <w:tcW w:w="2880" w:type="dxa"/>
            <w:tcBorders>
              <w:top w:val="nil"/>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righ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c>
          <w:tcPr>
            <w:tcW w:w="2880" w:type="dxa"/>
            <w:tcBorders>
              <w:top w:val="nil"/>
              <w:left w:val="single" w:sz="4" w:space="0" w:color="auto"/>
            </w:tcBorders>
          </w:tcPr>
          <w:p w:rsidR="00612A84" w:rsidRDefault="00612A84">
            <w:pPr>
              <w:pStyle w:val="BodyText"/>
              <w:tabs>
                <w:tab w:val="left" w:pos="720"/>
                <w:tab w:val="left" w:pos="1440"/>
                <w:tab w:val="left" w:pos="2160"/>
                <w:tab w:val="left" w:pos="2880"/>
                <w:tab w:val="left" w:pos="3600"/>
              </w:tabs>
              <w:jc w:val="both"/>
              <w:rPr>
                <w:rFonts w:ascii="Arial" w:hAnsi="Arial" w:cs="Arial"/>
                <w:b/>
                <w:color w:val="auto"/>
                <w:sz w:val="24"/>
                <w:szCs w:val="24"/>
              </w:rPr>
            </w:pPr>
          </w:p>
        </w:tc>
      </w:tr>
    </w:tbl>
    <w:p w:rsidR="001750AF" w:rsidRPr="00AA439E" w:rsidRDefault="001750AF">
      <w:pPr>
        <w:pStyle w:val="BodyText"/>
        <w:tabs>
          <w:tab w:val="left" w:pos="720"/>
          <w:tab w:val="left" w:pos="1440"/>
          <w:tab w:val="left" w:pos="2160"/>
          <w:tab w:val="left" w:pos="2880"/>
          <w:tab w:val="left" w:pos="3600"/>
        </w:tabs>
        <w:jc w:val="both"/>
        <w:rPr>
          <w:rFonts w:ascii="Arial" w:hAnsi="Arial" w:cs="Arial"/>
          <w:b/>
          <w:color w:val="auto"/>
          <w:sz w:val="24"/>
          <w:szCs w:val="24"/>
        </w:rPr>
        <w:sectPr w:rsidR="001750AF" w:rsidRPr="00AA439E" w:rsidSect="007E5DD7">
          <w:headerReference w:type="default" r:id="rId11"/>
          <w:footerReference w:type="default" r:id="rId12"/>
          <w:type w:val="continuous"/>
          <w:pgSz w:w="12240" w:h="15840"/>
          <w:pgMar w:top="2160" w:right="1440" w:bottom="1920" w:left="1440" w:header="720" w:footer="720" w:gutter="0"/>
          <w:cols w:space="720"/>
          <w:noEndnote/>
        </w:sectPr>
      </w:pPr>
    </w:p>
    <w:p w:rsidR="009C6972" w:rsidRPr="00AA439E" w:rsidRDefault="009C6972" w:rsidP="009C6972">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36" w:name="_Toc182790702"/>
      <w:r w:rsidRPr="00AA439E">
        <w:rPr>
          <w:rFonts w:ascii="Arial" w:hAnsi="Arial" w:cs="Arial"/>
          <w:sz w:val="36"/>
          <w:szCs w:val="36"/>
        </w:rPr>
        <w:lastRenderedPageBreak/>
        <w:t>Section II: Business Continuity Strategy</w:t>
      </w:r>
      <w:bookmarkEnd w:id="36"/>
    </w:p>
    <w:p w:rsidR="00161DBB" w:rsidRPr="00AA439E" w:rsidRDefault="00161DBB" w:rsidP="00161DBB">
      <w:pPr>
        <w:rPr>
          <w:rFonts w:ascii="Arial" w:hAnsi="Arial" w:cs="Arial"/>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37" w:name="_Toc182790703"/>
      <w:r w:rsidRPr="00AA439E">
        <w:rPr>
          <w:rFonts w:ascii="Arial" w:hAnsi="Arial" w:cs="Arial"/>
          <w:sz w:val="22"/>
        </w:rPr>
        <w:t>Introduction</w:t>
      </w:r>
      <w:bookmarkEnd w:id="37"/>
    </w:p>
    <w:p w:rsidR="00A32104" w:rsidRPr="00AA439E" w:rsidRDefault="00A32104"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color w:val="auto"/>
        </w:rPr>
        <w:tab/>
      </w:r>
      <w:r w:rsidRPr="00AA439E">
        <w:rPr>
          <w:rFonts w:ascii="Arial" w:hAnsi="Arial" w:cs="Arial"/>
          <w:color w:val="auto"/>
          <w:sz w:val="22"/>
        </w:rPr>
        <w:t xml:space="preserve">This section of the </w:t>
      </w:r>
      <w:r w:rsidR="000E6631" w:rsidRPr="00AA439E">
        <w:rPr>
          <w:rFonts w:ascii="Arial" w:hAnsi="Arial" w:cs="Arial"/>
          <w:sz w:val="22"/>
        </w:rPr>
        <w:t>&lt;Department Name&gt;</w:t>
      </w:r>
      <w:r w:rsidR="00F14F5E" w:rsidRPr="00AA439E">
        <w:rPr>
          <w:rFonts w:ascii="Arial" w:hAnsi="Arial" w:cs="Arial"/>
          <w:color w:val="auto"/>
          <w:sz w:val="22"/>
        </w:rPr>
        <w:t xml:space="preserve"> </w:t>
      </w:r>
      <w:r w:rsidRPr="00AA439E">
        <w:rPr>
          <w:rFonts w:ascii="Arial" w:hAnsi="Arial" w:cs="Arial"/>
          <w:color w:val="auto"/>
          <w:sz w:val="22"/>
        </w:rPr>
        <w:t xml:space="preserve">Business Continuity Plan describes the strategy devised to maintain business continuity in the event of a </w:t>
      </w:r>
      <w:r w:rsidRPr="00AA439E">
        <w:rPr>
          <w:rFonts w:ascii="Arial" w:hAnsi="Arial" w:cs="Arial"/>
          <w:color w:val="auto"/>
          <w:sz w:val="22"/>
          <w:u w:val="single"/>
        </w:rPr>
        <w:t>facilities disruption</w:t>
      </w:r>
      <w:r w:rsidRPr="00AA439E">
        <w:rPr>
          <w:rFonts w:ascii="Arial" w:hAnsi="Arial" w:cs="Arial"/>
          <w:color w:val="auto"/>
          <w:sz w:val="22"/>
        </w:rPr>
        <w:t xml:space="preserve">.  </w:t>
      </w:r>
      <w:r w:rsidRPr="00AA439E">
        <w:rPr>
          <w:rFonts w:ascii="Arial" w:hAnsi="Arial" w:cs="Arial"/>
          <w:b/>
          <w:color w:val="auto"/>
          <w:sz w:val="22"/>
          <w:u w:val="single"/>
        </w:rPr>
        <w:t xml:space="preserve">This strategy would be invoked should the </w:t>
      </w:r>
      <w:r w:rsidR="00B93F05" w:rsidRPr="00AA439E">
        <w:rPr>
          <w:rFonts w:ascii="Arial" w:hAnsi="Arial" w:cs="Arial"/>
          <w:b/>
          <w:color w:val="auto"/>
          <w:sz w:val="22"/>
          <w:u w:val="single"/>
        </w:rPr>
        <w:t>&lt;</w:t>
      </w:r>
      <w:r w:rsidR="00C819EC">
        <w:rPr>
          <w:rFonts w:ascii="Arial" w:hAnsi="Arial" w:cs="Arial"/>
          <w:b/>
          <w:color w:val="auto"/>
          <w:sz w:val="22"/>
          <w:u w:val="single"/>
        </w:rPr>
        <w:t>ORGANIZATION</w:t>
      </w:r>
      <w:r w:rsidR="00B93F05" w:rsidRPr="00AA439E">
        <w:rPr>
          <w:rFonts w:ascii="Arial" w:hAnsi="Arial" w:cs="Arial"/>
          <w:b/>
          <w:color w:val="auto"/>
          <w:sz w:val="22"/>
          <w:u w:val="single"/>
        </w:rPr>
        <w:t xml:space="preserve"> NAME&gt;</w:t>
      </w:r>
      <w:r w:rsidRPr="00AA439E">
        <w:rPr>
          <w:rFonts w:ascii="Arial" w:hAnsi="Arial" w:cs="Arial"/>
          <w:b/>
          <w:color w:val="auto"/>
          <w:sz w:val="22"/>
          <w:u w:val="single"/>
        </w:rPr>
        <w:t xml:space="preserve"> </w:t>
      </w:r>
      <w:r w:rsidR="000E6631" w:rsidRPr="00AA439E">
        <w:rPr>
          <w:rFonts w:ascii="Arial" w:hAnsi="Arial" w:cs="Arial"/>
          <w:b/>
          <w:color w:val="auto"/>
          <w:sz w:val="22"/>
          <w:u w:val="single"/>
        </w:rPr>
        <w:t>&lt;Department Name&gt;</w:t>
      </w:r>
      <w:r w:rsidR="00F57E46" w:rsidRPr="00AA439E">
        <w:rPr>
          <w:rFonts w:ascii="Arial" w:hAnsi="Arial" w:cs="Arial"/>
          <w:b/>
          <w:color w:val="auto"/>
          <w:sz w:val="22"/>
          <w:u w:val="single"/>
        </w:rPr>
        <w:t xml:space="preserve"> </w:t>
      </w:r>
      <w:r w:rsidRPr="00AA439E">
        <w:rPr>
          <w:rFonts w:ascii="Arial" w:hAnsi="Arial" w:cs="Arial"/>
          <w:b/>
          <w:color w:val="auto"/>
          <w:sz w:val="22"/>
          <w:u w:val="single"/>
        </w:rPr>
        <w:t>primary facility somehow be damaged or inaccessible</w:t>
      </w:r>
      <w:r w:rsidRPr="00AA439E">
        <w:rPr>
          <w:rFonts w:ascii="Arial" w:hAnsi="Arial" w:cs="Arial"/>
          <w:b/>
          <w:color w:val="auto"/>
          <w:sz w:val="22"/>
        </w:rPr>
        <w:t xml:space="preserve">.  </w:t>
      </w:r>
    </w:p>
    <w:p w:rsidR="00313430" w:rsidRPr="00AA439E" w:rsidRDefault="00313430"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r w:rsidRPr="00AA439E">
        <w:rPr>
          <w:rFonts w:ascii="Arial" w:hAnsi="Arial" w:cs="Arial"/>
          <w:sz w:val="22"/>
          <w:szCs w:val="22"/>
        </w:rPr>
        <w:tab/>
        <w:t>It is assumed that each critical business function at your location also has their own group/department Business Continuity Plan, which is similar to this plan except the recovery procedures and appendices have been customized for each respective group/department based on size, and complexity.</w:t>
      </w:r>
    </w:p>
    <w:p w:rsidR="00313430" w:rsidRPr="00AA439E" w:rsidRDefault="00313430" w:rsidP="00B73CF0">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38" w:name="_Toc59428116"/>
      <w:bookmarkStart w:id="39" w:name="_Toc59444486"/>
      <w:bookmarkStart w:id="40" w:name="_Toc59510452"/>
      <w:bookmarkStart w:id="41" w:name="_Toc182790704"/>
      <w:r w:rsidRPr="00AA439E">
        <w:rPr>
          <w:rFonts w:ascii="Arial" w:hAnsi="Arial" w:cs="Arial"/>
          <w:sz w:val="22"/>
        </w:rPr>
        <w:t>Business Function Recovery Priorities</w:t>
      </w:r>
      <w:bookmarkEnd w:id="38"/>
      <w:bookmarkEnd w:id="39"/>
      <w:bookmarkEnd w:id="40"/>
      <w:bookmarkEnd w:id="41"/>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strategy is to recover </w:t>
      </w:r>
      <w:r w:rsidR="001060A4" w:rsidRPr="00AA439E">
        <w:rPr>
          <w:rFonts w:ascii="Arial" w:hAnsi="Arial" w:cs="Arial"/>
          <w:color w:val="auto"/>
          <w:sz w:val="22"/>
        </w:rPr>
        <w:t xml:space="preserve">critical </w:t>
      </w:r>
      <w:r w:rsidR="000E6631" w:rsidRPr="00AA439E">
        <w:rPr>
          <w:rFonts w:ascii="Arial" w:hAnsi="Arial" w:cs="Arial"/>
          <w:color w:val="auto"/>
          <w:sz w:val="22"/>
        </w:rPr>
        <w:t>&lt;Department Name&gt;</w:t>
      </w:r>
      <w:r w:rsidR="001060A4" w:rsidRPr="00AA439E">
        <w:rPr>
          <w:rFonts w:ascii="Arial" w:hAnsi="Arial" w:cs="Arial"/>
          <w:color w:val="auto"/>
          <w:sz w:val="22"/>
        </w:rPr>
        <w:t xml:space="preserve"> </w:t>
      </w:r>
      <w:r w:rsidRPr="00AA439E">
        <w:rPr>
          <w:rFonts w:ascii="Arial" w:hAnsi="Arial" w:cs="Arial"/>
          <w:color w:val="auto"/>
          <w:sz w:val="22"/>
        </w:rPr>
        <w:t xml:space="preserve">business functions at the alternate site location.  This can be possible if an offsite strategy has been put into effect by </w:t>
      </w:r>
      <w:r w:rsidR="00316842" w:rsidRPr="00AA439E">
        <w:rPr>
          <w:rFonts w:ascii="Arial" w:hAnsi="Arial" w:cs="Arial"/>
          <w:color w:val="auto"/>
          <w:sz w:val="22"/>
        </w:rPr>
        <w:t>Office Services</w:t>
      </w:r>
      <w:r w:rsidRPr="00AA439E">
        <w:rPr>
          <w:rFonts w:ascii="Arial" w:hAnsi="Arial" w:cs="Arial"/>
          <w:color w:val="auto"/>
          <w:sz w:val="22"/>
        </w:rPr>
        <w:t xml:space="preserve"> </w:t>
      </w:r>
      <w:r w:rsidR="008B3A58" w:rsidRPr="00AA439E">
        <w:rPr>
          <w:rFonts w:ascii="Arial" w:hAnsi="Arial" w:cs="Arial"/>
          <w:color w:val="auto"/>
          <w:sz w:val="22"/>
        </w:rPr>
        <w:t xml:space="preserve">and </w:t>
      </w:r>
      <w:r w:rsidR="009B4B08">
        <w:rPr>
          <w:rFonts w:ascii="Arial" w:hAnsi="Arial" w:cs="Arial"/>
          <w:color w:val="auto"/>
          <w:sz w:val="22"/>
        </w:rPr>
        <w:t>Disaster Recovery/</w:t>
      </w:r>
      <w:r w:rsidR="001D01A1">
        <w:rPr>
          <w:rFonts w:ascii="Arial" w:hAnsi="Arial" w:cs="Arial"/>
          <w:color w:val="auto"/>
          <w:sz w:val="22"/>
        </w:rPr>
        <w:t>IT</w:t>
      </w:r>
      <w:r w:rsidR="008B3A58" w:rsidRPr="00AA439E">
        <w:rPr>
          <w:rFonts w:ascii="Arial" w:hAnsi="Arial" w:cs="Arial"/>
          <w:color w:val="auto"/>
          <w:sz w:val="22"/>
        </w:rPr>
        <w:t xml:space="preserve"> Teams</w:t>
      </w:r>
      <w:r w:rsidRPr="00AA439E">
        <w:rPr>
          <w:rFonts w:ascii="Arial" w:hAnsi="Arial" w:cs="Arial"/>
          <w:color w:val="auto"/>
          <w:sz w:val="22"/>
        </w:rPr>
        <w:t xml:space="preserve"> to provide the recovery service. Information Systems will recover </w:t>
      </w:r>
      <w:r w:rsidR="001D01A1">
        <w:rPr>
          <w:rFonts w:ascii="Arial" w:hAnsi="Arial" w:cs="Arial"/>
          <w:color w:val="auto"/>
          <w:sz w:val="22"/>
        </w:rPr>
        <w:t>IT</w:t>
      </w:r>
      <w:r w:rsidRPr="00AA439E">
        <w:rPr>
          <w:rFonts w:ascii="Arial" w:hAnsi="Arial" w:cs="Arial"/>
          <w:color w:val="auto"/>
          <w:sz w:val="22"/>
        </w:rPr>
        <w:t xml:space="preserve"> functions based on the critical departmental business functions and defined strategies.</w:t>
      </w:r>
    </w:p>
    <w:p w:rsidR="00D22D58" w:rsidRPr="00AA439E" w:rsidRDefault="00C5788E" w:rsidP="00D22D58">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D22D58" w:rsidRPr="00AA439E">
        <w:rPr>
          <w:rFonts w:ascii="Arial" w:hAnsi="Arial" w:cs="Arial"/>
          <w:sz w:val="22"/>
          <w:szCs w:val="22"/>
        </w:rPr>
        <w:t xml:space="preserve">Business Functions by Location are listed in </w:t>
      </w:r>
      <w:r w:rsidR="00D22D58" w:rsidRPr="00AA439E">
        <w:rPr>
          <w:rFonts w:ascii="Arial" w:hAnsi="Arial" w:cs="Arial"/>
          <w:b/>
          <w:bCs/>
          <w:sz w:val="22"/>
          <w:szCs w:val="22"/>
        </w:rPr>
        <w:t>Appendix B (Recovery Priorities for Critical Business Functions)</w:t>
      </w:r>
      <w:r w:rsidR="00D22D58" w:rsidRPr="00AA439E">
        <w:rPr>
          <w:rFonts w:ascii="Arial" w:hAnsi="Arial" w:cs="Arial"/>
          <w:sz w:val="22"/>
          <w:szCs w:val="22"/>
        </w:rPr>
        <w:t xml:space="preserve">.  “Time Critical Business Functions,” i.e., those of which are of the most critical for immediate recovery at the secondary location are: </w:t>
      </w:r>
    </w:p>
    <w:p w:rsidR="00D22D58" w:rsidRPr="00AA439E" w:rsidRDefault="00D22D58" w:rsidP="00D22D58">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Pr="00AA439E">
        <w:rPr>
          <w:rFonts w:ascii="Arial" w:hAnsi="Arial" w:cs="Arial"/>
          <w:b/>
          <w:bCs/>
          <w:sz w:val="22"/>
          <w:szCs w:val="22"/>
        </w:rPr>
        <w:t>Reference: Appendix B – Recovery Priorities for Critical Business Functions</w:t>
      </w:r>
    </w:p>
    <w:p w:rsidR="00C5788E" w:rsidRPr="00AA439E" w:rsidRDefault="00C5788E">
      <w:pPr>
        <w:pStyle w:val="BodyText"/>
        <w:tabs>
          <w:tab w:val="left" w:pos="720"/>
          <w:tab w:val="left" w:pos="1440"/>
          <w:tab w:val="left" w:pos="2160"/>
          <w:tab w:val="left" w:pos="2880"/>
          <w:tab w:val="left" w:pos="3600"/>
        </w:tabs>
        <w:ind w:left="720" w:hanging="720"/>
        <w:jc w:val="both"/>
        <w:rPr>
          <w:rFonts w:ascii="Arial" w:hAnsi="Arial" w:cs="Arial"/>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42" w:name="_Toc26173702"/>
      <w:bookmarkStart w:id="43" w:name="_Toc26610044"/>
      <w:bookmarkStart w:id="44" w:name="_Toc29362294"/>
      <w:bookmarkStart w:id="45" w:name="_Toc59428117"/>
      <w:bookmarkStart w:id="46" w:name="_Toc59444487"/>
      <w:bookmarkStart w:id="47" w:name="_Toc59510453"/>
      <w:bookmarkStart w:id="48" w:name="_Toc182790705"/>
      <w:r w:rsidRPr="00AA439E">
        <w:rPr>
          <w:rFonts w:ascii="Arial" w:hAnsi="Arial" w:cs="Arial"/>
          <w:sz w:val="22"/>
        </w:rPr>
        <w:t>Relocation Strategy and Alternate Business Site</w:t>
      </w:r>
      <w:bookmarkEnd w:id="42"/>
      <w:bookmarkEnd w:id="43"/>
      <w:bookmarkEnd w:id="44"/>
      <w:bookmarkEnd w:id="45"/>
      <w:bookmarkEnd w:id="46"/>
      <w:bookmarkEnd w:id="47"/>
      <w:bookmarkEnd w:id="48"/>
    </w:p>
    <w:p w:rsidR="00D04CF9" w:rsidRDefault="00D22D58" w:rsidP="00D04CF9">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00D04CF9" w:rsidRPr="00AA439E">
        <w:rPr>
          <w:rFonts w:ascii="Arial" w:hAnsi="Arial" w:cs="Arial"/>
          <w:sz w:val="22"/>
          <w:szCs w:val="22"/>
        </w:rPr>
        <w:t>In the event of a disaster or disruption to the office facilities, the strategy is to recover operations by relocating to an alternate business site.  The short-term strategies (for disruptions lasting two weeks or less), which have been selected, include:</w:t>
      </w:r>
    </w:p>
    <w:p w:rsidR="001308DB" w:rsidRPr="00AA439E" w:rsidRDefault="001308DB" w:rsidP="00D04CF9">
      <w:pPr>
        <w:pStyle w:val="BodyText"/>
        <w:tabs>
          <w:tab w:val="left" w:pos="720"/>
          <w:tab w:val="left" w:pos="1440"/>
          <w:tab w:val="left" w:pos="2160"/>
          <w:tab w:val="left" w:pos="2880"/>
          <w:tab w:val="left" w:pos="3600"/>
        </w:tabs>
        <w:ind w:left="720" w:hanging="720"/>
        <w:jc w:val="both"/>
        <w:rPr>
          <w:rFonts w:ascii="Arial" w:hAnsi="Arial" w:cs="Arial"/>
          <w:sz w:val="22"/>
          <w:szCs w:val="22"/>
        </w:rPr>
      </w:pPr>
    </w:p>
    <w:tbl>
      <w:tblPr>
        <w:tblStyle w:val="TableGrid"/>
        <w:tblW w:w="0" w:type="auto"/>
        <w:tblInd w:w="828" w:type="dxa"/>
        <w:tblLook w:val="01E0"/>
      </w:tblPr>
      <w:tblGrid>
        <w:gridCol w:w="3060"/>
        <w:gridCol w:w="3420"/>
      </w:tblGrid>
      <w:tr w:rsidR="008427BB">
        <w:tc>
          <w:tcPr>
            <w:tcW w:w="3060" w:type="dxa"/>
          </w:tcPr>
          <w:p w:rsidR="008427BB" w:rsidRPr="008427BB" w:rsidRDefault="008427BB" w:rsidP="00E30BF1">
            <w:pPr>
              <w:tabs>
                <w:tab w:val="left" w:pos="4680"/>
              </w:tabs>
              <w:rPr>
                <w:rFonts w:ascii="Arial" w:hAnsi="Arial" w:cs="Arial"/>
                <w:sz w:val="22"/>
                <w:szCs w:val="22"/>
              </w:rPr>
            </w:pPr>
            <w:r w:rsidRPr="008427BB">
              <w:rPr>
                <w:rFonts w:ascii="Arial" w:hAnsi="Arial" w:cs="Arial"/>
                <w:b/>
                <w:bCs/>
                <w:sz w:val="22"/>
                <w:szCs w:val="22"/>
              </w:rPr>
              <w:t>Primary Location</w:t>
            </w:r>
          </w:p>
        </w:tc>
        <w:tc>
          <w:tcPr>
            <w:tcW w:w="3420" w:type="dxa"/>
          </w:tcPr>
          <w:p w:rsidR="008427BB" w:rsidRPr="008427BB" w:rsidRDefault="008427BB" w:rsidP="00E30BF1">
            <w:pPr>
              <w:tabs>
                <w:tab w:val="left" w:pos="4680"/>
              </w:tabs>
              <w:rPr>
                <w:rFonts w:ascii="Arial" w:hAnsi="Arial" w:cs="Arial"/>
                <w:sz w:val="22"/>
                <w:szCs w:val="22"/>
              </w:rPr>
            </w:pPr>
            <w:r w:rsidRPr="008427BB">
              <w:rPr>
                <w:rFonts w:ascii="Arial" w:hAnsi="Arial" w:cs="Arial"/>
                <w:b/>
                <w:bCs/>
                <w:sz w:val="22"/>
                <w:szCs w:val="22"/>
              </w:rPr>
              <w:t>Alternate Business Site</w:t>
            </w:r>
          </w:p>
        </w:tc>
      </w:tr>
      <w:tr w:rsidR="008427BB">
        <w:tc>
          <w:tcPr>
            <w:tcW w:w="3060" w:type="dxa"/>
          </w:tcPr>
          <w:p w:rsidR="008427BB" w:rsidRDefault="008427BB" w:rsidP="00E30BF1">
            <w:pPr>
              <w:tabs>
                <w:tab w:val="left" w:pos="4680"/>
              </w:tabs>
              <w:rPr>
                <w:rFonts w:ascii="Arial" w:hAnsi="Arial" w:cs="Arial"/>
                <w:sz w:val="22"/>
                <w:szCs w:val="22"/>
              </w:rPr>
            </w:pPr>
          </w:p>
        </w:tc>
        <w:tc>
          <w:tcPr>
            <w:tcW w:w="3420" w:type="dxa"/>
          </w:tcPr>
          <w:p w:rsidR="008427BB" w:rsidRDefault="008427BB" w:rsidP="00E30BF1">
            <w:pPr>
              <w:tabs>
                <w:tab w:val="left" w:pos="4680"/>
              </w:tabs>
              <w:rPr>
                <w:rFonts w:ascii="Arial" w:hAnsi="Arial" w:cs="Arial"/>
                <w:sz w:val="22"/>
                <w:szCs w:val="22"/>
              </w:rPr>
            </w:pPr>
          </w:p>
        </w:tc>
      </w:tr>
      <w:tr w:rsidR="008427BB">
        <w:tc>
          <w:tcPr>
            <w:tcW w:w="3060" w:type="dxa"/>
          </w:tcPr>
          <w:p w:rsidR="008427BB" w:rsidRDefault="008427BB" w:rsidP="00E30BF1">
            <w:pPr>
              <w:tabs>
                <w:tab w:val="left" w:pos="4680"/>
              </w:tabs>
              <w:rPr>
                <w:rFonts w:ascii="Arial" w:hAnsi="Arial" w:cs="Arial"/>
                <w:sz w:val="22"/>
                <w:szCs w:val="22"/>
              </w:rPr>
            </w:pPr>
            <w:r w:rsidRPr="00AA439E">
              <w:rPr>
                <w:rFonts w:ascii="Arial" w:hAnsi="Arial" w:cs="Arial"/>
                <w:sz w:val="22"/>
                <w:szCs w:val="22"/>
              </w:rPr>
              <w:t>&lt;Office Address&gt;</w:t>
            </w:r>
          </w:p>
        </w:tc>
        <w:tc>
          <w:tcPr>
            <w:tcW w:w="3420" w:type="dxa"/>
          </w:tcPr>
          <w:p w:rsidR="008427BB" w:rsidRDefault="008427BB" w:rsidP="00E30BF1">
            <w:pPr>
              <w:tabs>
                <w:tab w:val="left" w:pos="4680"/>
              </w:tabs>
              <w:rPr>
                <w:rFonts w:ascii="Arial" w:hAnsi="Arial" w:cs="Arial"/>
                <w:sz w:val="22"/>
                <w:szCs w:val="22"/>
              </w:rPr>
            </w:pPr>
            <w:r w:rsidRPr="00AA439E">
              <w:rPr>
                <w:rFonts w:ascii="Arial" w:hAnsi="Arial" w:cs="Arial"/>
                <w:sz w:val="22"/>
                <w:szCs w:val="22"/>
              </w:rPr>
              <w:t>TBD</w:t>
            </w: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r w:rsidR="008427BB">
        <w:tc>
          <w:tcPr>
            <w:tcW w:w="3060" w:type="dxa"/>
          </w:tcPr>
          <w:p w:rsidR="008427BB" w:rsidRPr="00AA439E" w:rsidRDefault="008427BB" w:rsidP="00E30BF1">
            <w:pPr>
              <w:tabs>
                <w:tab w:val="left" w:pos="4680"/>
              </w:tabs>
              <w:rPr>
                <w:rFonts w:ascii="Arial" w:hAnsi="Arial" w:cs="Arial"/>
                <w:sz w:val="22"/>
                <w:szCs w:val="22"/>
              </w:rPr>
            </w:pPr>
          </w:p>
        </w:tc>
        <w:tc>
          <w:tcPr>
            <w:tcW w:w="3420" w:type="dxa"/>
          </w:tcPr>
          <w:p w:rsidR="008427BB" w:rsidRPr="00AA439E" w:rsidRDefault="008427BB" w:rsidP="00E30BF1">
            <w:pPr>
              <w:tabs>
                <w:tab w:val="left" w:pos="4680"/>
              </w:tabs>
              <w:rPr>
                <w:rFonts w:ascii="Arial" w:hAnsi="Arial" w:cs="Arial"/>
                <w:sz w:val="22"/>
                <w:szCs w:val="22"/>
              </w:rPr>
            </w:pPr>
          </w:p>
        </w:tc>
      </w:tr>
    </w:tbl>
    <w:p w:rsidR="00D04CF9" w:rsidRPr="008427BB" w:rsidRDefault="00D04CF9" w:rsidP="001308DB">
      <w:pPr>
        <w:tabs>
          <w:tab w:val="left" w:pos="4680"/>
        </w:tabs>
        <w:rPr>
          <w:rFonts w:ascii="Arial" w:hAnsi="Arial" w:cs="Arial"/>
          <w:sz w:val="22"/>
          <w:szCs w:val="22"/>
        </w:rPr>
      </w:pPr>
    </w:p>
    <w:p w:rsidR="00161DBB" w:rsidRPr="007E3E7C" w:rsidRDefault="007E3E7C" w:rsidP="007E3E7C">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Pr>
          <w:rFonts w:ascii="Arial" w:hAnsi="Arial" w:cs="Arial"/>
          <w:color w:val="auto"/>
          <w:sz w:val="22"/>
        </w:rPr>
        <w:tab/>
      </w:r>
      <w:r w:rsidR="00D04CF9" w:rsidRPr="007E3E7C">
        <w:rPr>
          <w:rFonts w:ascii="Arial" w:hAnsi="Arial" w:cs="Arial"/>
          <w:color w:val="auto"/>
          <w:sz w:val="22"/>
        </w:rPr>
        <w:t>For all locations, if a long-term disruption occurs (i.e. ma</w:t>
      </w:r>
      <w:r>
        <w:rPr>
          <w:rFonts w:ascii="Arial" w:hAnsi="Arial" w:cs="Arial"/>
          <w:color w:val="auto"/>
          <w:sz w:val="22"/>
        </w:rPr>
        <w:t>jor building destruction, etc.);</w:t>
      </w:r>
      <w:r w:rsidR="00D04CF9" w:rsidRPr="007E3E7C">
        <w:rPr>
          <w:rFonts w:ascii="Arial" w:hAnsi="Arial" w:cs="Arial"/>
          <w:color w:val="auto"/>
          <w:sz w:val="22"/>
        </w:rPr>
        <w:t xml:space="preserve"> the above strategies will be used in the short-term (less than two weeks).  The long-term strategies will be to acquire/lease and equip new office space in another building in the same metropolitan area.</w:t>
      </w:r>
    </w:p>
    <w:p w:rsidR="00A32104" w:rsidRPr="00AA439E" w:rsidRDefault="008B3A58"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49" w:name="_Toc26173703"/>
      <w:bookmarkStart w:id="50" w:name="_Toc26610045"/>
      <w:bookmarkStart w:id="51" w:name="_Toc29362295"/>
      <w:bookmarkStart w:id="52" w:name="_Toc59428118"/>
      <w:bookmarkStart w:id="53" w:name="_Toc59444488"/>
      <w:bookmarkStart w:id="54" w:name="_Toc59510454"/>
      <w:r w:rsidRPr="00AA439E">
        <w:rPr>
          <w:rFonts w:ascii="Arial" w:hAnsi="Arial" w:cs="Arial"/>
          <w:sz w:val="22"/>
        </w:rPr>
        <w:br w:type="page"/>
      </w:r>
      <w:bookmarkStart w:id="55" w:name="_Toc182790706"/>
      <w:r w:rsidR="00A32104" w:rsidRPr="00AA439E">
        <w:rPr>
          <w:rFonts w:ascii="Arial" w:hAnsi="Arial" w:cs="Arial"/>
          <w:sz w:val="22"/>
        </w:rPr>
        <w:t>Recovery Plan Phases</w:t>
      </w:r>
      <w:bookmarkEnd w:id="49"/>
      <w:bookmarkEnd w:id="50"/>
      <w:bookmarkEnd w:id="51"/>
      <w:bookmarkEnd w:id="52"/>
      <w:bookmarkEnd w:id="53"/>
      <w:bookmarkEnd w:id="54"/>
      <w:bookmarkEnd w:id="55"/>
    </w:p>
    <w:p w:rsidR="00A32104" w:rsidRPr="00AA439E" w:rsidRDefault="00A32104" w:rsidP="002C028C">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t xml:space="preserve">The activities necessary to recover from a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 xml:space="preserve"> facilities disaster or disruption will be divided into four phases.  These phases will follow each other sequentially in time.</w:t>
      </w:r>
    </w:p>
    <w:p w:rsidR="00A32104" w:rsidRPr="00AA439E" w:rsidRDefault="00A32104" w:rsidP="009A5D5F">
      <w:pPr>
        <w:pStyle w:val="Heading3"/>
        <w:numPr>
          <w:ilvl w:val="1"/>
          <w:numId w:val="5"/>
        </w:numPr>
        <w:jc w:val="both"/>
        <w:rPr>
          <w:sz w:val="22"/>
        </w:rPr>
      </w:pPr>
      <w:bookmarkStart w:id="56" w:name="_Toc26173704"/>
      <w:bookmarkStart w:id="57" w:name="_Toc26610046"/>
      <w:bookmarkStart w:id="58" w:name="_Toc29362296"/>
      <w:bookmarkStart w:id="59" w:name="_Toc59428119"/>
      <w:bookmarkStart w:id="60" w:name="_Toc59444489"/>
      <w:bookmarkStart w:id="61" w:name="_Toc59510455"/>
      <w:bookmarkStart w:id="62" w:name="_Toc182790707"/>
      <w:r w:rsidRPr="00AA439E">
        <w:rPr>
          <w:sz w:val="22"/>
        </w:rPr>
        <w:t>Disaster Occurrence</w:t>
      </w:r>
      <w:bookmarkEnd w:id="56"/>
      <w:bookmarkEnd w:id="57"/>
      <w:bookmarkEnd w:id="58"/>
      <w:bookmarkEnd w:id="59"/>
      <w:bookmarkEnd w:id="60"/>
      <w:bookmarkEnd w:id="61"/>
      <w:bookmarkEnd w:id="62"/>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b/>
          <w:color w:val="auto"/>
          <w:sz w:val="22"/>
        </w:rPr>
      </w:pPr>
      <w:r w:rsidRPr="00AA439E">
        <w:rPr>
          <w:rFonts w:ascii="Arial" w:hAnsi="Arial" w:cs="Arial"/>
          <w:color w:val="auto"/>
          <w:sz w:val="22"/>
        </w:rPr>
        <w:t xml:space="preserve">This phase begins with the occurrence of the disaster event and continues until a decision is made to activate the recovery plans.  The major activities that take place in this phase includes: </w:t>
      </w:r>
      <w:r w:rsidRPr="00AA439E">
        <w:rPr>
          <w:rFonts w:ascii="Arial" w:hAnsi="Arial" w:cs="Arial"/>
          <w:b/>
          <w:color w:val="auto"/>
          <w:sz w:val="22"/>
        </w:rPr>
        <w:t>emergency response measures, notification of management, damage assessment activities, and declaration of the disaster.</w:t>
      </w:r>
    </w:p>
    <w:p w:rsidR="00A32104" w:rsidRPr="00AA439E" w:rsidRDefault="00A32104" w:rsidP="009A5D5F">
      <w:pPr>
        <w:pStyle w:val="Heading3"/>
        <w:numPr>
          <w:ilvl w:val="1"/>
          <w:numId w:val="5"/>
        </w:numPr>
        <w:jc w:val="both"/>
        <w:rPr>
          <w:sz w:val="22"/>
        </w:rPr>
      </w:pPr>
      <w:bookmarkStart w:id="63" w:name="_Toc26173705"/>
      <w:bookmarkStart w:id="64" w:name="_Toc26610047"/>
      <w:bookmarkStart w:id="65" w:name="_Toc29362297"/>
      <w:bookmarkStart w:id="66" w:name="_Toc59428120"/>
      <w:bookmarkStart w:id="67" w:name="_Toc59444490"/>
      <w:bookmarkStart w:id="68" w:name="_Toc59510456"/>
      <w:bookmarkStart w:id="69" w:name="_Toc182790708"/>
      <w:r w:rsidRPr="00AA439E">
        <w:rPr>
          <w:sz w:val="22"/>
        </w:rPr>
        <w:t>Plan Activation</w:t>
      </w:r>
      <w:bookmarkEnd w:id="63"/>
      <w:bookmarkEnd w:id="64"/>
      <w:bookmarkEnd w:id="65"/>
      <w:bookmarkEnd w:id="66"/>
      <w:bookmarkEnd w:id="67"/>
      <w:bookmarkEnd w:id="68"/>
      <w:bookmarkEnd w:id="69"/>
    </w:p>
    <w:p w:rsidR="00A32104" w:rsidRPr="00AA439E" w:rsidRDefault="00A32104" w:rsidP="002C028C">
      <w:pPr>
        <w:pStyle w:val="BodyText"/>
        <w:tabs>
          <w:tab w:val="left" w:pos="720"/>
          <w:tab w:val="left" w:pos="1440"/>
          <w:tab w:val="left" w:pos="2160"/>
          <w:tab w:val="left" w:pos="2880"/>
          <w:tab w:val="left" w:pos="3600"/>
        </w:tabs>
        <w:ind w:left="1440"/>
        <w:jc w:val="both"/>
        <w:rPr>
          <w:rFonts w:ascii="Arial" w:hAnsi="Arial" w:cs="Arial"/>
          <w:b/>
          <w:color w:val="auto"/>
          <w:sz w:val="22"/>
        </w:rPr>
      </w:pPr>
      <w:r w:rsidRPr="00AA439E">
        <w:rPr>
          <w:rFonts w:ascii="Arial" w:hAnsi="Arial" w:cs="Arial"/>
          <w:color w:val="auto"/>
          <w:sz w:val="22"/>
        </w:rPr>
        <w:t xml:space="preserve">In this phase, the Business Continuity Plans are put into effect. This phase continues until the alternate facility is occupied, critical business functions reestablished, and computer system service restored to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Pr="00AA439E">
        <w:rPr>
          <w:rFonts w:ascii="Arial" w:hAnsi="Arial" w:cs="Arial"/>
          <w:color w:val="auto"/>
          <w:sz w:val="22"/>
        </w:rPr>
        <w:t xml:space="preserve">’s Departments. The major activities in this phase include: </w:t>
      </w:r>
      <w:r w:rsidRPr="00AA439E">
        <w:rPr>
          <w:rFonts w:ascii="Arial" w:hAnsi="Arial" w:cs="Arial"/>
          <w:b/>
          <w:color w:val="auto"/>
          <w:sz w:val="22"/>
        </w:rPr>
        <w:t>notification and assembly of the recovery teams, implementation of interim procedures, and relocation to the secondary facility/backup site, and re-establishment of data communications.</w:t>
      </w:r>
    </w:p>
    <w:p w:rsidR="00A32104" w:rsidRPr="00AA439E" w:rsidRDefault="00F2478B" w:rsidP="009A5D5F">
      <w:pPr>
        <w:pStyle w:val="Heading3"/>
        <w:numPr>
          <w:ilvl w:val="1"/>
          <w:numId w:val="5"/>
        </w:numPr>
        <w:jc w:val="both"/>
        <w:rPr>
          <w:sz w:val="22"/>
        </w:rPr>
      </w:pPr>
      <w:bookmarkStart w:id="70" w:name="_Toc182790709"/>
      <w:r w:rsidRPr="00AA439E">
        <w:rPr>
          <w:sz w:val="22"/>
        </w:rPr>
        <w:t>Alternate Site Operations</w:t>
      </w:r>
      <w:bookmarkEnd w:id="70"/>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 xml:space="preserve">This phase begins after secondary facility operations are established and continues until the primary facility is restored.  </w:t>
      </w:r>
      <w:r w:rsidRPr="00AA439E">
        <w:rPr>
          <w:rFonts w:ascii="Arial" w:hAnsi="Arial" w:cs="Arial"/>
          <w:b/>
          <w:color w:val="auto"/>
          <w:sz w:val="22"/>
        </w:rPr>
        <w:t>The primary recovery activities during this phase are backlog reduction and alternate facility processing procedures.</w:t>
      </w:r>
    </w:p>
    <w:p w:rsidR="00A32104" w:rsidRPr="00AA439E" w:rsidRDefault="00F2478B" w:rsidP="009A5D5F">
      <w:pPr>
        <w:pStyle w:val="Heading3"/>
        <w:numPr>
          <w:ilvl w:val="1"/>
          <w:numId w:val="5"/>
        </w:numPr>
        <w:jc w:val="both"/>
        <w:rPr>
          <w:sz w:val="22"/>
        </w:rPr>
      </w:pPr>
      <w:bookmarkStart w:id="71" w:name="_Toc182790710"/>
      <w:r w:rsidRPr="00AA439E">
        <w:rPr>
          <w:sz w:val="22"/>
        </w:rPr>
        <w:t>Transition to Primary Site</w:t>
      </w:r>
      <w:bookmarkEnd w:id="71"/>
    </w:p>
    <w:p w:rsidR="00A32104" w:rsidRPr="00AA439E" w:rsidRDefault="00A32104">
      <w:pPr>
        <w:pStyle w:val="BodyText"/>
        <w:tabs>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 xml:space="preserve">This phase consists of any and all activities necessary to make the transition back to a primary facility location.  </w:t>
      </w:r>
    </w:p>
    <w:p w:rsidR="00161DBB" w:rsidRPr="00AA439E" w:rsidRDefault="00161DBB">
      <w:pPr>
        <w:pStyle w:val="BodyText"/>
        <w:tabs>
          <w:tab w:val="left" w:pos="720"/>
          <w:tab w:val="left" w:pos="1440"/>
          <w:tab w:val="left" w:pos="2160"/>
          <w:tab w:val="left" w:pos="2880"/>
          <w:tab w:val="left" w:pos="3600"/>
        </w:tabs>
        <w:ind w:left="1440"/>
        <w:jc w:val="both"/>
        <w:rPr>
          <w:rFonts w:ascii="Arial" w:hAnsi="Arial" w:cs="Arial"/>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r w:rsidRPr="00AA439E">
        <w:rPr>
          <w:rFonts w:ascii="Arial" w:hAnsi="Arial" w:cs="Arial"/>
          <w:sz w:val="22"/>
        </w:rPr>
        <w:t xml:space="preserve"> </w:t>
      </w:r>
      <w:bookmarkStart w:id="72" w:name="_Toc26173708"/>
      <w:bookmarkStart w:id="73" w:name="_Toc26610050"/>
      <w:bookmarkStart w:id="74" w:name="_Toc29362300"/>
      <w:bookmarkStart w:id="75" w:name="_Toc59428123"/>
      <w:bookmarkStart w:id="76" w:name="_Toc59444493"/>
      <w:bookmarkStart w:id="77" w:name="_Toc59510459"/>
      <w:bookmarkStart w:id="78" w:name="_Toc182790711"/>
      <w:r w:rsidRPr="00AA439E">
        <w:rPr>
          <w:rFonts w:ascii="Arial" w:hAnsi="Arial" w:cs="Arial"/>
          <w:sz w:val="22"/>
        </w:rPr>
        <w:t>Vital Records Backup</w:t>
      </w:r>
      <w:bookmarkEnd w:id="72"/>
      <w:bookmarkEnd w:id="73"/>
      <w:bookmarkEnd w:id="74"/>
      <w:bookmarkEnd w:id="75"/>
      <w:bookmarkEnd w:id="76"/>
      <w:bookmarkEnd w:id="77"/>
      <w:bookmarkEnd w:id="78"/>
    </w:p>
    <w:p w:rsidR="00874DC0" w:rsidRPr="00AA439E" w:rsidRDefault="00A32104"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874DC0" w:rsidRPr="00AA439E">
        <w:rPr>
          <w:rFonts w:ascii="Arial" w:hAnsi="Arial" w:cs="Arial"/>
          <w:sz w:val="22"/>
          <w:szCs w:val="22"/>
        </w:rPr>
        <w:t xml:space="preserve">All vital records for </w:t>
      </w:r>
      <w:r w:rsidR="000E6631" w:rsidRPr="00AA439E">
        <w:rPr>
          <w:rFonts w:ascii="Arial" w:hAnsi="Arial" w:cs="Arial"/>
          <w:sz w:val="22"/>
          <w:szCs w:val="22"/>
        </w:rPr>
        <w:t>&lt;Department Name&gt;</w:t>
      </w:r>
      <w:r w:rsidR="00874DC0" w:rsidRPr="00AA439E">
        <w:rPr>
          <w:rFonts w:ascii="Arial" w:hAnsi="Arial" w:cs="Arial"/>
          <w:sz w:val="22"/>
          <w:szCs w:val="22"/>
        </w:rPr>
        <w:t xml:space="preserve"> that would be affected by a facilities disruption are maintained and controlled by either </w:t>
      </w:r>
      <w:r w:rsidR="000E6631" w:rsidRPr="00AA439E">
        <w:rPr>
          <w:rFonts w:ascii="Arial" w:hAnsi="Arial" w:cs="Arial"/>
          <w:sz w:val="22"/>
          <w:szCs w:val="22"/>
        </w:rPr>
        <w:t>&lt;Department Name&gt;</w:t>
      </w:r>
      <w:r w:rsidR="00874DC0" w:rsidRPr="00AA439E">
        <w:rPr>
          <w:rFonts w:ascii="Arial" w:hAnsi="Arial" w:cs="Arial"/>
          <w:sz w:val="22"/>
          <w:szCs w:val="22"/>
        </w:rPr>
        <w:t xml:space="preserve"> or </w:t>
      </w:r>
      <w:r w:rsidR="009B4B08">
        <w:rPr>
          <w:rFonts w:ascii="Arial" w:hAnsi="Arial" w:cs="Arial"/>
          <w:sz w:val="22"/>
          <w:szCs w:val="22"/>
        </w:rPr>
        <w:t>Disaster Recovery/</w:t>
      </w:r>
      <w:r w:rsidR="001D01A1">
        <w:rPr>
          <w:rFonts w:ascii="Arial" w:hAnsi="Arial" w:cs="Arial"/>
          <w:sz w:val="22"/>
          <w:szCs w:val="22"/>
        </w:rPr>
        <w:t>IT</w:t>
      </w:r>
      <w:r w:rsidR="00874DC0" w:rsidRPr="00AA439E">
        <w:rPr>
          <w:rFonts w:ascii="Arial" w:hAnsi="Arial" w:cs="Arial"/>
          <w:sz w:val="22"/>
          <w:szCs w:val="22"/>
        </w:rPr>
        <w:t xml:space="preserve">. Some of these files are periodically backed up and stored at an offsite location as part of normal </w:t>
      </w:r>
      <w:r w:rsidR="000E6631" w:rsidRPr="00AA439E">
        <w:rPr>
          <w:rFonts w:ascii="Arial" w:hAnsi="Arial" w:cs="Arial"/>
          <w:sz w:val="22"/>
          <w:szCs w:val="22"/>
        </w:rPr>
        <w:t>&lt;Department Name&gt;</w:t>
      </w:r>
      <w:r w:rsidR="00874DC0" w:rsidRPr="00AA439E">
        <w:rPr>
          <w:rFonts w:ascii="Arial" w:hAnsi="Arial" w:cs="Arial"/>
          <w:sz w:val="22"/>
          <w:szCs w:val="22"/>
        </w:rPr>
        <w:t xml:space="preserve"> operations.</w:t>
      </w:r>
    </w:p>
    <w:p w:rsidR="00874DC0" w:rsidRPr="00AA439E" w:rsidRDefault="00874DC0"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b/>
          <w:bCs/>
          <w:sz w:val="22"/>
          <w:szCs w:val="22"/>
        </w:rPr>
        <w:tab/>
      </w:r>
      <w:r w:rsidR="00B83A0B">
        <w:rPr>
          <w:rFonts w:ascii="Arial" w:hAnsi="Arial" w:cs="Arial"/>
          <w:sz w:val="22"/>
          <w:szCs w:val="22"/>
        </w:rPr>
        <w:t>When</w:t>
      </w:r>
      <w:r w:rsidRPr="00AA439E">
        <w:rPr>
          <w:rFonts w:ascii="Arial" w:hAnsi="Arial" w:cs="Arial"/>
          <w:sz w:val="22"/>
          <w:szCs w:val="22"/>
        </w:rPr>
        <w:t xml:space="preserve"> </w:t>
      </w:r>
      <w:r w:rsidR="000E6631" w:rsidRPr="00AA439E">
        <w:rPr>
          <w:rFonts w:ascii="Arial" w:hAnsi="Arial" w:cs="Arial"/>
          <w:sz w:val="22"/>
          <w:szCs w:val="22"/>
        </w:rPr>
        <w:t>&lt;Department Name&gt;</w:t>
      </w:r>
      <w:r w:rsidRPr="00AA439E">
        <w:rPr>
          <w:rFonts w:ascii="Arial" w:hAnsi="Arial" w:cs="Arial"/>
          <w:sz w:val="22"/>
          <w:szCs w:val="22"/>
        </w:rPr>
        <w:t xml:space="preserve"> </w:t>
      </w:r>
      <w:r w:rsidR="00B83A0B">
        <w:rPr>
          <w:rFonts w:ascii="Arial" w:hAnsi="Arial" w:cs="Arial"/>
          <w:sz w:val="22"/>
          <w:szCs w:val="22"/>
        </w:rPr>
        <w:t>requires</w:t>
      </w:r>
      <w:r w:rsidRPr="00AA439E">
        <w:rPr>
          <w:rFonts w:ascii="Arial" w:hAnsi="Arial" w:cs="Arial"/>
          <w:sz w:val="22"/>
          <w:szCs w:val="22"/>
        </w:rPr>
        <w:t xml:space="preserve"> on-site file rooms, scanning, and </w:t>
      </w:r>
      <w:r w:rsidR="00C819EC">
        <w:rPr>
          <w:rFonts w:ascii="Arial" w:hAnsi="Arial" w:cs="Arial"/>
          <w:sz w:val="22"/>
          <w:szCs w:val="22"/>
        </w:rPr>
        <w:t>organization</w:t>
      </w:r>
      <w:r w:rsidRPr="00AA439E">
        <w:rPr>
          <w:rFonts w:ascii="Arial" w:hAnsi="Arial" w:cs="Arial"/>
          <w:sz w:val="22"/>
          <w:szCs w:val="22"/>
        </w:rPr>
        <w:t xml:space="preserve"> offsite storage locations, </w:t>
      </w:r>
      <w:r w:rsidR="00B83A0B">
        <w:rPr>
          <w:rFonts w:ascii="Arial" w:hAnsi="Arial" w:cs="Arial"/>
          <w:sz w:val="22"/>
          <w:szCs w:val="22"/>
        </w:rPr>
        <w:t xml:space="preserve">best practices advise using </w:t>
      </w:r>
      <w:r w:rsidRPr="00AA439E">
        <w:rPr>
          <w:rFonts w:ascii="Arial" w:hAnsi="Arial" w:cs="Arial"/>
          <w:sz w:val="22"/>
          <w:szCs w:val="22"/>
        </w:rPr>
        <w:t>one near-b</w:t>
      </w:r>
      <w:r w:rsidR="00B83A0B">
        <w:rPr>
          <w:rFonts w:ascii="Arial" w:hAnsi="Arial" w:cs="Arial"/>
          <w:sz w:val="22"/>
          <w:szCs w:val="22"/>
        </w:rPr>
        <w:t>y Records Warehouse and another</w:t>
      </w:r>
      <w:r w:rsidRPr="00AA439E">
        <w:rPr>
          <w:rFonts w:ascii="Arial" w:hAnsi="Arial" w:cs="Arial"/>
          <w:sz w:val="22"/>
          <w:szCs w:val="22"/>
        </w:rPr>
        <w:t xml:space="preserve"> secure site for vital records and data back-up.  All vital documents are </w:t>
      </w:r>
      <w:r w:rsidR="00B83A0B">
        <w:rPr>
          <w:rFonts w:ascii="Arial" w:hAnsi="Arial" w:cs="Arial"/>
          <w:sz w:val="22"/>
          <w:szCs w:val="22"/>
        </w:rPr>
        <w:t>typically</w:t>
      </w:r>
      <w:r w:rsidRPr="00AA439E">
        <w:rPr>
          <w:rFonts w:ascii="Arial" w:hAnsi="Arial" w:cs="Arial"/>
          <w:sz w:val="22"/>
          <w:szCs w:val="22"/>
        </w:rPr>
        <w:t xml:space="preserve"> located in files within the office complex </w:t>
      </w:r>
      <w:r w:rsidR="00B83A0B">
        <w:rPr>
          <w:rFonts w:ascii="Arial" w:hAnsi="Arial" w:cs="Arial"/>
          <w:sz w:val="22"/>
          <w:szCs w:val="22"/>
        </w:rPr>
        <w:t>and the most current back-up copies are in</w:t>
      </w:r>
      <w:r w:rsidRPr="00AA439E">
        <w:rPr>
          <w:rFonts w:ascii="Arial" w:hAnsi="Arial" w:cs="Arial"/>
          <w:sz w:val="22"/>
          <w:szCs w:val="22"/>
        </w:rPr>
        <w:t xml:space="preserve"> </w:t>
      </w:r>
      <w:r w:rsidR="00B83A0B">
        <w:rPr>
          <w:rFonts w:ascii="Arial" w:hAnsi="Arial" w:cs="Arial"/>
          <w:sz w:val="22"/>
          <w:szCs w:val="22"/>
        </w:rPr>
        <w:t>a</w:t>
      </w:r>
      <w:r w:rsidRPr="00AA439E">
        <w:rPr>
          <w:rFonts w:ascii="Arial" w:hAnsi="Arial" w:cs="Arial"/>
          <w:sz w:val="22"/>
          <w:szCs w:val="22"/>
        </w:rPr>
        <w:t xml:space="preserve"> secure </w:t>
      </w:r>
      <w:r w:rsidR="00B83A0B">
        <w:rPr>
          <w:rFonts w:ascii="Arial" w:hAnsi="Arial" w:cs="Arial"/>
          <w:sz w:val="22"/>
          <w:szCs w:val="22"/>
        </w:rPr>
        <w:t>off-site storage facility</w:t>
      </w:r>
      <w:r w:rsidRPr="00AA439E">
        <w:rPr>
          <w:rFonts w:ascii="Arial" w:hAnsi="Arial" w:cs="Arial"/>
          <w:sz w:val="22"/>
          <w:szCs w:val="22"/>
        </w:rPr>
        <w:t>.</w:t>
      </w:r>
    </w:p>
    <w:p w:rsidR="00874DC0" w:rsidRPr="00AA439E" w:rsidRDefault="00874DC0" w:rsidP="000D469B">
      <w:pPr>
        <w:pStyle w:val="BodyText"/>
        <w:tabs>
          <w:tab w:val="left" w:pos="720"/>
          <w:tab w:val="left" w:pos="1440"/>
          <w:tab w:val="left" w:pos="2160"/>
          <w:tab w:val="left" w:pos="2880"/>
          <w:tab w:val="left" w:pos="3600"/>
        </w:tabs>
        <w:ind w:left="720" w:hanging="720"/>
        <w:jc w:val="both"/>
        <w:rPr>
          <w:rFonts w:ascii="Arial" w:hAnsi="Arial" w:cs="Arial"/>
          <w:b/>
          <w:color w:val="auto"/>
          <w:sz w:val="22"/>
        </w:rPr>
      </w:pPr>
    </w:p>
    <w:p w:rsidR="00A32104" w:rsidRPr="00AA439E" w:rsidRDefault="00A32104"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79" w:name="_Toc59428124"/>
      <w:bookmarkStart w:id="80" w:name="_Toc59444494"/>
      <w:bookmarkStart w:id="81" w:name="_Toc59510460"/>
      <w:bookmarkStart w:id="82" w:name="_Toc182790712"/>
      <w:r w:rsidRPr="00AA439E">
        <w:rPr>
          <w:rFonts w:ascii="Arial" w:hAnsi="Arial" w:cs="Arial"/>
          <w:sz w:val="22"/>
        </w:rPr>
        <w:t>Restoration of Hardcopy Files, Forms, and Supplies</w:t>
      </w:r>
      <w:bookmarkEnd w:id="79"/>
      <w:bookmarkEnd w:id="80"/>
      <w:bookmarkEnd w:id="81"/>
      <w:bookmarkEnd w:id="82"/>
    </w:p>
    <w:p w:rsidR="00874DC0" w:rsidRPr="00AA439E" w:rsidRDefault="00A32104" w:rsidP="00874DC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2"/>
        </w:rPr>
        <w:tab/>
      </w:r>
      <w:r w:rsidR="00874DC0" w:rsidRPr="00AA439E">
        <w:rPr>
          <w:rFonts w:ascii="Arial" w:hAnsi="Arial" w:cs="Arial"/>
          <w:sz w:val="22"/>
          <w:szCs w:val="22"/>
        </w:rPr>
        <w:t xml:space="preserve">In the event of a facilities disruption, critical records located in the </w:t>
      </w:r>
      <w:r w:rsidR="000E6631" w:rsidRPr="00AA439E">
        <w:rPr>
          <w:rFonts w:ascii="Arial" w:hAnsi="Arial" w:cs="Arial"/>
          <w:sz w:val="22"/>
          <w:szCs w:val="22"/>
        </w:rPr>
        <w:t>&lt;Department Name&gt;</w:t>
      </w:r>
      <w:r w:rsidR="00874DC0" w:rsidRPr="00AA439E">
        <w:rPr>
          <w:rFonts w:ascii="Arial" w:hAnsi="Arial" w:cs="Arial"/>
          <w:sz w:val="22"/>
          <w:szCs w:val="22"/>
        </w:rPr>
        <w:t xml:space="preserve"> Department may be destroyed or inaccessible.  In this case, the last backup of critical records in the secure warehouse would be transported to the secondary facility.  The amount of critical records, which would have to be reconstructed, will depend on when the last shipment of critical records to the offsite storage location occurred.  </w:t>
      </w:r>
    </w:p>
    <w:p w:rsidR="00874DC0" w:rsidRPr="00AA439E" w:rsidRDefault="00874DC0" w:rsidP="00874DC0">
      <w:pPr>
        <w:pStyle w:val="BodyText"/>
        <w:tabs>
          <w:tab w:val="left" w:pos="720"/>
          <w:tab w:val="left" w:pos="1440"/>
          <w:tab w:val="left" w:pos="2160"/>
          <w:tab w:val="left" w:pos="2880"/>
          <w:tab w:val="left" w:pos="3600"/>
        </w:tabs>
        <w:ind w:left="720" w:hanging="720"/>
        <w:jc w:val="both"/>
        <w:rPr>
          <w:rFonts w:ascii="Arial" w:hAnsi="Arial" w:cs="Arial"/>
          <w:b/>
          <w:bCs/>
          <w:sz w:val="22"/>
          <w:szCs w:val="22"/>
        </w:rPr>
      </w:pPr>
      <w:r w:rsidRPr="00AA439E">
        <w:rPr>
          <w:rFonts w:ascii="Arial" w:hAnsi="Arial" w:cs="Arial"/>
          <w:sz w:val="22"/>
          <w:szCs w:val="22"/>
        </w:rPr>
        <w:tab/>
      </w:r>
      <w:r w:rsidR="000E6631" w:rsidRPr="00AA439E">
        <w:rPr>
          <w:rFonts w:ascii="Arial" w:hAnsi="Arial" w:cs="Arial"/>
          <w:b/>
          <w:bCs/>
          <w:sz w:val="22"/>
          <w:szCs w:val="22"/>
          <w:u w:val="single"/>
        </w:rPr>
        <w:t>&lt;Department Name&gt;</w:t>
      </w:r>
      <w:r w:rsidRPr="00AA439E">
        <w:rPr>
          <w:rFonts w:ascii="Arial" w:hAnsi="Arial" w:cs="Arial"/>
          <w:b/>
          <w:bCs/>
          <w:sz w:val="22"/>
          <w:szCs w:val="22"/>
          <w:u w:val="single"/>
        </w:rPr>
        <w:t xml:space="preserve"> management will arrange the frequency of rotation of critical records to the offsite storage site</w:t>
      </w:r>
      <w:r w:rsidRPr="00AA439E">
        <w:rPr>
          <w:rFonts w:ascii="Arial" w:hAnsi="Arial" w:cs="Arial"/>
          <w:b/>
          <w:bCs/>
          <w:sz w:val="22"/>
          <w:szCs w:val="22"/>
        </w:rPr>
        <w:t>.</w:t>
      </w:r>
    </w:p>
    <w:p w:rsidR="000F4044" w:rsidRPr="00AA439E" w:rsidRDefault="00A32104" w:rsidP="000F404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0F4044" w:rsidRPr="00AA439E">
        <w:rPr>
          <w:rFonts w:ascii="Arial" w:hAnsi="Arial" w:cs="Arial"/>
          <w:color w:val="auto"/>
          <w:sz w:val="22"/>
        </w:rPr>
        <w:t>The following categories of information can be exposed to loss:</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lastRenderedPageBreak/>
        <w:t>Any files stored on-site in file cabinets and control file rooms.</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Information stored on local PC hard drives</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Any work in progress</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Received and un-opened mail</w:t>
      </w:r>
      <w:r w:rsidR="007A47AF" w:rsidRPr="00AA439E">
        <w:rPr>
          <w:rFonts w:ascii="Arial" w:hAnsi="Arial" w:cs="Arial"/>
          <w:color w:val="auto"/>
          <w:sz w:val="22"/>
        </w:rPr>
        <w:t>.</w:t>
      </w:r>
    </w:p>
    <w:p w:rsidR="000F4044" w:rsidRPr="00AA439E" w:rsidRDefault="000F4044" w:rsidP="000F4044">
      <w:pPr>
        <w:pStyle w:val="BodyText"/>
        <w:numPr>
          <w:ilvl w:val="0"/>
          <w:numId w:val="1"/>
        </w:numPr>
        <w:tabs>
          <w:tab w:val="clear" w:pos="1800"/>
          <w:tab w:val="left" w:pos="720"/>
          <w:tab w:val="left" w:pos="1440"/>
          <w:tab w:val="left" w:pos="2160"/>
          <w:tab w:val="left" w:pos="2880"/>
          <w:tab w:val="left" w:pos="3600"/>
        </w:tabs>
        <w:ind w:left="1440"/>
        <w:jc w:val="both"/>
        <w:rPr>
          <w:rFonts w:ascii="Arial" w:hAnsi="Arial" w:cs="Arial"/>
          <w:color w:val="auto"/>
          <w:sz w:val="22"/>
        </w:rPr>
      </w:pPr>
      <w:r w:rsidRPr="00AA439E">
        <w:rPr>
          <w:rFonts w:ascii="Arial" w:hAnsi="Arial" w:cs="Arial"/>
          <w:color w:val="auto"/>
          <w:sz w:val="22"/>
        </w:rPr>
        <w:t>Documents in offices, work cubes and files.</w:t>
      </w:r>
    </w:p>
    <w:p w:rsidR="00316842" w:rsidRPr="00AA439E" w:rsidRDefault="000F4044" w:rsidP="000F4044">
      <w:pPr>
        <w:pStyle w:val="BodyText"/>
        <w:numPr>
          <w:ilvl w:val="0"/>
          <w:numId w:val="1"/>
        </w:numPr>
        <w:tabs>
          <w:tab w:val="clear" w:pos="1800"/>
          <w:tab w:val="left" w:pos="720"/>
          <w:tab w:val="left" w:pos="1440"/>
          <w:tab w:val="left" w:pos="2160"/>
          <w:tab w:val="left" w:pos="2880"/>
          <w:tab w:val="left" w:pos="3600"/>
        </w:tabs>
        <w:overflowPunct w:val="0"/>
        <w:autoSpaceDE w:val="0"/>
        <w:autoSpaceDN w:val="0"/>
        <w:adjustRightInd w:val="0"/>
        <w:ind w:left="1440"/>
        <w:jc w:val="both"/>
        <w:textAlignment w:val="baseline"/>
        <w:rPr>
          <w:rFonts w:ascii="Arial" w:hAnsi="Arial" w:cs="Arial"/>
          <w:color w:val="auto"/>
          <w:sz w:val="22"/>
        </w:rPr>
      </w:pPr>
      <w:r w:rsidRPr="00AA439E">
        <w:rPr>
          <w:rFonts w:ascii="Arial" w:hAnsi="Arial" w:cs="Arial"/>
          <w:sz w:val="22"/>
          <w:szCs w:val="22"/>
        </w:rPr>
        <w:t>Off-site records stored in the Records Warehouse</w:t>
      </w:r>
      <w:r w:rsidR="00B83A0B">
        <w:rPr>
          <w:rFonts w:ascii="Arial" w:hAnsi="Arial" w:cs="Arial"/>
          <w:sz w:val="22"/>
          <w:szCs w:val="22"/>
        </w:rPr>
        <w:t xml:space="preserve"> (if this is not a secure, hardened facility)</w:t>
      </w:r>
      <w:r w:rsidR="007A47AF" w:rsidRPr="00AA439E">
        <w:rPr>
          <w:rFonts w:ascii="Arial" w:hAnsi="Arial" w:cs="Arial"/>
          <w:sz w:val="22"/>
          <w:szCs w:val="22"/>
        </w:rPr>
        <w:t>.</w:t>
      </w:r>
    </w:p>
    <w:p w:rsidR="00161DBB" w:rsidRPr="00AA439E" w:rsidRDefault="00161DBB" w:rsidP="00161DBB">
      <w:pPr>
        <w:pStyle w:val="BodyText"/>
        <w:tabs>
          <w:tab w:val="left" w:pos="720"/>
          <w:tab w:val="left" w:pos="1440"/>
          <w:tab w:val="left" w:pos="2160"/>
          <w:tab w:val="left" w:pos="2880"/>
          <w:tab w:val="left" w:pos="3600"/>
        </w:tabs>
        <w:ind w:left="1440"/>
        <w:jc w:val="both"/>
        <w:rPr>
          <w:rFonts w:ascii="Arial" w:hAnsi="Arial" w:cs="Arial"/>
          <w:color w:val="auto"/>
          <w:sz w:val="22"/>
        </w:rPr>
      </w:pPr>
    </w:p>
    <w:p w:rsidR="00A32104" w:rsidRPr="00AA439E" w:rsidRDefault="00431C61" w:rsidP="008C20C6">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83" w:name="_Toc182790713"/>
      <w:r w:rsidRPr="00AA439E">
        <w:rPr>
          <w:rFonts w:ascii="Arial" w:hAnsi="Arial" w:cs="Arial"/>
          <w:sz w:val="22"/>
        </w:rPr>
        <w:t xml:space="preserve">On-line Access to </w:t>
      </w:r>
      <w:r w:rsidR="00B93F05" w:rsidRPr="00AA439E">
        <w:rPr>
          <w:rFonts w:ascii="Arial" w:hAnsi="Arial" w:cs="Arial"/>
          <w:sz w:val="22"/>
        </w:rPr>
        <w:t>&lt;</w:t>
      </w:r>
      <w:r w:rsidR="00C819EC">
        <w:rPr>
          <w:rFonts w:ascii="Arial" w:hAnsi="Arial" w:cs="Arial"/>
          <w:sz w:val="22"/>
        </w:rPr>
        <w:t>ORGANIZATION</w:t>
      </w:r>
      <w:r w:rsidR="00B93F05" w:rsidRPr="00AA439E">
        <w:rPr>
          <w:rFonts w:ascii="Arial" w:hAnsi="Arial" w:cs="Arial"/>
          <w:sz w:val="22"/>
        </w:rPr>
        <w:t xml:space="preserve"> NAME&gt;</w:t>
      </w:r>
      <w:r w:rsidRPr="00AA439E">
        <w:rPr>
          <w:rFonts w:ascii="Arial" w:hAnsi="Arial" w:cs="Arial"/>
          <w:sz w:val="22"/>
        </w:rPr>
        <w:t xml:space="preserve"> Computer Systems</w:t>
      </w:r>
      <w:bookmarkEnd w:id="83"/>
    </w:p>
    <w:p w:rsidR="00D76B45" w:rsidRPr="00AA439E" w:rsidRDefault="00D76B45"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In the event of a facilities disruption, the </w:t>
      </w:r>
      <w:r w:rsidR="001D01A1">
        <w:rPr>
          <w:rFonts w:ascii="Arial" w:hAnsi="Arial" w:cs="Arial"/>
          <w:sz w:val="22"/>
          <w:szCs w:val="22"/>
        </w:rPr>
        <w:t>IT</w:t>
      </w:r>
      <w:r w:rsidRPr="00AA439E">
        <w:rPr>
          <w:rFonts w:ascii="Arial" w:hAnsi="Arial" w:cs="Arial"/>
          <w:sz w:val="22"/>
          <w:szCs w:val="22"/>
        </w:rPr>
        <w:t xml:space="preserve"> Disaster Recovery Plan strategy should be to assist in re-establishing connectivity to the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departments and to establish remote communications to any alternate business site location.  If the data center is affected by a disaster or disruption, the </w:t>
      </w:r>
      <w:r w:rsidR="001D01A1">
        <w:rPr>
          <w:rFonts w:ascii="Arial" w:hAnsi="Arial" w:cs="Arial"/>
          <w:sz w:val="22"/>
          <w:szCs w:val="22"/>
        </w:rPr>
        <w:t>IT</w:t>
      </w:r>
      <w:r w:rsidRPr="00AA439E">
        <w:rPr>
          <w:rFonts w:ascii="Arial" w:hAnsi="Arial" w:cs="Arial"/>
          <w:sz w:val="22"/>
          <w:szCs w:val="22"/>
        </w:rPr>
        <w:t xml:space="preserve"> Disaster Recovery Plan should include recovering processing at a pre-determined alternate site. Services covered would include; phones, cellular phones, pagers, communications, and all other services required </w:t>
      </w:r>
      <w:r w:rsidR="00425952">
        <w:rPr>
          <w:rFonts w:ascii="Arial" w:hAnsi="Arial" w:cs="Arial"/>
          <w:sz w:val="22"/>
          <w:szCs w:val="22"/>
        </w:rPr>
        <w:t>for</w:t>
      </w:r>
      <w:r w:rsidR="00B6293F">
        <w:rPr>
          <w:rFonts w:ascii="Arial" w:hAnsi="Arial" w:cs="Arial"/>
          <w:sz w:val="22"/>
          <w:szCs w:val="22"/>
        </w:rPr>
        <w:t xml:space="preserve"> </w:t>
      </w:r>
      <w:r w:rsidRPr="00AA439E">
        <w:rPr>
          <w:rFonts w:ascii="Arial" w:hAnsi="Arial" w:cs="Arial"/>
          <w:sz w:val="22"/>
          <w:szCs w:val="22"/>
        </w:rPr>
        <w:t>restor</w:t>
      </w:r>
      <w:r w:rsidR="00425952">
        <w:rPr>
          <w:rFonts w:ascii="Arial" w:hAnsi="Arial" w:cs="Arial"/>
          <w:sz w:val="22"/>
          <w:szCs w:val="22"/>
        </w:rPr>
        <w:t>ing</w:t>
      </w:r>
      <w:r w:rsidRPr="00AA439E">
        <w:rPr>
          <w:rFonts w:ascii="Arial" w:hAnsi="Arial" w:cs="Arial"/>
          <w:sz w:val="22"/>
          <w:szCs w:val="22"/>
        </w:rPr>
        <w:t xml:space="preserve"> limited emergency service to the organization.</w:t>
      </w:r>
    </w:p>
    <w:p w:rsidR="003E1714" w:rsidRPr="00AA439E" w:rsidRDefault="00D76B45"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r>
      <w:r w:rsidR="003E1714" w:rsidRPr="00AA439E">
        <w:rPr>
          <w:rFonts w:ascii="Arial" w:hAnsi="Arial" w:cs="Arial"/>
          <w:sz w:val="22"/>
          <w:szCs w:val="22"/>
        </w:rPr>
        <w:t xml:space="preserve">In this case, data communications will be rerouted from the data processing </w:t>
      </w:r>
      <w:r w:rsidR="001D01A1">
        <w:rPr>
          <w:rFonts w:ascii="Arial" w:hAnsi="Arial" w:cs="Arial"/>
          <w:sz w:val="22"/>
          <w:szCs w:val="22"/>
        </w:rPr>
        <w:t xml:space="preserve">hot or cold </w:t>
      </w:r>
      <w:r w:rsidR="003E1714" w:rsidRPr="00AA439E">
        <w:rPr>
          <w:rFonts w:ascii="Arial" w:hAnsi="Arial" w:cs="Arial"/>
          <w:sz w:val="22"/>
          <w:szCs w:val="22"/>
        </w:rPr>
        <w:t>site to the respective alternate business site locations.</w:t>
      </w:r>
    </w:p>
    <w:p w:rsidR="003E1714" w:rsidRPr="00AA439E" w:rsidRDefault="003E1714" w:rsidP="003E1714">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b/>
          <w:bCs/>
          <w:sz w:val="22"/>
          <w:szCs w:val="22"/>
        </w:rPr>
        <w:tab/>
        <w:t>**BCP Representatives</w:t>
      </w:r>
      <w:r w:rsidRPr="00AA439E">
        <w:rPr>
          <w:rFonts w:ascii="Arial" w:hAnsi="Arial" w:cs="Arial"/>
          <w:sz w:val="22"/>
          <w:szCs w:val="22"/>
        </w:rPr>
        <w:t xml:space="preserve"> - It will be necessary to contact your respective </w:t>
      </w:r>
      <w:r w:rsidR="006A7A7D">
        <w:rPr>
          <w:rFonts w:ascii="Arial" w:hAnsi="Arial" w:cs="Arial"/>
          <w:sz w:val="22"/>
          <w:szCs w:val="22"/>
        </w:rPr>
        <w:t>Information Tech</w:t>
      </w:r>
      <w:r w:rsidRPr="00AA439E">
        <w:rPr>
          <w:rFonts w:ascii="Arial" w:hAnsi="Arial" w:cs="Arial"/>
          <w:sz w:val="22"/>
          <w:szCs w:val="22"/>
        </w:rPr>
        <w:t xml:space="preserve">nology department in order to complete this section. You should understand, and enter here, what the recovery timeframe is for systems recovery (i.e. will have critical systems restored within hours or days) and what the strategy is for acquisition, installation, and connection of PC’s/terminals.  Acquisition and recovery of critical standalone personal computer capabilities should also be considered here.  You should also understand the </w:t>
      </w:r>
      <w:r w:rsidR="006A7A7D">
        <w:rPr>
          <w:rFonts w:ascii="Arial" w:hAnsi="Arial" w:cs="Arial"/>
          <w:sz w:val="22"/>
          <w:szCs w:val="22"/>
        </w:rPr>
        <w:t>Information Tech</w:t>
      </w:r>
      <w:r w:rsidRPr="00AA439E">
        <w:rPr>
          <w:rFonts w:ascii="Arial" w:hAnsi="Arial" w:cs="Arial"/>
          <w:sz w:val="22"/>
          <w:szCs w:val="22"/>
        </w:rPr>
        <w:t xml:space="preserve">nology strategy for recovery of applications, either AS/400 based and/or those on </w:t>
      </w:r>
      <w:r w:rsidR="00927E4D" w:rsidRPr="00AA439E">
        <w:rPr>
          <w:rFonts w:ascii="Arial" w:hAnsi="Arial" w:cs="Arial"/>
          <w:sz w:val="22"/>
          <w:szCs w:val="22"/>
        </w:rPr>
        <w:t>desktop</w:t>
      </w:r>
      <w:r w:rsidRPr="00AA439E">
        <w:rPr>
          <w:rFonts w:ascii="Arial" w:hAnsi="Arial" w:cs="Arial"/>
          <w:sz w:val="22"/>
          <w:szCs w:val="22"/>
        </w:rPr>
        <w:t xml:space="preserve"> systems, which </w:t>
      </w:r>
      <w:r w:rsidR="000E6631" w:rsidRPr="00AA439E">
        <w:rPr>
          <w:rFonts w:ascii="Arial" w:hAnsi="Arial" w:cs="Arial"/>
          <w:color w:val="auto"/>
          <w:sz w:val="22"/>
          <w:szCs w:val="22"/>
        </w:rPr>
        <w:t>&lt;Department Name&gt;</w:t>
      </w:r>
      <w:r w:rsidRPr="00AA439E">
        <w:rPr>
          <w:rFonts w:ascii="Arial" w:hAnsi="Arial" w:cs="Arial"/>
          <w:sz w:val="22"/>
          <w:szCs w:val="22"/>
        </w:rPr>
        <w:t xml:space="preserve"> relies on.</w:t>
      </w:r>
      <w:r w:rsidRPr="00AA439E">
        <w:rPr>
          <w:rFonts w:ascii="Arial" w:hAnsi="Arial" w:cs="Arial"/>
          <w:b/>
          <w:bCs/>
          <w:sz w:val="22"/>
          <w:szCs w:val="22"/>
        </w:rPr>
        <w:t>**</w:t>
      </w:r>
      <w:r w:rsidRPr="00AA439E">
        <w:rPr>
          <w:rFonts w:ascii="Arial" w:hAnsi="Arial" w:cs="Arial"/>
          <w:sz w:val="22"/>
          <w:szCs w:val="22"/>
        </w:rPr>
        <w:t xml:space="preserve"> </w:t>
      </w:r>
    </w:p>
    <w:p w:rsidR="00A32104" w:rsidRPr="00A3285C" w:rsidRDefault="001D137B" w:rsidP="00A3285C">
      <w:pPr>
        <w:pStyle w:val="Heading2"/>
        <w:numPr>
          <w:ilvl w:val="0"/>
          <w:numId w:val="5"/>
        </w:numPr>
        <w:tabs>
          <w:tab w:val="clear" w:pos="360"/>
          <w:tab w:val="left" w:pos="720"/>
          <w:tab w:val="left" w:pos="1440"/>
          <w:tab w:val="left" w:pos="2160"/>
          <w:tab w:val="left" w:pos="2880"/>
          <w:tab w:val="left" w:pos="3600"/>
        </w:tabs>
        <w:spacing w:before="120"/>
        <w:jc w:val="both"/>
        <w:rPr>
          <w:rFonts w:ascii="Arial" w:hAnsi="Arial" w:cs="Arial"/>
          <w:sz w:val="22"/>
        </w:rPr>
      </w:pPr>
      <w:bookmarkStart w:id="84" w:name="_Toc26173710"/>
      <w:bookmarkStart w:id="85" w:name="_Toc26610052"/>
      <w:bookmarkStart w:id="86" w:name="_Toc29362302"/>
      <w:bookmarkStart w:id="87" w:name="_Toc59428126"/>
      <w:bookmarkStart w:id="88" w:name="_Toc59444496"/>
      <w:bookmarkStart w:id="89" w:name="_Toc59510462"/>
      <w:r w:rsidRPr="00AA439E">
        <w:br w:type="page"/>
      </w:r>
      <w:bookmarkStart w:id="90" w:name="_Toc182790714"/>
      <w:r w:rsidR="00A32104" w:rsidRPr="00A3285C">
        <w:rPr>
          <w:rFonts w:ascii="Arial" w:hAnsi="Arial" w:cs="Arial"/>
          <w:sz w:val="22"/>
        </w:rPr>
        <w:lastRenderedPageBreak/>
        <w:t>Mail and Report Distribution</w:t>
      </w:r>
      <w:bookmarkEnd w:id="84"/>
      <w:bookmarkEnd w:id="85"/>
      <w:bookmarkEnd w:id="86"/>
      <w:bookmarkEnd w:id="87"/>
      <w:bookmarkEnd w:id="88"/>
      <w:bookmarkEnd w:id="89"/>
      <w:bookmarkEnd w:id="90"/>
    </w:p>
    <w:p w:rsidR="004B5D18" w:rsidRPr="00AA439E" w:rsidRDefault="00A32104" w:rsidP="004B5D18">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sz w:val="22"/>
        </w:rPr>
        <w:tab/>
      </w:r>
      <w:r w:rsidR="004B5D18" w:rsidRPr="00AA439E">
        <w:rPr>
          <w:rFonts w:ascii="Arial" w:hAnsi="Arial" w:cs="Arial"/>
          <w:color w:val="auto"/>
          <w:sz w:val="22"/>
        </w:rPr>
        <w:t xml:space="preserve">During the time that </w:t>
      </w:r>
      <w:r w:rsidR="00B93F05" w:rsidRPr="00AA439E">
        <w:rPr>
          <w:rFonts w:ascii="Arial" w:hAnsi="Arial" w:cs="Arial"/>
          <w:color w:val="auto"/>
          <w:sz w:val="22"/>
        </w:rPr>
        <w:t>&lt;</w:t>
      </w:r>
      <w:r w:rsidR="00C819EC">
        <w:rPr>
          <w:rFonts w:ascii="Arial" w:hAnsi="Arial" w:cs="Arial"/>
          <w:color w:val="auto"/>
          <w:sz w:val="22"/>
        </w:rPr>
        <w:t>ORGANIZATION</w:t>
      </w:r>
      <w:r w:rsidR="00B93F05" w:rsidRPr="00AA439E">
        <w:rPr>
          <w:rFonts w:ascii="Arial" w:hAnsi="Arial" w:cs="Arial"/>
          <w:color w:val="auto"/>
          <w:sz w:val="22"/>
        </w:rPr>
        <w:t xml:space="preserve"> NAME&gt;</w:t>
      </w:r>
      <w:r w:rsidR="004B5D18" w:rsidRPr="00AA439E">
        <w:rPr>
          <w:rFonts w:ascii="Arial" w:hAnsi="Arial" w:cs="Arial"/>
          <w:color w:val="auto"/>
          <w:sz w:val="22"/>
        </w:rPr>
        <w:t xml:space="preserve"> department operations are run from the secondary facilities, output reports and forms will have to be delivered to that location.  The data center may or may not have the same print capability if the disruption affected the data center as well, so it may be necessary to prioritize printing of output.</w:t>
      </w:r>
    </w:p>
    <w:p w:rsidR="004B5D18" w:rsidRPr="00AA439E" w:rsidRDefault="004B5D18" w:rsidP="004B5D18">
      <w:pPr>
        <w:ind w:left="720"/>
        <w:jc w:val="both"/>
        <w:rPr>
          <w:rFonts w:ascii="Arial" w:hAnsi="Arial" w:cs="Arial"/>
          <w:sz w:val="22"/>
        </w:rPr>
      </w:pPr>
    </w:p>
    <w:p w:rsidR="004B5D18" w:rsidRPr="00AA439E" w:rsidRDefault="004B5D18" w:rsidP="004B5D18">
      <w:pPr>
        <w:ind w:left="720"/>
        <w:jc w:val="both"/>
        <w:rPr>
          <w:rFonts w:ascii="Arial" w:hAnsi="Arial" w:cs="Arial"/>
          <w:sz w:val="22"/>
          <w:szCs w:val="22"/>
        </w:rPr>
      </w:pPr>
      <w:r w:rsidRPr="00AA439E">
        <w:rPr>
          <w:rFonts w:ascii="Arial" w:hAnsi="Arial" w:cs="Arial"/>
          <w:sz w:val="22"/>
          <w:szCs w:val="22"/>
        </w:rPr>
        <w:t xml:space="preserve">The EOC Administration Team in conjunction with </w:t>
      </w:r>
      <w:r w:rsidR="00B83A0B">
        <w:rPr>
          <w:rFonts w:ascii="Arial" w:hAnsi="Arial" w:cs="Arial"/>
          <w:sz w:val="22"/>
          <w:szCs w:val="22"/>
        </w:rPr>
        <w:t>designated delivery/courier services</w:t>
      </w:r>
      <w:r w:rsidRPr="00AA439E">
        <w:rPr>
          <w:rFonts w:ascii="Arial" w:hAnsi="Arial" w:cs="Arial"/>
          <w:sz w:val="22"/>
          <w:szCs w:val="22"/>
        </w:rPr>
        <w:t xml:space="preserve"> will distribute mail to all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alternate business sites.  Due to the possibility of multiple alternate business sites and the additional travel time required for mail service activities, the number of mail pickups and deliveries could possibly be decreased from the normal daily routine to once daily.  Mail pickup and delivery schedules, including overnight mail, will be established and communicated to each alternate business site.  Overnight mail/package delivery carriers should be contacted directly by a business function for items requiring pickup after the last scheduled pickup by the EOC Administration Team.  All overnight mail service vendors will be notified by the EOC Administration Team of appropriate alternate office addresses to redirect </w:t>
      </w:r>
      <w:r w:rsidRPr="00AA439E">
        <w:rPr>
          <w:rFonts w:ascii="Arial" w:hAnsi="Arial" w:cs="Arial"/>
          <w:sz w:val="22"/>
          <w:szCs w:val="22"/>
          <w:u w:val="single"/>
        </w:rPr>
        <w:t>deliverables</w:t>
      </w:r>
      <w:r w:rsidRPr="00AA439E">
        <w:rPr>
          <w:rFonts w:ascii="Arial" w:hAnsi="Arial" w:cs="Arial"/>
          <w:sz w:val="22"/>
          <w:szCs w:val="22"/>
        </w:rPr>
        <w:t xml:space="preserve"> to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personnel or provide for pick up at the post office by a Team member.</w:t>
      </w:r>
    </w:p>
    <w:p w:rsidR="003C2253" w:rsidRPr="00AA439E" w:rsidRDefault="003C2253" w:rsidP="003C2253">
      <w:pPr>
        <w:tabs>
          <w:tab w:val="left" w:pos="720"/>
          <w:tab w:val="left" w:pos="2592"/>
          <w:tab w:val="left" w:pos="3888"/>
          <w:tab w:val="left" w:pos="8784"/>
        </w:tabs>
        <w:spacing w:before="240"/>
        <w:ind w:left="720" w:hanging="720"/>
        <w:jc w:val="both"/>
        <w:rPr>
          <w:rFonts w:ascii="Arial" w:hAnsi="Arial" w:cs="Arial"/>
          <w:sz w:val="22"/>
          <w:szCs w:val="22"/>
        </w:rPr>
      </w:pPr>
    </w:p>
    <w:p w:rsidR="00927AAD" w:rsidRPr="00AA439E" w:rsidRDefault="00927AAD"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sectPr w:rsidR="00927AAD" w:rsidRPr="00AA439E" w:rsidSect="007E5DD7">
          <w:headerReference w:type="default" r:id="rId13"/>
          <w:pgSz w:w="12240" w:h="15840"/>
          <w:pgMar w:top="1980" w:right="1440" w:bottom="1920" w:left="1440" w:header="720" w:footer="720" w:gutter="0"/>
          <w:cols w:space="720"/>
          <w:noEndnote/>
        </w:sectPr>
      </w:pPr>
    </w:p>
    <w:p w:rsidR="00A32104" w:rsidRPr="00AA439E" w:rsidRDefault="00BF056F"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91" w:name="_Toc182790715"/>
      <w:r w:rsidRPr="00AA439E">
        <w:rPr>
          <w:rFonts w:ascii="Arial" w:hAnsi="Arial" w:cs="Arial"/>
          <w:sz w:val="36"/>
          <w:szCs w:val="36"/>
        </w:rPr>
        <w:lastRenderedPageBreak/>
        <w:t>Section III: Recovery Teams</w:t>
      </w:r>
      <w:bookmarkEnd w:id="91"/>
    </w:p>
    <w:p w:rsidR="00161DBB" w:rsidRPr="00AA439E" w:rsidRDefault="00161DBB" w:rsidP="00161DBB">
      <w:pPr>
        <w:rPr>
          <w:rFonts w:ascii="Arial" w:hAnsi="Arial" w:cs="Arial"/>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2" w:name="_Toc182790716"/>
      <w:r w:rsidRPr="00AA439E">
        <w:rPr>
          <w:rFonts w:ascii="Arial" w:hAnsi="Arial" w:cs="Arial"/>
          <w:sz w:val="22"/>
        </w:rPr>
        <w:t>Purpose and Objective</w:t>
      </w:r>
      <w:bookmarkEnd w:id="92"/>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rPr>
      </w:pPr>
      <w:r w:rsidRPr="00AA439E">
        <w:rPr>
          <w:rFonts w:ascii="Arial" w:hAnsi="Arial" w:cs="Arial"/>
          <w:color w:val="auto"/>
        </w:rPr>
        <w:tab/>
      </w:r>
      <w:r w:rsidRPr="00AA439E">
        <w:rPr>
          <w:rFonts w:ascii="Arial" w:hAnsi="Arial" w:cs="Arial"/>
          <w:color w:val="auto"/>
          <w:sz w:val="22"/>
        </w:rPr>
        <w:t>This section of the plan identifies who will participate in the recovery proce</w:t>
      </w:r>
      <w:r w:rsidR="009541BC" w:rsidRPr="00AA439E">
        <w:rPr>
          <w:rFonts w:ascii="Arial" w:hAnsi="Arial" w:cs="Arial"/>
          <w:color w:val="auto"/>
          <w:sz w:val="22"/>
        </w:rPr>
        <w:t xml:space="preserve">ss for </w:t>
      </w:r>
      <w:r w:rsidR="004D6720" w:rsidRPr="00AA439E">
        <w:rPr>
          <w:rFonts w:ascii="Arial" w:hAnsi="Arial" w:cs="Arial"/>
          <w:color w:val="auto"/>
          <w:sz w:val="22"/>
        </w:rPr>
        <w:t xml:space="preserve">the </w:t>
      </w:r>
      <w:r w:rsidR="000E6631" w:rsidRPr="00AA439E">
        <w:rPr>
          <w:rFonts w:ascii="Arial" w:hAnsi="Arial" w:cs="Arial"/>
          <w:color w:val="auto"/>
          <w:sz w:val="22"/>
        </w:rPr>
        <w:t>&lt;Department Name&gt;</w:t>
      </w:r>
      <w:r w:rsidR="009541BC" w:rsidRPr="00AA439E">
        <w:rPr>
          <w:rFonts w:ascii="Arial" w:hAnsi="Arial" w:cs="Arial"/>
          <w:color w:val="auto"/>
          <w:sz w:val="22"/>
        </w:rPr>
        <w:t xml:space="preserve"> Business Continuity P</w:t>
      </w:r>
      <w:r w:rsidRPr="00AA439E">
        <w:rPr>
          <w:rFonts w:ascii="Arial" w:hAnsi="Arial" w:cs="Arial"/>
          <w:color w:val="auto"/>
          <w:sz w:val="22"/>
        </w:rPr>
        <w:t>lan. The participants are organized into one or more teams.  Each team has a designated team leader and an alternate for that person.  Other team members are assigned either to specific responsibilities or as team members to carry out tasks as needed.</w:t>
      </w:r>
    </w:p>
    <w:p w:rsidR="00A32104" w:rsidRPr="00AA439E" w:rsidRDefault="00A32104">
      <w:pPr>
        <w:pStyle w:val="BodyText"/>
        <w:tabs>
          <w:tab w:val="left" w:pos="720"/>
          <w:tab w:val="left" w:pos="1440"/>
          <w:tab w:val="left" w:pos="2160"/>
          <w:tab w:val="left" w:pos="2880"/>
          <w:tab w:val="left" w:pos="3600"/>
        </w:tabs>
        <w:jc w:val="both"/>
        <w:rPr>
          <w:rFonts w:ascii="Arial" w:hAnsi="Arial" w:cs="Arial"/>
          <w:b/>
          <w:color w:val="auto"/>
          <w:sz w:val="22"/>
        </w:rPr>
      </w:pPr>
      <w:r w:rsidRPr="00AA439E">
        <w:rPr>
          <w:rFonts w:ascii="Arial" w:hAnsi="Arial" w:cs="Arial"/>
          <w:color w:val="auto"/>
          <w:sz w:val="24"/>
        </w:rPr>
        <w:tab/>
      </w:r>
      <w:r w:rsidRPr="00AA439E">
        <w:rPr>
          <w:rFonts w:ascii="Arial" w:hAnsi="Arial" w:cs="Arial"/>
          <w:b/>
          <w:color w:val="auto"/>
          <w:sz w:val="22"/>
        </w:rPr>
        <w:t>The information in this section is organized into several subsections.</w:t>
      </w:r>
    </w:p>
    <w:p w:rsidR="001E08EF" w:rsidRPr="00AA439E" w:rsidRDefault="001E08EF">
      <w:pPr>
        <w:pStyle w:val="BodyText"/>
        <w:tabs>
          <w:tab w:val="left" w:pos="720"/>
          <w:tab w:val="left" w:pos="1440"/>
          <w:tab w:val="left" w:pos="2160"/>
          <w:tab w:val="left" w:pos="2880"/>
          <w:tab w:val="left" w:pos="3600"/>
        </w:tabs>
        <w:jc w:val="both"/>
        <w:rPr>
          <w:rFonts w:ascii="Arial" w:hAnsi="Arial" w:cs="Arial"/>
          <w:b/>
          <w:color w:val="auto"/>
          <w:sz w:val="22"/>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3" w:name="_Toc59444499"/>
      <w:bookmarkStart w:id="94" w:name="_Toc59510465"/>
      <w:bookmarkStart w:id="95" w:name="_Toc182790717"/>
      <w:r w:rsidRPr="00AA439E">
        <w:rPr>
          <w:rFonts w:ascii="Arial" w:hAnsi="Arial" w:cs="Arial"/>
          <w:sz w:val="22"/>
        </w:rPr>
        <w:t>Recovery Team Descriptions</w:t>
      </w:r>
      <w:bookmarkEnd w:id="93"/>
      <w:bookmarkEnd w:id="94"/>
      <w:bookmarkEnd w:id="95"/>
      <w:r w:rsidRPr="00AA439E">
        <w:rPr>
          <w:rFonts w:ascii="Arial" w:hAnsi="Arial" w:cs="Arial"/>
          <w:sz w:val="22"/>
        </w:rPr>
        <w:tab/>
      </w:r>
    </w:p>
    <w:p w:rsidR="00A32104" w:rsidRPr="00AA439E" w:rsidRDefault="00A32104" w:rsidP="001E08EF">
      <w:pPr>
        <w:spacing w:before="120"/>
        <w:ind w:left="720"/>
        <w:jc w:val="both"/>
        <w:rPr>
          <w:rFonts w:ascii="Arial" w:hAnsi="Arial" w:cs="Arial"/>
          <w:sz w:val="22"/>
          <w:szCs w:val="22"/>
        </w:rPr>
      </w:pPr>
      <w:r w:rsidRPr="00AA439E">
        <w:rPr>
          <w:rFonts w:ascii="Arial" w:hAnsi="Arial" w:cs="Arial"/>
          <w:sz w:val="22"/>
          <w:szCs w:val="22"/>
        </w:rPr>
        <w:t xml:space="preserve">This section lists the team definitions for the </w:t>
      </w:r>
      <w:r w:rsidR="000E6631" w:rsidRPr="00AA439E">
        <w:rPr>
          <w:rFonts w:ascii="Arial" w:hAnsi="Arial" w:cs="Arial"/>
          <w:sz w:val="22"/>
          <w:szCs w:val="22"/>
        </w:rPr>
        <w:t>&lt;Department Name&gt;</w:t>
      </w:r>
      <w:r w:rsidR="006D4829" w:rsidRPr="00AA439E">
        <w:rPr>
          <w:rFonts w:ascii="Arial" w:hAnsi="Arial" w:cs="Arial"/>
          <w:sz w:val="22"/>
          <w:szCs w:val="22"/>
        </w:rPr>
        <w:t xml:space="preserve"> Team</w:t>
      </w:r>
      <w:r w:rsidR="009541BC" w:rsidRPr="00AA439E">
        <w:rPr>
          <w:rFonts w:ascii="Arial" w:hAnsi="Arial" w:cs="Arial"/>
          <w:sz w:val="22"/>
          <w:szCs w:val="22"/>
        </w:rPr>
        <w:t xml:space="preserve"> </w:t>
      </w:r>
      <w:r w:rsidRPr="00AA439E">
        <w:rPr>
          <w:rFonts w:ascii="Arial" w:hAnsi="Arial" w:cs="Arial"/>
          <w:sz w:val="22"/>
          <w:szCs w:val="22"/>
        </w:rPr>
        <w:t>and gives a short explanation of the function of each team or function.</w:t>
      </w:r>
    </w:p>
    <w:p w:rsidR="00A32104" w:rsidRPr="00AA439E" w:rsidRDefault="00A32104">
      <w:pPr>
        <w:pStyle w:val="BodyText"/>
        <w:tabs>
          <w:tab w:val="left" w:pos="720"/>
          <w:tab w:val="left" w:pos="1440"/>
          <w:tab w:val="left" w:pos="2160"/>
          <w:tab w:val="left" w:pos="2880"/>
          <w:tab w:val="left" w:pos="3600"/>
        </w:tabs>
        <w:ind w:left="720" w:hanging="720"/>
        <w:jc w:val="both"/>
        <w:rPr>
          <w:rFonts w:ascii="Arial" w:hAnsi="Arial" w:cs="Arial"/>
          <w:color w:val="auto"/>
          <w:sz w:val="22"/>
          <w:szCs w:val="22"/>
        </w:rPr>
      </w:pPr>
      <w:r w:rsidRPr="00AA439E">
        <w:rPr>
          <w:rFonts w:ascii="Arial" w:hAnsi="Arial" w:cs="Arial"/>
          <w:color w:val="auto"/>
          <w:sz w:val="22"/>
          <w:szCs w:val="22"/>
        </w:rPr>
        <w:tab/>
      </w:r>
      <w:r w:rsidR="000E6631" w:rsidRPr="00AA439E">
        <w:rPr>
          <w:rFonts w:ascii="Arial" w:hAnsi="Arial" w:cs="Arial"/>
          <w:sz w:val="22"/>
          <w:szCs w:val="22"/>
        </w:rPr>
        <w:t>&lt;Department Name&gt;</w:t>
      </w:r>
      <w:r w:rsidR="006D4829" w:rsidRPr="00AA439E">
        <w:rPr>
          <w:rFonts w:ascii="Arial" w:hAnsi="Arial" w:cs="Arial"/>
          <w:sz w:val="22"/>
          <w:szCs w:val="22"/>
        </w:rPr>
        <w:t xml:space="preserve"> </w:t>
      </w:r>
      <w:r w:rsidR="00DB241A" w:rsidRPr="00AA439E">
        <w:rPr>
          <w:rFonts w:ascii="Arial" w:hAnsi="Arial" w:cs="Arial"/>
          <w:sz w:val="22"/>
          <w:szCs w:val="22"/>
        </w:rPr>
        <w:t xml:space="preserve">Recovery </w:t>
      </w:r>
      <w:r w:rsidR="006D4829" w:rsidRPr="00AA439E">
        <w:rPr>
          <w:rFonts w:ascii="Arial" w:hAnsi="Arial" w:cs="Arial"/>
          <w:sz w:val="22"/>
          <w:szCs w:val="22"/>
        </w:rPr>
        <w:t>Team</w:t>
      </w:r>
      <w:r w:rsidRPr="00AA439E">
        <w:rPr>
          <w:rFonts w:ascii="Arial" w:hAnsi="Arial" w:cs="Arial"/>
          <w:color w:val="auto"/>
          <w:sz w:val="22"/>
          <w:szCs w:val="22"/>
        </w:rPr>
        <w:t>:</w:t>
      </w:r>
    </w:p>
    <w:p w:rsidR="00AC61CF" w:rsidRPr="00AA439E" w:rsidRDefault="00A32104" w:rsidP="00AC61CF">
      <w:pPr>
        <w:pStyle w:val="BodyText"/>
        <w:tabs>
          <w:tab w:val="left" w:pos="720"/>
          <w:tab w:val="left" w:pos="1440"/>
          <w:tab w:val="left" w:pos="2160"/>
          <w:tab w:val="left" w:pos="2880"/>
          <w:tab w:val="left" w:pos="3600"/>
        </w:tabs>
        <w:ind w:left="720" w:hanging="720"/>
        <w:jc w:val="both"/>
        <w:rPr>
          <w:rFonts w:ascii="Arial" w:hAnsi="Arial" w:cs="Arial"/>
          <w:b/>
          <w:sz w:val="22"/>
          <w:szCs w:val="22"/>
        </w:rPr>
      </w:pPr>
      <w:r w:rsidRPr="00AA439E">
        <w:rPr>
          <w:rFonts w:ascii="Arial" w:hAnsi="Arial" w:cs="Arial"/>
          <w:color w:val="auto"/>
          <w:sz w:val="22"/>
          <w:szCs w:val="22"/>
        </w:rPr>
        <w:tab/>
      </w:r>
      <w:r w:rsidR="00AC61CF" w:rsidRPr="00AA439E">
        <w:rPr>
          <w:rFonts w:ascii="Arial" w:hAnsi="Arial" w:cs="Arial"/>
          <w:b/>
          <w:sz w:val="22"/>
          <w:szCs w:val="22"/>
        </w:rPr>
        <w:t xml:space="preserve">Responsible for oversight of the </w:t>
      </w:r>
      <w:r w:rsidR="000E6631" w:rsidRPr="00AA439E">
        <w:rPr>
          <w:rFonts w:ascii="Arial" w:hAnsi="Arial" w:cs="Arial"/>
          <w:b/>
          <w:sz w:val="22"/>
          <w:szCs w:val="22"/>
        </w:rPr>
        <w:t>&lt;Department Name&gt;</w:t>
      </w:r>
      <w:r w:rsidR="006D4829" w:rsidRPr="00AA439E">
        <w:rPr>
          <w:rFonts w:ascii="Arial" w:hAnsi="Arial" w:cs="Arial"/>
          <w:sz w:val="22"/>
          <w:szCs w:val="22"/>
        </w:rPr>
        <w:t xml:space="preserve"> </w:t>
      </w:r>
      <w:r w:rsidR="00E33871" w:rsidRPr="00AA439E">
        <w:rPr>
          <w:rFonts w:ascii="Arial" w:hAnsi="Arial" w:cs="Arial"/>
          <w:b/>
          <w:sz w:val="22"/>
          <w:szCs w:val="22"/>
        </w:rPr>
        <w:t xml:space="preserve">recovery </w:t>
      </w:r>
      <w:r w:rsidR="00AC61CF" w:rsidRPr="00AA439E">
        <w:rPr>
          <w:rFonts w:ascii="Arial" w:hAnsi="Arial" w:cs="Arial"/>
          <w:b/>
          <w:sz w:val="22"/>
          <w:szCs w:val="22"/>
        </w:rPr>
        <w:t>functions.</w:t>
      </w:r>
    </w:p>
    <w:p w:rsidR="001E08EF" w:rsidRPr="00AA439E" w:rsidRDefault="001E08EF">
      <w:pPr>
        <w:pStyle w:val="BodyText"/>
        <w:tabs>
          <w:tab w:val="left" w:pos="720"/>
          <w:tab w:val="left" w:pos="1440"/>
          <w:tab w:val="left" w:pos="2160"/>
          <w:tab w:val="left" w:pos="2880"/>
          <w:tab w:val="left" w:pos="3600"/>
        </w:tabs>
        <w:ind w:left="720" w:hanging="720"/>
        <w:jc w:val="both"/>
        <w:rPr>
          <w:rFonts w:ascii="Arial" w:hAnsi="Arial" w:cs="Arial"/>
          <w:b/>
          <w:color w:val="auto"/>
          <w:sz w:val="24"/>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6" w:name="_Toc59444500"/>
      <w:bookmarkStart w:id="97" w:name="_Toc59510466"/>
      <w:bookmarkStart w:id="98" w:name="_Toc182790718"/>
      <w:r w:rsidRPr="00AA439E">
        <w:rPr>
          <w:rFonts w:ascii="Arial" w:hAnsi="Arial" w:cs="Arial"/>
          <w:sz w:val="22"/>
        </w:rPr>
        <w:t>Recovery Team Assignments</w:t>
      </w:r>
      <w:bookmarkEnd w:id="96"/>
      <w:bookmarkEnd w:id="97"/>
      <w:bookmarkEnd w:id="98"/>
    </w:p>
    <w:p w:rsidR="003C1455" w:rsidRPr="00AA439E" w:rsidRDefault="003C1455" w:rsidP="003C1455">
      <w:pPr>
        <w:pStyle w:val="BodyText"/>
        <w:tabs>
          <w:tab w:val="left" w:pos="720"/>
          <w:tab w:val="left" w:pos="1440"/>
          <w:tab w:val="left" w:pos="2160"/>
          <w:tab w:val="left" w:pos="2880"/>
          <w:tab w:val="left" w:pos="3600"/>
        </w:tabs>
        <w:ind w:left="720"/>
        <w:jc w:val="both"/>
        <w:rPr>
          <w:rFonts w:ascii="Arial" w:hAnsi="Arial" w:cs="Arial"/>
          <w:sz w:val="22"/>
          <w:szCs w:val="22"/>
        </w:rPr>
      </w:pPr>
      <w:r w:rsidRPr="00AA439E">
        <w:rPr>
          <w:rFonts w:ascii="Arial" w:hAnsi="Arial" w:cs="Arial"/>
          <w:sz w:val="22"/>
          <w:szCs w:val="22"/>
        </w:rPr>
        <w:t>This section identifies the team roles and the specific responsibilities that have been assigned to the team.</w:t>
      </w:r>
    </w:p>
    <w:p w:rsidR="00A56837" w:rsidRPr="00AA439E" w:rsidRDefault="00A56837" w:rsidP="00A56837">
      <w:pPr>
        <w:pStyle w:val="BodyText"/>
        <w:tabs>
          <w:tab w:val="left" w:pos="720"/>
          <w:tab w:val="left" w:pos="1440"/>
          <w:tab w:val="left" w:pos="2160"/>
          <w:tab w:val="left" w:pos="2880"/>
          <w:tab w:val="left" w:pos="3600"/>
        </w:tabs>
        <w:spacing w:before="0"/>
        <w:ind w:left="720"/>
        <w:jc w:val="both"/>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s>
        <w:spacing w:before="0"/>
        <w:ind w:left="2250" w:hanging="2250"/>
        <w:rPr>
          <w:rFonts w:ascii="Arial" w:hAnsi="Arial" w:cs="Arial"/>
          <w:sz w:val="22"/>
          <w:szCs w:val="22"/>
        </w:rPr>
      </w:pPr>
      <w:r w:rsidRPr="00AA439E">
        <w:rPr>
          <w:rFonts w:ascii="Arial" w:hAnsi="Arial" w:cs="Arial"/>
          <w:b/>
          <w:bCs/>
          <w:sz w:val="22"/>
          <w:szCs w:val="22"/>
        </w:rPr>
        <w:tab/>
      </w:r>
      <w:r w:rsidR="000D3F86">
        <w:rPr>
          <w:rFonts w:ascii="Arial" w:hAnsi="Arial" w:cs="Arial"/>
          <w:b/>
          <w:bCs/>
          <w:sz w:val="22"/>
          <w:szCs w:val="22"/>
        </w:rPr>
        <w:tab/>
      </w:r>
      <w:r w:rsidRPr="00AA439E">
        <w:rPr>
          <w:rFonts w:ascii="Arial" w:hAnsi="Arial" w:cs="Arial"/>
          <w:b/>
          <w:bCs/>
          <w:sz w:val="22"/>
          <w:szCs w:val="22"/>
        </w:rPr>
        <w:t>Team leader -</w:t>
      </w:r>
      <w:r w:rsidRPr="00AA439E">
        <w:rPr>
          <w:rFonts w:ascii="Arial" w:hAnsi="Arial" w:cs="Arial"/>
          <w:sz w:val="22"/>
          <w:szCs w:val="22"/>
        </w:rPr>
        <w:tab/>
        <w:t xml:space="preserve"> Overall coordination of </w:t>
      </w:r>
      <w:r w:rsidR="000E6631" w:rsidRPr="00AA439E">
        <w:rPr>
          <w:rFonts w:ascii="Arial" w:hAnsi="Arial" w:cs="Arial"/>
          <w:sz w:val="22"/>
          <w:szCs w:val="22"/>
        </w:rPr>
        <w:t>&lt;Department Name&gt;</w:t>
      </w:r>
      <w:r w:rsidRPr="00AA439E">
        <w:rPr>
          <w:rFonts w:ascii="Arial" w:hAnsi="Arial" w:cs="Arial"/>
          <w:sz w:val="22"/>
          <w:szCs w:val="22"/>
        </w:rPr>
        <w:t xml:space="preserve"> Recovery Team</w:t>
      </w:r>
    </w:p>
    <w:p w:rsidR="00A56837" w:rsidRPr="00AA439E" w:rsidRDefault="00A56837" w:rsidP="00A3285C">
      <w:pPr>
        <w:pStyle w:val="BodyText"/>
        <w:tabs>
          <w:tab w:val="left" w:pos="720"/>
          <w:tab w:val="left" w:pos="1440"/>
          <w:tab w:val="left" w:pos="2160"/>
          <w:tab w:val="left" w:pos="2880"/>
          <w:tab w:val="left" w:pos="3600"/>
        </w:tabs>
        <w:spacing w:before="0"/>
        <w:ind w:left="3870" w:hanging="3150"/>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 w:val="left" w:pos="3690"/>
          <w:tab w:val="left" w:pos="3870"/>
        </w:tabs>
        <w:spacing w:before="0"/>
        <w:ind w:left="3870" w:hanging="3870"/>
        <w:rPr>
          <w:rFonts w:ascii="Arial" w:hAnsi="Arial" w:cs="Arial"/>
          <w:sz w:val="22"/>
          <w:szCs w:val="22"/>
        </w:rPr>
      </w:pPr>
      <w:r w:rsidRPr="00AA439E">
        <w:rPr>
          <w:rFonts w:ascii="Arial" w:hAnsi="Arial" w:cs="Arial"/>
          <w:b/>
          <w:bCs/>
          <w:sz w:val="22"/>
          <w:szCs w:val="22"/>
        </w:rPr>
        <w:tab/>
      </w:r>
      <w:r w:rsidR="000D3F86">
        <w:rPr>
          <w:rFonts w:ascii="Arial" w:hAnsi="Arial" w:cs="Arial"/>
          <w:b/>
          <w:bCs/>
          <w:sz w:val="22"/>
          <w:szCs w:val="22"/>
        </w:rPr>
        <w:tab/>
      </w:r>
      <w:r w:rsidRPr="00AA439E">
        <w:rPr>
          <w:rFonts w:ascii="Arial" w:hAnsi="Arial" w:cs="Arial"/>
          <w:b/>
          <w:bCs/>
          <w:sz w:val="22"/>
          <w:szCs w:val="22"/>
        </w:rPr>
        <w:t>Backup Team Leader -</w:t>
      </w:r>
      <w:r w:rsidR="000D3F86">
        <w:rPr>
          <w:rFonts w:ascii="Arial" w:hAnsi="Arial" w:cs="Arial"/>
          <w:b/>
          <w:bCs/>
          <w:sz w:val="22"/>
          <w:szCs w:val="22"/>
        </w:rPr>
        <w:t xml:space="preserve"> </w:t>
      </w:r>
      <w:r w:rsidRPr="00AA439E">
        <w:rPr>
          <w:rFonts w:ascii="Arial" w:hAnsi="Arial" w:cs="Arial"/>
          <w:sz w:val="22"/>
          <w:szCs w:val="22"/>
        </w:rPr>
        <w:t>Duties to be assigned based on</w:t>
      </w:r>
      <w:r w:rsidR="000D3F86">
        <w:rPr>
          <w:rFonts w:ascii="Arial" w:hAnsi="Arial" w:cs="Arial"/>
          <w:sz w:val="22"/>
          <w:szCs w:val="22"/>
        </w:rPr>
        <w:t xml:space="preserve"> </w:t>
      </w:r>
      <w:r w:rsidRPr="00AA439E">
        <w:rPr>
          <w:rFonts w:ascii="Arial" w:hAnsi="Arial" w:cs="Arial"/>
          <w:sz w:val="22"/>
          <w:szCs w:val="22"/>
        </w:rPr>
        <w:t xml:space="preserve">Recovery Team areas of responsibility.  </w:t>
      </w:r>
    </w:p>
    <w:p w:rsidR="00A56837" w:rsidRPr="00AA439E" w:rsidRDefault="00A56837" w:rsidP="00A3285C">
      <w:pPr>
        <w:pStyle w:val="BodyText"/>
        <w:tabs>
          <w:tab w:val="left" w:pos="720"/>
          <w:tab w:val="left" w:pos="1440"/>
          <w:tab w:val="left" w:pos="2160"/>
          <w:tab w:val="left" w:pos="2880"/>
          <w:tab w:val="left" w:pos="3600"/>
        </w:tabs>
        <w:spacing w:before="0"/>
        <w:ind w:left="3870" w:hanging="3150"/>
        <w:rPr>
          <w:rFonts w:ascii="Arial" w:hAnsi="Arial" w:cs="Arial"/>
          <w:sz w:val="22"/>
          <w:szCs w:val="22"/>
        </w:rPr>
      </w:pPr>
    </w:p>
    <w:p w:rsidR="00A56837" w:rsidRPr="00AA439E" w:rsidRDefault="00A56837" w:rsidP="000D3F86">
      <w:pPr>
        <w:pStyle w:val="BodyText"/>
        <w:tabs>
          <w:tab w:val="left" w:pos="720"/>
          <w:tab w:val="left" w:pos="1440"/>
          <w:tab w:val="left" w:pos="2160"/>
          <w:tab w:val="left" w:pos="2880"/>
          <w:tab w:val="left" w:pos="3600"/>
        </w:tabs>
        <w:spacing w:before="0"/>
        <w:ind w:left="3150" w:hanging="3150"/>
        <w:rPr>
          <w:rFonts w:ascii="Arial" w:hAnsi="Arial" w:cs="Arial"/>
          <w:b/>
          <w:bCs/>
          <w:sz w:val="22"/>
          <w:szCs w:val="22"/>
        </w:rPr>
      </w:pPr>
      <w:r w:rsidRPr="00AA439E">
        <w:rPr>
          <w:rFonts w:ascii="Arial" w:hAnsi="Arial" w:cs="Arial"/>
          <w:sz w:val="22"/>
          <w:szCs w:val="22"/>
        </w:rPr>
        <w:tab/>
      </w:r>
      <w:r w:rsidR="000D3F86">
        <w:rPr>
          <w:rFonts w:ascii="Arial" w:hAnsi="Arial" w:cs="Arial"/>
          <w:sz w:val="22"/>
          <w:szCs w:val="22"/>
        </w:rPr>
        <w:tab/>
      </w:r>
      <w:r w:rsidRPr="00AA439E">
        <w:rPr>
          <w:rFonts w:ascii="Arial" w:hAnsi="Arial" w:cs="Arial"/>
          <w:b/>
          <w:bCs/>
          <w:sz w:val="22"/>
          <w:szCs w:val="22"/>
        </w:rPr>
        <w:t xml:space="preserve">Team Member </w:t>
      </w:r>
      <w:r w:rsidR="000D3F86">
        <w:rPr>
          <w:rFonts w:ascii="Arial" w:hAnsi="Arial" w:cs="Arial"/>
          <w:b/>
          <w:bCs/>
          <w:sz w:val="22"/>
          <w:szCs w:val="22"/>
        </w:rPr>
        <w:t xml:space="preserve">- </w:t>
      </w:r>
      <w:r w:rsidRPr="00AA439E">
        <w:rPr>
          <w:rFonts w:ascii="Arial" w:hAnsi="Arial" w:cs="Arial"/>
          <w:sz w:val="22"/>
          <w:szCs w:val="22"/>
        </w:rPr>
        <w:t>Duties to be assigned based on R</w:t>
      </w:r>
      <w:r w:rsidR="009A5D5F" w:rsidRPr="00AA439E">
        <w:rPr>
          <w:rFonts w:ascii="Arial" w:hAnsi="Arial" w:cs="Arial"/>
          <w:sz w:val="22"/>
          <w:szCs w:val="22"/>
        </w:rPr>
        <w:t xml:space="preserve">ecovery Team areas of </w:t>
      </w:r>
      <w:r w:rsidRPr="00AA439E">
        <w:rPr>
          <w:rFonts w:ascii="Arial" w:hAnsi="Arial" w:cs="Arial"/>
          <w:sz w:val="22"/>
          <w:szCs w:val="22"/>
        </w:rPr>
        <w:t xml:space="preserve">responsibility </w:t>
      </w:r>
    </w:p>
    <w:p w:rsidR="00A56837" w:rsidRPr="00AA439E" w:rsidRDefault="00A56837">
      <w:pPr>
        <w:pStyle w:val="BodyText"/>
        <w:tabs>
          <w:tab w:val="left" w:pos="720"/>
          <w:tab w:val="left" w:pos="2160"/>
          <w:tab w:val="left" w:pos="2880"/>
          <w:tab w:val="left" w:pos="3600"/>
        </w:tabs>
        <w:ind w:left="720"/>
        <w:jc w:val="both"/>
        <w:rPr>
          <w:rFonts w:ascii="Arial" w:hAnsi="Arial" w:cs="Arial"/>
          <w:color w:val="auto"/>
          <w:sz w:val="22"/>
        </w:rPr>
      </w:pPr>
    </w:p>
    <w:p w:rsidR="00A32104" w:rsidRPr="00AA439E" w:rsidRDefault="00C8697A"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99" w:name="_Toc59444501"/>
      <w:bookmarkStart w:id="100" w:name="_Toc59510467"/>
      <w:r w:rsidRPr="00AA439E">
        <w:rPr>
          <w:rFonts w:ascii="Arial" w:hAnsi="Arial" w:cs="Arial"/>
          <w:sz w:val="22"/>
        </w:rPr>
        <w:br w:type="page"/>
      </w:r>
      <w:bookmarkStart w:id="101" w:name="_Toc182790719"/>
      <w:r w:rsidR="00A32104" w:rsidRPr="00AA439E">
        <w:rPr>
          <w:rFonts w:ascii="Arial" w:hAnsi="Arial" w:cs="Arial"/>
          <w:sz w:val="22"/>
        </w:rPr>
        <w:lastRenderedPageBreak/>
        <w:t>Personnel Notification</w:t>
      </w:r>
      <w:bookmarkEnd w:id="99"/>
      <w:bookmarkEnd w:id="100"/>
      <w:bookmarkEnd w:id="101"/>
      <w:r w:rsidR="00A32104" w:rsidRPr="00AA439E">
        <w:rPr>
          <w:rFonts w:ascii="Arial" w:hAnsi="Arial" w:cs="Arial"/>
          <w:sz w:val="22"/>
        </w:rPr>
        <w:tab/>
      </w:r>
    </w:p>
    <w:p w:rsidR="00C8697A" w:rsidRPr="00AA439E" w:rsidRDefault="00C8697A" w:rsidP="00C8697A">
      <w:pPr>
        <w:pStyle w:val="BodyText"/>
        <w:tabs>
          <w:tab w:val="left" w:pos="720"/>
          <w:tab w:val="left" w:pos="1440"/>
          <w:tab w:val="left" w:pos="2160"/>
          <w:tab w:val="left" w:pos="2880"/>
          <w:tab w:val="left" w:pos="3600"/>
        </w:tabs>
        <w:ind w:left="720"/>
        <w:jc w:val="both"/>
        <w:rPr>
          <w:rFonts w:ascii="Arial" w:hAnsi="Arial" w:cs="Arial"/>
          <w:color w:val="auto"/>
        </w:rPr>
      </w:pPr>
      <w:r w:rsidRPr="00AA439E">
        <w:rPr>
          <w:rFonts w:ascii="Arial" w:hAnsi="Arial" w:cs="Arial"/>
          <w:color w:val="auto"/>
          <w:sz w:val="22"/>
        </w:rPr>
        <w:t xml:space="preserve">This section specifies how the team members are to be notified if the plan is to be put into effect by identifying who calls whom, and in what order.  Notification can also be made by using tools such </w:t>
      </w:r>
      <w:r w:rsidR="001C7F73">
        <w:rPr>
          <w:rFonts w:ascii="Arial" w:hAnsi="Arial" w:cs="Arial"/>
          <w:color w:val="auto"/>
          <w:sz w:val="22"/>
        </w:rPr>
        <w:t>reverse 911 or other notification systems</w:t>
      </w:r>
      <w:r w:rsidRPr="00AA439E">
        <w:rPr>
          <w:rFonts w:ascii="Arial" w:hAnsi="Arial" w:cs="Arial"/>
          <w:color w:val="auto"/>
          <w:sz w:val="22"/>
        </w:rPr>
        <w:t>.</w:t>
      </w:r>
    </w:p>
    <w:p w:rsidR="000D38ED" w:rsidRPr="00AA439E" w:rsidRDefault="000D38ED" w:rsidP="000D38ED">
      <w:pPr>
        <w:pStyle w:val="BodyText"/>
        <w:tabs>
          <w:tab w:val="left" w:pos="720"/>
          <w:tab w:val="left" w:pos="1800"/>
          <w:tab w:val="left" w:pos="2160"/>
          <w:tab w:val="left" w:pos="2880"/>
          <w:tab w:val="left" w:pos="3600"/>
        </w:tabs>
        <w:ind w:left="720" w:hanging="720"/>
        <w:jc w:val="both"/>
        <w:rPr>
          <w:rFonts w:ascii="Arial" w:hAnsi="Arial" w:cs="Arial"/>
          <w:b/>
          <w:color w:val="auto"/>
          <w:sz w:val="22"/>
        </w:rPr>
      </w:pPr>
      <w:r w:rsidRPr="00AA439E">
        <w:rPr>
          <w:rFonts w:ascii="Arial" w:hAnsi="Arial" w:cs="Arial"/>
          <w:b/>
          <w:color w:val="auto"/>
          <w:sz w:val="22"/>
        </w:rPr>
        <w:tab/>
        <w:t>References:</w:t>
      </w:r>
      <w:r w:rsidR="007E3E7C">
        <w:rPr>
          <w:rFonts w:ascii="Arial" w:hAnsi="Arial" w:cs="Arial"/>
          <w:color w:val="auto"/>
          <w:sz w:val="22"/>
        </w:rPr>
        <w:tab/>
      </w:r>
      <w:r w:rsidRPr="00AA439E">
        <w:rPr>
          <w:rFonts w:ascii="Arial" w:hAnsi="Arial" w:cs="Arial"/>
          <w:b/>
          <w:color w:val="auto"/>
          <w:sz w:val="22"/>
        </w:rPr>
        <w:t>Appendix A - Employee Telephone Lists</w:t>
      </w:r>
    </w:p>
    <w:p w:rsidR="000D38ED" w:rsidRPr="00AA439E" w:rsidRDefault="000D38ED" w:rsidP="007E3E7C">
      <w:pPr>
        <w:pStyle w:val="BodyText"/>
        <w:tabs>
          <w:tab w:val="left" w:pos="720"/>
          <w:tab w:val="left" w:pos="1872"/>
          <w:tab w:val="left" w:pos="2160"/>
          <w:tab w:val="left" w:pos="2880"/>
          <w:tab w:val="left" w:pos="3600"/>
        </w:tabs>
        <w:ind w:left="3600" w:hanging="2880"/>
        <w:rPr>
          <w:rFonts w:ascii="Arial" w:hAnsi="Arial" w:cs="Arial"/>
          <w:b/>
          <w:color w:val="auto"/>
          <w:sz w:val="22"/>
        </w:rPr>
      </w:pPr>
      <w:r w:rsidRPr="00AA439E">
        <w:rPr>
          <w:rFonts w:ascii="Arial" w:hAnsi="Arial" w:cs="Arial"/>
          <w:b/>
          <w:color w:val="auto"/>
          <w:sz w:val="22"/>
        </w:rPr>
        <w:tab/>
      </w:r>
      <w:r w:rsidR="007E3E7C">
        <w:rPr>
          <w:rFonts w:ascii="Arial" w:hAnsi="Arial" w:cs="Arial"/>
          <w:b/>
          <w:color w:val="auto"/>
          <w:sz w:val="22"/>
        </w:rPr>
        <w:tab/>
      </w:r>
      <w:r w:rsidR="00D04CF9" w:rsidRPr="00AA439E">
        <w:rPr>
          <w:rFonts w:ascii="Arial" w:hAnsi="Arial" w:cs="Arial"/>
          <w:b/>
          <w:bCs/>
          <w:sz w:val="22"/>
          <w:szCs w:val="22"/>
        </w:rPr>
        <w:t xml:space="preserve"> </w:t>
      </w:r>
    </w:p>
    <w:p w:rsidR="00A32104" w:rsidRPr="00AA439E" w:rsidRDefault="00A32104" w:rsidP="009A5D5F">
      <w:pPr>
        <w:pStyle w:val="BodyText"/>
        <w:tabs>
          <w:tab w:val="left" w:pos="720"/>
          <w:tab w:val="left" w:pos="1872"/>
          <w:tab w:val="left" w:pos="2160"/>
          <w:tab w:val="left" w:pos="2880"/>
          <w:tab w:val="left" w:pos="3600"/>
        </w:tabs>
        <w:ind w:left="720"/>
        <w:jc w:val="both"/>
        <w:rPr>
          <w:rFonts w:ascii="Arial" w:hAnsi="Arial" w:cs="Arial"/>
          <w:b/>
          <w:color w:val="auto"/>
          <w:sz w:val="22"/>
        </w:rPr>
      </w:pPr>
    </w:p>
    <w:p w:rsidR="00A32104" w:rsidRPr="00AA439E" w:rsidRDefault="00A32104" w:rsidP="008C20C6">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102" w:name="_Toc59444502"/>
      <w:bookmarkStart w:id="103" w:name="_Toc59510468"/>
      <w:bookmarkStart w:id="104" w:name="_Toc182790720"/>
      <w:r w:rsidRPr="00AA439E">
        <w:rPr>
          <w:rFonts w:ascii="Arial" w:hAnsi="Arial" w:cs="Arial"/>
          <w:sz w:val="22"/>
        </w:rPr>
        <w:t>Team Contacts</w:t>
      </w:r>
      <w:bookmarkEnd w:id="102"/>
      <w:bookmarkEnd w:id="103"/>
      <w:bookmarkEnd w:id="104"/>
      <w:r w:rsidRPr="00AA439E">
        <w:rPr>
          <w:rFonts w:ascii="Arial" w:hAnsi="Arial" w:cs="Arial"/>
          <w:sz w:val="22"/>
        </w:rPr>
        <w:tab/>
      </w:r>
    </w:p>
    <w:p w:rsidR="00AC61CF" w:rsidRPr="00AA439E" w:rsidRDefault="00A32104" w:rsidP="000D469B">
      <w:pPr>
        <w:pStyle w:val="BodyText"/>
        <w:tabs>
          <w:tab w:val="left" w:pos="720"/>
          <w:tab w:val="left" w:pos="1440"/>
          <w:tab w:val="left" w:pos="2160"/>
          <w:tab w:val="left" w:pos="2880"/>
          <w:tab w:val="left" w:pos="3600"/>
        </w:tabs>
        <w:ind w:left="720" w:hanging="720"/>
        <w:jc w:val="both"/>
        <w:rPr>
          <w:rFonts w:ascii="Arial" w:hAnsi="Arial" w:cs="Arial"/>
          <w:sz w:val="22"/>
        </w:rPr>
      </w:pPr>
      <w:r w:rsidRPr="00AA439E">
        <w:rPr>
          <w:rFonts w:ascii="Arial" w:hAnsi="Arial" w:cs="Arial"/>
          <w:color w:val="auto"/>
        </w:rPr>
        <w:tab/>
      </w:r>
      <w:r w:rsidR="00AC61CF" w:rsidRPr="00AA439E">
        <w:rPr>
          <w:rFonts w:ascii="Arial" w:hAnsi="Arial" w:cs="Arial"/>
          <w:sz w:val="22"/>
        </w:rPr>
        <w:t xml:space="preserve">This section identifies other people or organizations outside of the </w:t>
      </w:r>
      <w:r w:rsidR="000E6631" w:rsidRPr="00AA439E">
        <w:rPr>
          <w:rFonts w:ascii="Arial" w:hAnsi="Arial" w:cs="Arial"/>
          <w:sz w:val="22"/>
        </w:rPr>
        <w:t>&lt;Department Name&gt;</w:t>
      </w:r>
      <w:r w:rsidR="006D4829" w:rsidRPr="00AA439E">
        <w:rPr>
          <w:rFonts w:ascii="Arial" w:hAnsi="Arial" w:cs="Arial"/>
          <w:sz w:val="22"/>
        </w:rPr>
        <w:t xml:space="preserve"> Team</w:t>
      </w:r>
      <w:r w:rsidR="00AC61CF" w:rsidRPr="00AA439E">
        <w:rPr>
          <w:rFonts w:ascii="Arial" w:hAnsi="Arial" w:cs="Arial"/>
          <w:sz w:val="22"/>
        </w:rPr>
        <w:t xml:space="preserve"> who might need to be contacted during the recovery process.  Their names and telephone numbers are provided.</w:t>
      </w:r>
    </w:p>
    <w:p w:rsidR="000D3F86" w:rsidRDefault="00A32104" w:rsidP="00EF059E">
      <w:pPr>
        <w:pStyle w:val="BodyText"/>
        <w:tabs>
          <w:tab w:val="left" w:pos="720"/>
          <w:tab w:val="left" w:pos="1440"/>
          <w:tab w:val="left" w:pos="2160"/>
          <w:tab w:val="left" w:pos="2880"/>
          <w:tab w:val="left" w:pos="3600"/>
        </w:tabs>
        <w:ind w:left="720" w:hanging="720"/>
        <w:jc w:val="both"/>
        <w:rPr>
          <w:rFonts w:ascii="Arial" w:hAnsi="Arial" w:cs="Arial"/>
          <w:b/>
          <w:bCs/>
          <w:color w:val="auto"/>
          <w:sz w:val="22"/>
        </w:rPr>
      </w:pPr>
      <w:r w:rsidRPr="00AA439E">
        <w:rPr>
          <w:rFonts w:ascii="Arial" w:hAnsi="Arial" w:cs="Arial"/>
          <w:b/>
          <w:color w:val="auto"/>
          <w:sz w:val="22"/>
        </w:rPr>
        <w:tab/>
      </w:r>
      <w:r w:rsidRPr="00AA439E">
        <w:rPr>
          <w:rFonts w:ascii="Arial" w:hAnsi="Arial" w:cs="Arial"/>
          <w:b/>
          <w:bCs/>
          <w:color w:val="auto"/>
          <w:sz w:val="22"/>
        </w:rPr>
        <w:t xml:space="preserve">Reference: </w:t>
      </w:r>
      <w:hyperlink w:anchor="_Appendix_A_-" w:history="1">
        <w:r w:rsidR="00CF48D0" w:rsidRPr="00EF059E">
          <w:rPr>
            <w:rStyle w:val="Hyperlink"/>
            <w:rFonts w:ascii="Arial" w:hAnsi="Arial" w:cs="Arial"/>
            <w:b/>
            <w:bCs/>
            <w:sz w:val="22"/>
          </w:rPr>
          <w:t xml:space="preserve">Appendix A </w:t>
        </w:r>
        <w:r w:rsidR="00E740AF" w:rsidRPr="00EF059E">
          <w:rPr>
            <w:rStyle w:val="Hyperlink"/>
            <w:rFonts w:ascii="Arial" w:hAnsi="Arial" w:cs="Arial"/>
            <w:b/>
            <w:bCs/>
            <w:sz w:val="22"/>
          </w:rPr>
          <w:t>–</w:t>
        </w:r>
        <w:r w:rsidR="00CF48D0" w:rsidRPr="00EF059E">
          <w:rPr>
            <w:rStyle w:val="Hyperlink"/>
            <w:rFonts w:ascii="Arial" w:hAnsi="Arial" w:cs="Arial"/>
            <w:b/>
            <w:bCs/>
            <w:sz w:val="22"/>
          </w:rPr>
          <w:t xml:space="preserve"> </w:t>
        </w:r>
        <w:r w:rsidR="00E740AF" w:rsidRPr="00EF059E">
          <w:rPr>
            <w:rStyle w:val="Hyperlink"/>
            <w:rFonts w:ascii="Arial" w:hAnsi="Arial" w:cs="Arial"/>
            <w:b/>
            <w:bCs/>
            <w:sz w:val="22"/>
          </w:rPr>
          <w:t xml:space="preserve">Employee </w:t>
        </w:r>
        <w:r w:rsidR="00BA6F8C" w:rsidRPr="00EF059E">
          <w:rPr>
            <w:rStyle w:val="Hyperlink"/>
            <w:rFonts w:ascii="Arial" w:hAnsi="Arial" w:cs="Arial"/>
            <w:b/>
            <w:bCs/>
            <w:sz w:val="22"/>
          </w:rPr>
          <w:t>Telephone Lists</w:t>
        </w:r>
        <w:bookmarkStart w:id="105" w:name="phone"/>
        <w:bookmarkEnd w:id="105"/>
      </w:hyperlink>
    </w:p>
    <w:p w:rsidR="005C2F9E" w:rsidRDefault="005C2F9E" w:rsidP="005C2F9E">
      <w:pPr>
        <w:pStyle w:val="BodyText"/>
        <w:tabs>
          <w:tab w:val="left" w:pos="720"/>
          <w:tab w:val="left" w:pos="1440"/>
          <w:tab w:val="left" w:pos="2160"/>
          <w:tab w:val="left" w:pos="2880"/>
          <w:tab w:val="left" w:pos="3600"/>
        </w:tabs>
        <w:ind w:left="1440" w:hanging="720"/>
        <w:jc w:val="both"/>
        <w:rPr>
          <w:rFonts w:ascii="Arial" w:hAnsi="Arial" w:cs="Arial"/>
          <w:b/>
          <w:bCs/>
          <w:color w:val="auto"/>
          <w:sz w:val="22"/>
        </w:rPr>
      </w:pPr>
    </w:p>
    <w:p w:rsidR="0090069A" w:rsidRPr="00AA439E" w:rsidRDefault="0090069A" w:rsidP="0090069A">
      <w:pPr>
        <w:pStyle w:val="Heading2"/>
        <w:numPr>
          <w:ilvl w:val="0"/>
          <w:numId w:val="6"/>
        </w:numPr>
        <w:tabs>
          <w:tab w:val="clear" w:pos="360"/>
          <w:tab w:val="left" w:pos="720"/>
          <w:tab w:val="left" w:pos="1440"/>
          <w:tab w:val="left" w:pos="2160"/>
          <w:tab w:val="left" w:pos="2880"/>
          <w:tab w:val="left" w:pos="3600"/>
        </w:tabs>
        <w:spacing w:before="120"/>
        <w:jc w:val="both"/>
        <w:rPr>
          <w:rFonts w:ascii="Arial" w:hAnsi="Arial" w:cs="Arial"/>
          <w:sz w:val="22"/>
        </w:rPr>
      </w:pPr>
      <w:bookmarkStart w:id="106" w:name="_Toc182790721"/>
      <w:r w:rsidRPr="00AA439E">
        <w:rPr>
          <w:rFonts w:ascii="Arial" w:hAnsi="Arial" w:cs="Arial"/>
          <w:sz w:val="22"/>
        </w:rPr>
        <w:t xml:space="preserve">Team </w:t>
      </w:r>
      <w:r>
        <w:rPr>
          <w:rFonts w:ascii="Arial" w:hAnsi="Arial" w:cs="Arial"/>
          <w:sz w:val="22"/>
        </w:rPr>
        <w:t>Responsibilities</w:t>
      </w:r>
      <w:bookmarkEnd w:id="106"/>
      <w:r w:rsidRPr="00AA439E">
        <w:rPr>
          <w:rFonts w:ascii="Arial" w:hAnsi="Arial" w:cs="Arial"/>
          <w:sz w:val="22"/>
        </w:rPr>
        <w:tab/>
      </w:r>
    </w:p>
    <w:p w:rsidR="0090069A" w:rsidRPr="00AA439E" w:rsidRDefault="000F3CD0" w:rsidP="0090069A">
      <w:pPr>
        <w:pStyle w:val="BodyText"/>
        <w:tabs>
          <w:tab w:val="left" w:pos="720"/>
          <w:tab w:val="left" w:pos="1440"/>
          <w:tab w:val="left" w:pos="2160"/>
          <w:tab w:val="left" w:pos="2880"/>
          <w:tab w:val="left" w:pos="3600"/>
        </w:tabs>
        <w:ind w:left="720" w:hanging="720"/>
        <w:jc w:val="both"/>
        <w:rPr>
          <w:rFonts w:ascii="Arial" w:hAnsi="Arial" w:cs="Arial"/>
          <w:sz w:val="22"/>
        </w:rPr>
      </w:pPr>
      <w:r>
        <w:rPr>
          <w:rFonts w:ascii="Arial" w:hAnsi="Arial" w:cs="Arial"/>
          <w:sz w:val="22"/>
        </w:rPr>
      </w:r>
      <w:r w:rsidR="00441B1C">
        <w:rPr>
          <w:rFonts w:ascii="Arial" w:hAnsi="Arial" w:cs="Arial"/>
          <w:sz w:val="22"/>
        </w:rPr>
        <w:pict>
          <v:group id="_x0000_s4191" editas="canvas" style="width:486pt;height:323.7pt;mso-position-horizontal-relative:char;mso-position-vertical-relative:line" coordorigin="1080,7005" coordsize="9720,647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192" type="#_x0000_t75" style="position:absolute;left:1080;top:7005;width:9720;height:6474" o:preferrelative="f">
              <v:fill o:detectmouseclick="t"/>
              <v:path o:extrusionok="t" o:connecttype="none"/>
              <o:lock v:ext="edit" text="t"/>
            </v:shape>
            <v:rect id="_x0000_s4193" style="position:absolute;left:1089;top:7013;width:9702;height:6458"/>
            <v:shapetype id="_x0000_t202" coordsize="21600,21600" o:spt="202" path="m,l,21600r21600,l21600,xe">
              <v:stroke joinstyle="miter"/>
              <v:path gradientshapeok="t" o:connecttype="rect"/>
            </v:shapetype>
            <v:shape id="_x0000_s4194" type="#_x0000_t202" style="position:absolute;left:4803;top:7402;width:2176;height:1232" fillcolor="yellow">
              <v:fill opacity="47841f"/>
              <v:shadow on="t" opacity=".5" offset="6pt,6pt"/>
              <v:textbox style="mso-next-textbox:#_x0000_s4194;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Incident Commander</w:t>
                    </w:r>
                  </w:p>
                </w:txbxContent>
              </v:textbox>
            </v:shape>
            <v:shape id="_x0000_s4195" type="#_x0000_t202" style="position:absolute;left:1212;top:10047;width:2250;height:1231" fillcolor="red">
              <v:fill opacity="50463f"/>
              <v:shadow on="t" opacity=".5" offset="6pt,6pt"/>
              <v:textbox style="mso-next-textbox:#_x0000_s4195;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HR/P</w:t>
                    </w:r>
                    <w:r>
                      <w:rPr>
                        <w:rFonts w:ascii="Arial" w:hAnsi="Arial" w:cs="Arial"/>
                        <w:sz w:val="20"/>
                      </w:rPr>
                      <w:t xml:space="preserve">ublic </w:t>
                    </w:r>
                    <w:r w:rsidRPr="008A07CD">
                      <w:rPr>
                        <w:rFonts w:ascii="Arial" w:hAnsi="Arial" w:cs="Arial"/>
                        <w:sz w:val="20"/>
                      </w:rPr>
                      <w:t>I</w:t>
                    </w:r>
                    <w:r>
                      <w:rPr>
                        <w:rFonts w:ascii="Arial" w:hAnsi="Arial" w:cs="Arial"/>
                        <w:sz w:val="20"/>
                      </w:rPr>
                      <w:t xml:space="preserve">nformation </w:t>
                    </w:r>
                    <w:r w:rsidRPr="008A07CD">
                      <w:rPr>
                        <w:rFonts w:ascii="Arial" w:hAnsi="Arial" w:cs="Arial"/>
                        <w:sz w:val="20"/>
                      </w:rPr>
                      <w:t>O</w:t>
                    </w:r>
                    <w:r>
                      <w:rPr>
                        <w:rFonts w:ascii="Arial" w:hAnsi="Arial" w:cs="Arial"/>
                        <w:sz w:val="20"/>
                      </w:rPr>
                      <w:t>fficer</w:t>
                    </w:r>
                  </w:p>
                </w:txbxContent>
              </v:textbox>
            </v:shape>
            <v:shape id="_x0000_s4196" type="#_x0000_t202" style="position:absolute;left:3597;top:10047;width:2251;height:1231" fillcolor="red">
              <v:fill opacity="50463f"/>
              <v:shadow on="t" opacity=".5" offset="6pt,6pt"/>
              <v:textbox style="mso-next-textbox:#_x0000_s4196;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Information Technology</w:t>
                    </w:r>
                  </w:p>
                </w:txbxContent>
              </v:textbox>
            </v:shape>
            <v:shape id="_x0000_s4197" type="#_x0000_t202" style="position:absolute;left:5970;top:10047;width:2251;height:1231" fillcolor="red">
              <v:fill opacity="50463f"/>
              <v:shadow on="t" opacity=".5" offset="6pt,6pt"/>
              <v:textbox style="mso-next-textbox:#_x0000_s4197;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Finance/Admin</w:t>
                    </w:r>
                  </w:p>
                </w:txbxContent>
              </v:textbox>
            </v:shape>
            <v:shape id="_x0000_s4198" type="#_x0000_t202" style="position:absolute;left:8356;top:10047;width:2250;height:1231" fillcolor="red">
              <v:fill opacity="50463f"/>
              <v:shadow on="t" opacity=".5" offset="6pt,6pt"/>
              <v:textbox style="mso-next-textbox:#_x0000_s4198;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Legal/Contracts</w:t>
                    </w:r>
                  </w:p>
                </w:txbxContent>
              </v:textbox>
            </v:shape>
            <v:line id="_x0000_s4199" style="position:absolute" from="2331,9506" to="9475,9506"/>
            <v:line id="_x0000_s4200" style="position:absolute;flip:y" from="4729,9506" to="4729,10047"/>
            <v:line id="_x0000_s4201" style="position:absolute" from="5910,8650" to="5910,9491"/>
            <v:line id="_x0000_s4202" style="position:absolute;flip:y" from="2343,9506" to="2343,10032"/>
            <v:line id="_x0000_s4203" style="position:absolute;flip:y" from="7102,9506" to="7102,10032"/>
            <v:line id="_x0000_s4204" style="position:absolute;flip:x y" from="9475,9506" to="9487,10047"/>
            <v:line id="_x0000_s4205" style="position:absolute" from="5910,9506" to="5910,11804"/>
            <v:shape id="_x0000_s4206" type="#_x0000_t202" style="position:absolute;left:4497;top:11804;width:2838;height:1232" fillcolor="red">
              <v:fill opacity="50463f"/>
              <v:shadow on="t" opacity=".5" offset="6pt,6pt"/>
              <v:textbox style="mso-next-textbox:#_x0000_s4206;mso-direction-alt:auto" inset="2.12478mm,1.0624mm,2.12478mm,1.0624mm">
                <w:txbxContent>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&lt;Insert Name</w:t>
                    </w:r>
                    <w:r>
                      <w:rPr>
                        <w:rFonts w:ascii="Arial" w:hAnsi="Arial" w:cs="Arial"/>
                        <w:sz w:val="20"/>
                      </w:rPr>
                      <w:t>(s)</w:t>
                    </w:r>
                    <w:r w:rsidRPr="008A07CD">
                      <w:rPr>
                        <w:rFonts w:ascii="Arial" w:hAnsi="Arial" w:cs="Arial"/>
                        <w:sz w:val="20"/>
                      </w:rPr>
                      <w:t>&gt;</w:t>
                    </w:r>
                  </w:p>
                  <w:p w:rsidR="001C7F73" w:rsidRPr="008A07CD" w:rsidRDefault="001C7F73" w:rsidP="0090069A">
                    <w:pPr>
                      <w:autoSpaceDE w:val="0"/>
                      <w:autoSpaceDN w:val="0"/>
                      <w:adjustRightInd w:val="0"/>
                      <w:jc w:val="center"/>
                      <w:rPr>
                        <w:rFonts w:ascii="Arial" w:hAnsi="Arial" w:cs="Arial"/>
                        <w:sz w:val="20"/>
                      </w:rPr>
                    </w:pP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Business Function Leader</w:t>
                    </w:r>
                    <w:r>
                      <w:rPr>
                        <w:rFonts w:ascii="Arial" w:hAnsi="Arial" w:cs="Arial"/>
                        <w:sz w:val="20"/>
                      </w:rPr>
                      <w:t>(s)</w:t>
                    </w:r>
                  </w:p>
                  <w:p w:rsidR="001C7F73" w:rsidRPr="008A07CD" w:rsidRDefault="001C7F73" w:rsidP="0090069A">
                    <w:pPr>
                      <w:autoSpaceDE w:val="0"/>
                      <w:autoSpaceDN w:val="0"/>
                      <w:adjustRightInd w:val="0"/>
                      <w:jc w:val="center"/>
                      <w:rPr>
                        <w:rFonts w:ascii="Arial" w:hAnsi="Arial" w:cs="Arial"/>
                        <w:sz w:val="20"/>
                      </w:rPr>
                    </w:pPr>
                    <w:r w:rsidRPr="008A07CD">
                      <w:rPr>
                        <w:rFonts w:ascii="Arial" w:hAnsi="Arial" w:cs="Arial"/>
                        <w:sz w:val="20"/>
                      </w:rPr>
                      <w:t>(Include as needed)</w:t>
                    </w:r>
                  </w:p>
                </w:txbxContent>
              </v:textbox>
            </v:shape>
            <w10:wrap type="none"/>
            <w10:anchorlock/>
          </v:group>
        </w:pict>
      </w:r>
    </w:p>
    <w:p w:rsidR="0090069A" w:rsidRPr="0090069A" w:rsidRDefault="0090069A" w:rsidP="00EF059E">
      <w:pPr>
        <w:pStyle w:val="BodyText"/>
        <w:tabs>
          <w:tab w:val="left" w:pos="720"/>
          <w:tab w:val="left" w:pos="1440"/>
          <w:tab w:val="left" w:pos="2160"/>
          <w:tab w:val="left" w:pos="2880"/>
          <w:tab w:val="left" w:pos="3600"/>
        </w:tabs>
        <w:ind w:left="720" w:hanging="720"/>
        <w:jc w:val="both"/>
        <w:rPr>
          <w:rFonts w:ascii="Arial" w:hAnsi="Arial" w:cs="Arial"/>
          <w:bCs/>
          <w:color w:val="auto"/>
          <w:sz w:val="22"/>
        </w:rPr>
      </w:pPr>
    </w:p>
    <w:p w:rsidR="001A451E" w:rsidRPr="00AA439E" w:rsidRDefault="000D3F86" w:rsidP="001A451E">
      <w:pPr>
        <w:rPr>
          <w:rFonts w:ascii="Arial" w:hAnsi="Arial" w:cs="Arial"/>
          <w:b/>
          <w:sz w:val="22"/>
          <w:szCs w:val="22"/>
          <w:u w:val="single"/>
        </w:rPr>
      </w:pPr>
      <w:r>
        <w:rPr>
          <w:rFonts w:ascii="Arial" w:hAnsi="Arial" w:cs="Arial"/>
          <w:b/>
          <w:bCs/>
          <w:sz w:val="22"/>
        </w:rPr>
        <w:br w:type="page"/>
      </w:r>
      <w:bookmarkStart w:id="107" w:name="_Toc129079603"/>
      <w:bookmarkStart w:id="108" w:name="OLE_LINK2"/>
      <w:r w:rsidR="001A451E" w:rsidRPr="00AA439E">
        <w:rPr>
          <w:rFonts w:ascii="Arial" w:hAnsi="Arial" w:cs="Arial"/>
          <w:b/>
          <w:sz w:val="22"/>
          <w:szCs w:val="22"/>
          <w:u w:val="single"/>
        </w:rPr>
        <w:lastRenderedPageBreak/>
        <w:t>Departmental Recovery Teams</w:t>
      </w:r>
    </w:p>
    <w:p w:rsidR="001A451E" w:rsidRPr="00AA439E" w:rsidRDefault="001A451E" w:rsidP="001A451E">
      <w:pPr>
        <w:rPr>
          <w:rFonts w:ascii="Arial" w:hAnsi="Arial" w:cs="Arial"/>
        </w:rPr>
      </w:pPr>
    </w:p>
    <w:tbl>
      <w:tblPr>
        <w:tblW w:w="9735" w:type="dxa"/>
        <w:tblInd w:w="93" w:type="dxa"/>
        <w:tblLook w:val="0000"/>
      </w:tblPr>
      <w:tblGrid>
        <w:gridCol w:w="3255"/>
        <w:gridCol w:w="2527"/>
        <w:gridCol w:w="983"/>
        <w:gridCol w:w="2970"/>
      </w:tblGrid>
      <w:tr w:rsidR="005E7A6A" w:rsidRPr="00AA439E">
        <w:trPr>
          <w:trHeight w:val="270"/>
        </w:trPr>
        <w:tc>
          <w:tcPr>
            <w:tcW w:w="3255" w:type="dxa"/>
            <w:tcBorders>
              <w:top w:val="single" w:sz="8" w:space="0" w:color="auto"/>
              <w:left w:val="single" w:sz="8" w:space="0" w:color="auto"/>
              <w:bottom w:val="single" w:sz="8" w:space="0" w:color="auto"/>
              <w:right w:val="single" w:sz="8" w:space="0" w:color="auto"/>
            </w:tcBorders>
            <w:shd w:val="clear" w:color="auto" w:fill="666699"/>
            <w:noWrap/>
            <w:vAlign w:val="center"/>
          </w:tcPr>
          <w:p w:rsidR="005E7A6A" w:rsidRPr="00AA439E" w:rsidRDefault="005E7A6A" w:rsidP="001E4296">
            <w:pPr>
              <w:spacing w:before="60" w:after="60"/>
              <w:jc w:val="center"/>
              <w:rPr>
                <w:rFonts w:ascii="Arial" w:hAnsi="Arial" w:cs="Arial"/>
                <w:b/>
                <w:bCs/>
                <w:color w:val="FFFFFF"/>
                <w:sz w:val="20"/>
                <w:szCs w:val="20"/>
              </w:rPr>
            </w:pPr>
            <w:bookmarkStart w:id="109" w:name="_Toc128458112"/>
            <w:bookmarkEnd w:id="107"/>
            <w:r w:rsidRPr="00AA439E">
              <w:rPr>
                <w:rFonts w:ascii="Arial" w:hAnsi="Arial" w:cs="Arial"/>
                <w:b/>
                <w:bCs/>
                <w:color w:val="FFFFFF"/>
                <w:sz w:val="20"/>
                <w:szCs w:val="20"/>
              </w:rPr>
              <w:t>Name</w:t>
            </w:r>
          </w:p>
        </w:tc>
        <w:tc>
          <w:tcPr>
            <w:tcW w:w="2527" w:type="dxa"/>
            <w:tcBorders>
              <w:top w:val="single" w:sz="8" w:space="0" w:color="auto"/>
              <w:left w:val="nil"/>
              <w:bottom w:val="single" w:sz="8" w:space="0" w:color="auto"/>
              <w:right w:val="single" w:sz="8" w:space="0" w:color="auto"/>
            </w:tcBorders>
            <w:shd w:val="clear" w:color="auto" w:fill="666699"/>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Department/Position</w:t>
            </w:r>
          </w:p>
        </w:tc>
        <w:tc>
          <w:tcPr>
            <w:tcW w:w="983" w:type="dxa"/>
            <w:tcBorders>
              <w:top w:val="single" w:sz="8" w:space="0" w:color="auto"/>
              <w:left w:val="single" w:sz="8" w:space="0" w:color="auto"/>
              <w:bottom w:val="single" w:sz="8" w:space="0" w:color="auto"/>
              <w:right w:val="single" w:sz="8" w:space="0" w:color="auto"/>
            </w:tcBorders>
            <w:shd w:val="clear" w:color="auto" w:fill="666699"/>
            <w:noWrap/>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Floor</w:t>
            </w:r>
          </w:p>
        </w:tc>
        <w:tc>
          <w:tcPr>
            <w:tcW w:w="2970" w:type="dxa"/>
            <w:tcBorders>
              <w:top w:val="single" w:sz="8" w:space="0" w:color="auto"/>
              <w:left w:val="nil"/>
              <w:bottom w:val="single" w:sz="8" w:space="0" w:color="auto"/>
              <w:right w:val="single" w:sz="8" w:space="0" w:color="auto"/>
            </w:tcBorders>
            <w:shd w:val="clear" w:color="auto" w:fill="666699"/>
            <w:vAlign w:val="center"/>
          </w:tcPr>
          <w:p w:rsidR="005E7A6A" w:rsidRPr="00AA439E" w:rsidRDefault="005E7A6A" w:rsidP="001E4296">
            <w:pPr>
              <w:spacing w:before="60" w:after="60"/>
              <w:jc w:val="center"/>
              <w:rPr>
                <w:rFonts w:ascii="Arial" w:hAnsi="Arial" w:cs="Arial"/>
                <w:b/>
                <w:bCs/>
                <w:color w:val="FFFFFF"/>
                <w:sz w:val="20"/>
                <w:szCs w:val="20"/>
              </w:rPr>
            </w:pPr>
            <w:r w:rsidRPr="00AA439E">
              <w:rPr>
                <w:rFonts w:ascii="Arial" w:hAnsi="Arial" w:cs="Arial"/>
                <w:b/>
                <w:bCs/>
                <w:color w:val="FFFFFF"/>
                <w:sz w:val="20"/>
                <w:szCs w:val="20"/>
              </w:rPr>
              <w:t>Comments</w:t>
            </w: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5E7A6A" w:rsidRPr="00AA439E" w:rsidRDefault="005E7A6A" w:rsidP="001E4296">
            <w:pPr>
              <w:rPr>
                <w:rFonts w:ascii="Arial" w:hAnsi="Arial" w:cs="Arial"/>
                <w:sz w:val="20"/>
                <w:szCs w:val="20"/>
              </w:rPr>
            </w:pPr>
          </w:p>
        </w:tc>
      </w:tr>
      <w:tr w:rsidR="005E7A6A"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5E7A6A" w:rsidRPr="00AA439E" w:rsidRDefault="005E7A6A"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2D39E0" w:rsidRPr="00AA439E" w:rsidRDefault="002D39E0"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r w:rsidR="00EF059E" w:rsidRPr="00AA439E">
        <w:trPr>
          <w:trHeight w:val="288"/>
        </w:trPr>
        <w:tc>
          <w:tcPr>
            <w:tcW w:w="3255"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527"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c>
          <w:tcPr>
            <w:tcW w:w="983" w:type="dxa"/>
            <w:tcBorders>
              <w:top w:val="single" w:sz="8" w:space="0" w:color="auto"/>
              <w:left w:val="single" w:sz="8" w:space="0" w:color="auto"/>
              <w:bottom w:val="single" w:sz="8" w:space="0" w:color="auto"/>
              <w:right w:val="single" w:sz="8" w:space="0" w:color="auto"/>
            </w:tcBorders>
            <w:shd w:val="clear" w:color="auto" w:fill="auto"/>
            <w:noWrap/>
            <w:vAlign w:val="center"/>
          </w:tcPr>
          <w:p w:rsidR="00EF059E" w:rsidRPr="00AA439E" w:rsidRDefault="00EF059E" w:rsidP="001E4296">
            <w:pPr>
              <w:rPr>
                <w:rFonts w:ascii="Arial" w:hAnsi="Arial" w:cs="Arial"/>
                <w:sz w:val="20"/>
                <w:szCs w:val="20"/>
              </w:rPr>
            </w:pPr>
          </w:p>
        </w:tc>
        <w:tc>
          <w:tcPr>
            <w:tcW w:w="2970" w:type="dxa"/>
            <w:tcBorders>
              <w:top w:val="single" w:sz="8" w:space="0" w:color="auto"/>
              <w:left w:val="single" w:sz="8" w:space="0" w:color="auto"/>
              <w:bottom w:val="single" w:sz="8" w:space="0" w:color="auto"/>
              <w:right w:val="single" w:sz="8" w:space="0" w:color="auto"/>
            </w:tcBorders>
            <w:shd w:val="clear" w:color="auto" w:fill="auto"/>
            <w:vAlign w:val="center"/>
          </w:tcPr>
          <w:p w:rsidR="00EF059E" w:rsidRPr="00AA439E" w:rsidRDefault="00EF059E" w:rsidP="001E4296">
            <w:pPr>
              <w:rPr>
                <w:rFonts w:ascii="Arial" w:hAnsi="Arial" w:cs="Arial"/>
                <w:sz w:val="20"/>
                <w:szCs w:val="20"/>
              </w:rPr>
            </w:pPr>
          </w:p>
        </w:tc>
      </w:tr>
    </w:tbl>
    <w:p w:rsidR="00A04639" w:rsidRPr="00AA439E" w:rsidRDefault="009E6845" w:rsidP="00A04639">
      <w:pPr>
        <w:pStyle w:val="Heading3"/>
        <w:spacing w:before="120" w:after="0"/>
        <w:ind w:firstLine="720"/>
        <w:jc w:val="both"/>
        <w:rPr>
          <w:sz w:val="24"/>
          <w:szCs w:val="24"/>
        </w:rPr>
      </w:pPr>
      <w:r w:rsidRPr="00AA439E">
        <w:rPr>
          <w:sz w:val="24"/>
          <w:szCs w:val="24"/>
        </w:rPr>
        <w:br w:type="page"/>
      </w:r>
      <w:bookmarkStart w:id="110" w:name="_Toc133200893"/>
      <w:bookmarkStart w:id="111" w:name="_Toc182790722"/>
      <w:bookmarkEnd w:id="108"/>
      <w:bookmarkEnd w:id="109"/>
      <w:r w:rsidR="00A04639" w:rsidRPr="00AA439E">
        <w:rPr>
          <w:sz w:val="24"/>
          <w:szCs w:val="24"/>
        </w:rPr>
        <w:lastRenderedPageBreak/>
        <w:t xml:space="preserve">Business Continuity Coordinator – </w:t>
      </w:r>
      <w:bookmarkEnd w:id="110"/>
      <w:r w:rsidR="007E5DD7" w:rsidRPr="00AA439E">
        <w:rPr>
          <w:sz w:val="24"/>
          <w:szCs w:val="24"/>
        </w:rPr>
        <w:t>&lt;Insert Name&gt;</w:t>
      </w:r>
      <w:bookmarkEnd w:id="111"/>
    </w:p>
    <w:p w:rsidR="00A04639" w:rsidRPr="00AA439E" w:rsidRDefault="00A04639" w:rsidP="00A04639">
      <w:pPr>
        <w:pStyle w:val="BodyText"/>
        <w:ind w:left="720"/>
        <w:rPr>
          <w:rFonts w:ascii="Arial" w:hAnsi="Arial" w:cs="Arial"/>
          <w:color w:val="auto"/>
          <w:sz w:val="22"/>
        </w:rPr>
      </w:pPr>
      <w:r w:rsidRPr="00AA439E">
        <w:rPr>
          <w:rFonts w:ascii="Arial" w:hAnsi="Arial" w:cs="Arial"/>
          <w:color w:val="auto"/>
          <w:sz w:val="22"/>
        </w:rPr>
        <w:t>In the event of a disaster, the Business Continuity Coordinator is responsible for ensuring that the following activities are successfully completed:</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Works with the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Emergency Management Team to officially declare a disaster, and start the Disaster Recovery/Business Continuation process to recover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’s business functions at an alternate site.</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Alert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’s Senior Management that a disaster has been declared.</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Assist in the development of an official public statement concerning the disaster.  The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EOC Communications Team Leader is the only individual authorized to make public statements about </w:t>
      </w:r>
      <w:r w:rsidR="00C819EC">
        <w:rPr>
          <w:rFonts w:ascii="Arial" w:hAnsi="Arial" w:cs="Arial"/>
          <w:color w:val="auto"/>
          <w:sz w:val="22"/>
          <w:szCs w:val="24"/>
        </w:rPr>
        <w:t>organization</w:t>
      </w:r>
      <w:r w:rsidRPr="00AA439E">
        <w:rPr>
          <w:rFonts w:ascii="Arial" w:hAnsi="Arial" w:cs="Arial"/>
          <w:color w:val="auto"/>
          <w:sz w:val="22"/>
          <w:szCs w:val="24"/>
        </w:rPr>
        <w:t xml:space="preserve"> affairs.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Monitor the progress of all Business Continuity and Disaster Recovery teams daily.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Present Business Continuity Plan recovery status reports to Senior Management on a daily basis.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Interface with appropriate work management personnel throughout the recovery process.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Communicate directions received from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Senior Management to the EOC and Departmental Business Continuity Team Leaders.  </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Provide on-going support and guidance to the Business Continuity teams and personnel.</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Review staff availability and recommend alternate assignments, if necessary.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Work with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’s Senior Management to authorize the use of the alternate recovery site selected for re-deploying critical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resources.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Review and report critical processing schedules and backlog work progress, daily.</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Ensure that a record of all Business Continuity and Disaster Recovery activity and expenses incurred by </w:t>
      </w:r>
      <w:r w:rsidR="00B93F05" w:rsidRPr="00AA439E">
        <w:rPr>
          <w:rFonts w:ascii="Arial" w:hAnsi="Arial" w:cs="Arial"/>
          <w:color w:val="auto"/>
          <w:sz w:val="22"/>
          <w:szCs w:val="24"/>
        </w:rPr>
        <w:t>&lt;</w:t>
      </w:r>
      <w:r w:rsidR="00C819EC">
        <w:rPr>
          <w:rFonts w:ascii="Arial" w:hAnsi="Arial" w:cs="Arial"/>
          <w:color w:val="auto"/>
          <w:sz w:val="22"/>
          <w:szCs w:val="24"/>
        </w:rPr>
        <w:t>ORGANIZATION</w:t>
      </w:r>
      <w:r w:rsidR="00B93F05" w:rsidRPr="00AA439E">
        <w:rPr>
          <w:rFonts w:ascii="Arial" w:hAnsi="Arial" w:cs="Arial"/>
          <w:color w:val="auto"/>
          <w:sz w:val="22"/>
          <w:szCs w:val="24"/>
        </w:rPr>
        <w:t xml:space="preserve"> NAME&gt;</w:t>
      </w:r>
      <w:r w:rsidRPr="00AA439E">
        <w:rPr>
          <w:rFonts w:ascii="Arial" w:hAnsi="Arial" w:cs="Arial"/>
          <w:color w:val="auto"/>
          <w:sz w:val="22"/>
          <w:szCs w:val="24"/>
        </w:rPr>
        <w:t xml:space="preserve"> is being maintained.</w:t>
      </w:r>
    </w:p>
    <w:p w:rsidR="00A04639" w:rsidRPr="00AA439E" w:rsidRDefault="00A04639" w:rsidP="00A04639">
      <w:pPr>
        <w:pStyle w:val="Heading3"/>
        <w:tabs>
          <w:tab w:val="num" w:pos="2160"/>
        </w:tabs>
        <w:spacing w:before="120" w:after="0"/>
        <w:ind w:firstLine="720"/>
        <w:jc w:val="both"/>
        <w:rPr>
          <w:sz w:val="24"/>
          <w:szCs w:val="24"/>
        </w:rPr>
      </w:pPr>
      <w:bookmarkStart w:id="112" w:name="_Toc59428135"/>
      <w:bookmarkStart w:id="113" w:name="_Toc59444505"/>
      <w:bookmarkStart w:id="114" w:name="_Toc59941831"/>
      <w:bookmarkStart w:id="115" w:name="_Toc128458113"/>
    </w:p>
    <w:p w:rsidR="00A04639" w:rsidRPr="00AA439E" w:rsidRDefault="00A04639" w:rsidP="00A04639">
      <w:pPr>
        <w:pStyle w:val="Heading3"/>
        <w:tabs>
          <w:tab w:val="num" w:pos="2160"/>
        </w:tabs>
        <w:spacing w:before="120" w:after="0"/>
        <w:ind w:firstLine="720"/>
        <w:jc w:val="both"/>
        <w:rPr>
          <w:sz w:val="24"/>
          <w:szCs w:val="24"/>
        </w:rPr>
      </w:pPr>
      <w:bookmarkStart w:id="116" w:name="_Toc182790723"/>
      <w:bookmarkStart w:id="117" w:name="_Toc133200894"/>
      <w:r w:rsidRPr="00AA439E">
        <w:rPr>
          <w:sz w:val="24"/>
          <w:szCs w:val="24"/>
        </w:rPr>
        <w:t>EOC Communications Team</w:t>
      </w:r>
      <w:bookmarkEnd w:id="112"/>
      <w:bookmarkEnd w:id="113"/>
      <w:bookmarkEnd w:id="114"/>
      <w:bookmarkEnd w:id="115"/>
      <w:r w:rsidRPr="00AA439E">
        <w:rPr>
          <w:sz w:val="24"/>
          <w:szCs w:val="24"/>
        </w:rPr>
        <w:t xml:space="preserve"> –</w:t>
      </w:r>
      <w:bookmarkEnd w:id="116"/>
      <w:r w:rsidRPr="00AA439E">
        <w:rPr>
          <w:sz w:val="24"/>
          <w:szCs w:val="24"/>
        </w:rPr>
        <w:t xml:space="preserve"> </w:t>
      </w:r>
      <w:bookmarkEnd w:id="117"/>
    </w:p>
    <w:p w:rsidR="00A04639" w:rsidRPr="00AA439E" w:rsidRDefault="00A04639" w:rsidP="00A04639">
      <w:pPr>
        <w:pStyle w:val="BodyText"/>
        <w:tabs>
          <w:tab w:val="num" w:pos="2160"/>
        </w:tabs>
        <w:ind w:left="720"/>
        <w:rPr>
          <w:rFonts w:ascii="Arial" w:hAnsi="Arial" w:cs="Arial"/>
          <w:color w:val="auto"/>
          <w:sz w:val="22"/>
          <w:szCs w:val="24"/>
        </w:rPr>
      </w:pPr>
      <w:r w:rsidRPr="00AA439E">
        <w:rPr>
          <w:rFonts w:ascii="Arial" w:hAnsi="Arial" w:cs="Arial"/>
          <w:color w:val="auto"/>
          <w:sz w:val="22"/>
        </w:rPr>
        <w:t>This team is responsible for p</w:t>
      </w:r>
      <w:r w:rsidRPr="00AA439E">
        <w:rPr>
          <w:rFonts w:ascii="Arial" w:hAnsi="Arial" w:cs="Arial"/>
          <w:color w:val="auto"/>
          <w:sz w:val="22"/>
          <w:szCs w:val="24"/>
        </w:rPr>
        <w:t>roviding information regarding the disaster and recovery efforts to:</w:t>
      </w:r>
    </w:p>
    <w:p w:rsidR="00A04639" w:rsidRPr="00AA439E" w:rsidRDefault="00B93F05"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&lt;</w:t>
      </w:r>
      <w:r w:rsidR="00C819EC">
        <w:rPr>
          <w:rFonts w:ascii="Arial" w:hAnsi="Arial" w:cs="Arial"/>
          <w:color w:val="auto"/>
          <w:sz w:val="22"/>
          <w:szCs w:val="24"/>
        </w:rPr>
        <w:t>ORGANIZATION</w:t>
      </w:r>
      <w:r w:rsidRPr="00AA439E">
        <w:rPr>
          <w:rFonts w:ascii="Arial" w:hAnsi="Arial" w:cs="Arial"/>
          <w:color w:val="auto"/>
          <w:sz w:val="22"/>
          <w:szCs w:val="24"/>
        </w:rPr>
        <w:t xml:space="preserve"> NAME&gt;</w:t>
      </w:r>
      <w:r w:rsidR="00A04639" w:rsidRPr="00AA439E">
        <w:rPr>
          <w:rFonts w:ascii="Arial" w:hAnsi="Arial" w:cs="Arial"/>
          <w:color w:val="auto"/>
          <w:sz w:val="22"/>
          <w:szCs w:val="24"/>
        </w:rPr>
        <w:t xml:space="preserve"> and </w:t>
      </w:r>
      <w:r w:rsidR="00C819EC">
        <w:rPr>
          <w:rFonts w:ascii="Arial" w:hAnsi="Arial" w:cs="Arial"/>
          <w:color w:val="auto"/>
          <w:sz w:val="22"/>
          <w:szCs w:val="24"/>
        </w:rPr>
        <w:t>organization</w:t>
      </w:r>
      <w:r w:rsidR="00A04639" w:rsidRPr="00AA439E">
        <w:rPr>
          <w:rFonts w:ascii="Arial" w:hAnsi="Arial" w:cs="Arial"/>
          <w:color w:val="auto"/>
          <w:sz w:val="22"/>
          <w:szCs w:val="24"/>
        </w:rPr>
        <w:t xml:space="preserve"> offices Senior Management</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Customers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Vendors/Contracts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Media</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Regulatory Agencies</w:t>
      </w:r>
    </w:p>
    <w:p w:rsidR="00A04639" w:rsidRPr="00AA439E" w:rsidRDefault="00A04639" w:rsidP="00A04639">
      <w:pPr>
        <w:pStyle w:val="BodyText"/>
        <w:numPr>
          <w:ilvl w:val="0"/>
          <w:numId w:val="10"/>
        </w:numPr>
        <w:tabs>
          <w:tab w:val="clear" w:pos="2160"/>
          <w:tab w:val="left" w:pos="720"/>
        </w:tabs>
        <w:ind w:left="1440"/>
        <w:jc w:val="both"/>
        <w:rPr>
          <w:rFonts w:ascii="Arial" w:hAnsi="Arial" w:cs="Arial"/>
          <w:color w:val="auto"/>
          <w:sz w:val="22"/>
          <w:szCs w:val="24"/>
        </w:rPr>
      </w:pPr>
      <w:r w:rsidRPr="00AA439E">
        <w:rPr>
          <w:rFonts w:ascii="Arial" w:hAnsi="Arial" w:cs="Arial"/>
          <w:color w:val="auto"/>
          <w:sz w:val="22"/>
          <w:szCs w:val="24"/>
        </w:rPr>
        <w:t xml:space="preserve">Other Stakeholders </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Coordinating, submitting, and tracking any and all claims for insurance.</w:t>
      </w:r>
    </w:p>
    <w:p w:rsidR="00A04639" w:rsidRPr="00AA439E" w:rsidRDefault="00A04639" w:rsidP="00A04639">
      <w:pPr>
        <w:pStyle w:val="Heading3"/>
        <w:tabs>
          <w:tab w:val="num" w:pos="2160"/>
        </w:tabs>
        <w:spacing w:before="120" w:after="0"/>
        <w:ind w:firstLine="720"/>
        <w:jc w:val="both"/>
        <w:rPr>
          <w:bCs w:val="0"/>
          <w:sz w:val="24"/>
          <w:szCs w:val="24"/>
        </w:rPr>
      </w:pPr>
      <w:bookmarkStart w:id="118" w:name="_Toc59428136"/>
      <w:bookmarkStart w:id="119" w:name="_Toc59444506"/>
      <w:bookmarkStart w:id="120" w:name="_Toc59941832"/>
      <w:bookmarkStart w:id="121" w:name="_Toc128458114"/>
      <w:bookmarkStart w:id="122" w:name="_Toc182790724"/>
      <w:bookmarkStart w:id="123" w:name="_Toc133200895"/>
      <w:r w:rsidRPr="00AA439E">
        <w:rPr>
          <w:sz w:val="24"/>
          <w:szCs w:val="24"/>
        </w:rPr>
        <w:t xml:space="preserve">EOC </w:t>
      </w:r>
      <w:bookmarkEnd w:id="118"/>
      <w:bookmarkEnd w:id="119"/>
      <w:bookmarkEnd w:id="120"/>
      <w:r w:rsidRPr="00AA439E">
        <w:rPr>
          <w:sz w:val="24"/>
          <w:szCs w:val="24"/>
        </w:rPr>
        <w:t>Human Resources Team</w:t>
      </w:r>
      <w:bookmarkEnd w:id="121"/>
      <w:r w:rsidRPr="00AA439E">
        <w:rPr>
          <w:sz w:val="24"/>
          <w:szCs w:val="24"/>
        </w:rPr>
        <w:t xml:space="preserve"> –</w:t>
      </w:r>
      <w:bookmarkEnd w:id="122"/>
      <w:r w:rsidRPr="00AA439E">
        <w:rPr>
          <w:sz w:val="24"/>
          <w:szCs w:val="24"/>
        </w:rPr>
        <w:t xml:space="preserve"> </w:t>
      </w:r>
      <w:bookmarkEnd w:id="123"/>
    </w:p>
    <w:p w:rsidR="00A04639" w:rsidRPr="00AA439E" w:rsidRDefault="00A04639" w:rsidP="00A04639">
      <w:pPr>
        <w:pStyle w:val="BodyText"/>
        <w:tabs>
          <w:tab w:val="num" w:pos="2160"/>
        </w:tabs>
        <w:ind w:left="720"/>
        <w:rPr>
          <w:rFonts w:ascii="Arial" w:hAnsi="Arial" w:cs="Arial"/>
          <w:color w:val="auto"/>
          <w:sz w:val="22"/>
          <w:szCs w:val="24"/>
        </w:rPr>
      </w:pPr>
      <w:r w:rsidRPr="00AA439E">
        <w:rPr>
          <w:rFonts w:ascii="Arial" w:hAnsi="Arial" w:cs="Arial"/>
          <w:color w:val="auto"/>
          <w:sz w:val="22"/>
        </w:rPr>
        <w:t>This team is responsible for</w:t>
      </w:r>
      <w:r w:rsidRPr="00AA439E">
        <w:rPr>
          <w:rFonts w:ascii="Arial" w:hAnsi="Arial" w:cs="Arial"/>
          <w:color w:val="auto"/>
          <w:sz w:val="22"/>
          <w:szCs w:val="24"/>
        </w:rPr>
        <w: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Providing information regarding the disaster and recovery efforts to employees and families.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lastRenderedPageBreak/>
        <w:t>Assisting in arranging cash advances if out of area travel is required.</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Notifying employee’s emergency contact of employee injury or fatality.</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Ensuring the processing of all life, health, and accident insurance claims as required.</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sz w:val="22"/>
        </w:rPr>
        <w:t xml:space="preserve">Coordinates temporary </w:t>
      </w:r>
      <w:r w:rsidR="00C819EC">
        <w:rPr>
          <w:rFonts w:ascii="Arial" w:hAnsi="Arial" w:cs="Arial"/>
          <w:sz w:val="22"/>
        </w:rPr>
        <w:t>organization</w:t>
      </w:r>
      <w:r w:rsidRPr="00AA439E">
        <w:rPr>
          <w:rFonts w:ascii="Arial" w:hAnsi="Arial" w:cs="Arial"/>
          <w:sz w:val="22"/>
        </w:rPr>
        <w:t xml:space="preserve"> employee requests.</w:t>
      </w:r>
    </w:p>
    <w:p w:rsidR="00A04639" w:rsidRPr="00AA439E" w:rsidRDefault="00A04639" w:rsidP="00A04639">
      <w:pPr>
        <w:pStyle w:val="BodyText"/>
        <w:tabs>
          <w:tab w:val="left" w:pos="720"/>
          <w:tab w:val="left" w:pos="1440"/>
          <w:tab w:val="left" w:pos="3600"/>
        </w:tabs>
        <w:ind w:left="1080"/>
        <w:jc w:val="both"/>
        <w:rPr>
          <w:rFonts w:ascii="Arial" w:hAnsi="Arial" w:cs="Arial"/>
          <w:color w:val="auto"/>
          <w:sz w:val="22"/>
          <w:szCs w:val="24"/>
        </w:rPr>
      </w:pPr>
    </w:p>
    <w:p w:rsidR="00A04639" w:rsidRPr="00AA439E" w:rsidRDefault="00A04639" w:rsidP="00A04639">
      <w:pPr>
        <w:pStyle w:val="Heading3"/>
        <w:tabs>
          <w:tab w:val="num" w:pos="2160"/>
        </w:tabs>
        <w:spacing w:before="120" w:after="0"/>
        <w:ind w:firstLine="720"/>
        <w:jc w:val="both"/>
        <w:rPr>
          <w:sz w:val="24"/>
          <w:szCs w:val="24"/>
        </w:rPr>
      </w:pPr>
      <w:bookmarkStart w:id="124" w:name="_Toc59343654"/>
      <w:bookmarkStart w:id="125" w:name="_Toc59428137"/>
      <w:bookmarkStart w:id="126" w:name="_Toc59444507"/>
      <w:bookmarkStart w:id="127" w:name="_Toc59941833"/>
      <w:bookmarkStart w:id="128" w:name="_Toc128458115"/>
      <w:bookmarkStart w:id="129" w:name="_Toc182790725"/>
      <w:bookmarkStart w:id="130" w:name="_Toc133200896"/>
      <w:r w:rsidRPr="00AA439E">
        <w:rPr>
          <w:sz w:val="24"/>
          <w:szCs w:val="24"/>
        </w:rPr>
        <w:t>EOC Administration Team</w:t>
      </w:r>
      <w:bookmarkEnd w:id="124"/>
      <w:bookmarkEnd w:id="125"/>
      <w:bookmarkEnd w:id="126"/>
      <w:bookmarkEnd w:id="127"/>
      <w:bookmarkEnd w:id="128"/>
      <w:r w:rsidRPr="00AA439E">
        <w:rPr>
          <w:sz w:val="24"/>
          <w:szCs w:val="24"/>
        </w:rPr>
        <w:t xml:space="preserve"> –</w:t>
      </w:r>
      <w:bookmarkEnd w:id="129"/>
      <w:r w:rsidRPr="00AA439E">
        <w:rPr>
          <w:sz w:val="24"/>
          <w:szCs w:val="24"/>
        </w:rPr>
        <w:t xml:space="preserve"> </w:t>
      </w:r>
      <w:bookmarkEnd w:id="130"/>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Ensuring the recovery/restoration personnel has assistance with clerical tasks, errands, and other administrative activities.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Arranging for the availability of necessary office support services and equipment.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Providing a channel for authorization of expenditures for all recovery personnel.</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Arranging travel for employees.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Tracking all costs related to the recovery and restoration effort.</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Identifying and documenting when repairs can begin and obtaining cost estimates.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Determining where forms and supplies should be delivered, based on damage to the normal storage areas for the materials.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Contacting vendors to schedule specific start dates for the repairs.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Taking appropriate actions to safeguard equipment from further damage or deterioration.</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Coordinating the removal, shipment, and safe storage of all furniture, documentation, supplies, and other materials as necessary.</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Supervise all salvage and cleanup activities.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Coordinating required departmental relocations to the recovery sites.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Coordinating relocation to the permanent site after repairs are made</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that arrangements are made for meals and temporary housing facilities, when required, for all recovery personnel.</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order placement for consumable materials (forms, supplies, etc.) for processing based upon input from the other teams.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Notifying the United States Postal Service of delivery disruption.</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Establishing internal mail delivery procedures and process.</w:t>
      </w:r>
    </w:p>
    <w:p w:rsidR="00A04639" w:rsidRPr="00AA439E" w:rsidRDefault="00A04639" w:rsidP="00A04639">
      <w:pPr>
        <w:pStyle w:val="BodyText"/>
        <w:numPr>
          <w:ilvl w:val="0"/>
          <w:numId w:val="10"/>
        </w:numPr>
        <w:tabs>
          <w:tab w:val="clear" w:pos="2160"/>
          <w:tab w:val="left" w:pos="720"/>
          <w:tab w:val="left" w:pos="1440"/>
          <w:tab w:val="left" w:pos="3600"/>
        </w:tabs>
        <w:spacing w:before="100"/>
        <w:ind w:left="1440"/>
        <w:jc w:val="both"/>
        <w:rPr>
          <w:rFonts w:ascii="Arial" w:hAnsi="Arial" w:cs="Arial"/>
          <w:color w:val="auto"/>
          <w:sz w:val="22"/>
          <w:szCs w:val="24"/>
        </w:rPr>
      </w:pPr>
      <w:r w:rsidRPr="00AA439E">
        <w:rPr>
          <w:rFonts w:ascii="Arial" w:hAnsi="Arial" w:cs="Arial"/>
          <w:color w:val="auto"/>
          <w:sz w:val="22"/>
          <w:szCs w:val="24"/>
        </w:rPr>
        <w:t>Assuring that mail, and reports are redirected to the proper location as required.</w:t>
      </w:r>
    </w:p>
    <w:p w:rsidR="00A04639" w:rsidRPr="00AA439E" w:rsidRDefault="00A04639" w:rsidP="00A04639">
      <w:pPr>
        <w:pStyle w:val="Heading3"/>
        <w:tabs>
          <w:tab w:val="num" w:pos="2160"/>
        </w:tabs>
        <w:spacing w:before="120" w:after="0"/>
        <w:ind w:firstLine="720"/>
        <w:jc w:val="both"/>
        <w:rPr>
          <w:sz w:val="24"/>
          <w:szCs w:val="24"/>
        </w:rPr>
      </w:pPr>
      <w:bookmarkStart w:id="131" w:name="_Toc128458116"/>
      <w:bookmarkStart w:id="132" w:name="_Toc182790726"/>
      <w:bookmarkStart w:id="133" w:name="_Toc133200897"/>
      <w:r w:rsidRPr="00AA439E">
        <w:rPr>
          <w:sz w:val="24"/>
          <w:szCs w:val="24"/>
        </w:rPr>
        <w:t>Emergency Response Team</w:t>
      </w:r>
      <w:bookmarkEnd w:id="131"/>
      <w:r w:rsidRPr="00AA439E">
        <w:rPr>
          <w:sz w:val="24"/>
          <w:szCs w:val="24"/>
        </w:rPr>
        <w:t xml:space="preserve"> –</w:t>
      </w:r>
      <w:bookmarkEnd w:id="132"/>
      <w:r w:rsidRPr="00AA439E">
        <w:rPr>
          <w:sz w:val="24"/>
          <w:szCs w:val="24"/>
        </w:rPr>
        <w:t xml:space="preserve"> </w:t>
      </w:r>
      <w:bookmarkEnd w:id="133"/>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rPr>
      </w:pPr>
      <w:r w:rsidRPr="00AA439E">
        <w:rPr>
          <w:rFonts w:ascii="Arial" w:hAnsi="Arial" w:cs="Arial"/>
          <w:color w:val="auto"/>
          <w:sz w:val="22"/>
          <w:szCs w:val="24"/>
        </w:rPr>
        <w:t>The safety of all employees.</w:t>
      </w:r>
      <w:r w:rsidRPr="00AA439E">
        <w:rPr>
          <w:rFonts w:ascii="Arial" w:hAnsi="Arial" w:cs="Arial"/>
          <w:color w:val="auto"/>
          <w:sz w:val="22"/>
        </w:rPr>
        <w:tab/>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Inspecting the physical structure and identifying areas that may have sustained damage.</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Expanding on and/or revising the findings of the Preliminary Damage Assessment.</w:t>
      </w:r>
    </w:p>
    <w:p w:rsidR="00A04639" w:rsidRPr="00AA439E" w:rsidRDefault="00A04639" w:rsidP="00A04639">
      <w:pPr>
        <w:pStyle w:val="BodyText"/>
        <w:numPr>
          <w:ilvl w:val="0"/>
          <w:numId w:val="10"/>
        </w:numPr>
        <w:tabs>
          <w:tab w:val="clear" w:pos="2160"/>
          <w:tab w:val="left" w:pos="720"/>
          <w:tab w:val="left" w:pos="1440"/>
          <w:tab w:val="left" w:pos="3600"/>
        </w:tabs>
        <w:ind w:left="1440"/>
        <w:jc w:val="both"/>
        <w:rPr>
          <w:rFonts w:ascii="Arial" w:hAnsi="Arial" w:cs="Arial"/>
          <w:color w:val="auto"/>
          <w:sz w:val="22"/>
          <w:szCs w:val="24"/>
        </w:rPr>
      </w:pPr>
      <w:r w:rsidRPr="00AA439E">
        <w:rPr>
          <w:rFonts w:ascii="Arial" w:hAnsi="Arial" w:cs="Arial"/>
          <w:color w:val="auto"/>
          <w:sz w:val="22"/>
          <w:szCs w:val="24"/>
        </w:rPr>
        <w:t>Providing management with damage assessment reports and recommendations.</w:t>
      </w:r>
    </w:p>
    <w:p w:rsidR="00A04639" w:rsidRPr="00AA439E" w:rsidRDefault="00A04639" w:rsidP="00A04639">
      <w:pPr>
        <w:pStyle w:val="BodyText"/>
        <w:tabs>
          <w:tab w:val="left" w:pos="720"/>
          <w:tab w:val="left" w:pos="1440"/>
          <w:tab w:val="left" w:pos="3600"/>
        </w:tabs>
        <w:ind w:left="1080"/>
        <w:jc w:val="both"/>
        <w:rPr>
          <w:rFonts w:ascii="Arial" w:hAnsi="Arial" w:cs="Arial"/>
          <w:color w:val="auto"/>
          <w:sz w:val="22"/>
          <w:szCs w:val="24"/>
        </w:rPr>
      </w:pPr>
    </w:p>
    <w:p w:rsidR="00A04639" w:rsidRPr="00AA439E" w:rsidRDefault="006A7A7D" w:rsidP="004F67A1">
      <w:pPr>
        <w:pStyle w:val="Heading3"/>
        <w:tabs>
          <w:tab w:val="num" w:pos="2160"/>
        </w:tabs>
        <w:spacing w:before="120" w:after="0"/>
        <w:ind w:left="720"/>
        <w:jc w:val="both"/>
        <w:rPr>
          <w:sz w:val="24"/>
          <w:szCs w:val="24"/>
        </w:rPr>
      </w:pPr>
      <w:bookmarkStart w:id="134" w:name="_Toc128458117"/>
      <w:bookmarkStart w:id="135" w:name="_Toc182790727"/>
      <w:bookmarkStart w:id="136" w:name="_Toc133200898"/>
      <w:r>
        <w:rPr>
          <w:sz w:val="24"/>
          <w:szCs w:val="24"/>
        </w:rPr>
        <w:t>Information Tech</w:t>
      </w:r>
      <w:r w:rsidR="00A04639" w:rsidRPr="00AA439E">
        <w:rPr>
          <w:sz w:val="24"/>
          <w:szCs w:val="24"/>
        </w:rPr>
        <w:t>nology Recovery Team</w:t>
      </w:r>
      <w:bookmarkEnd w:id="134"/>
      <w:r w:rsidR="004F67A1">
        <w:rPr>
          <w:sz w:val="24"/>
          <w:szCs w:val="24"/>
        </w:rPr>
        <w:t xml:space="preserve"> (See also Disaster Recovery Plan)</w:t>
      </w:r>
      <w:r w:rsidR="00A04639" w:rsidRPr="00AA439E">
        <w:rPr>
          <w:sz w:val="24"/>
          <w:szCs w:val="24"/>
        </w:rPr>
        <w:t xml:space="preserve"> –</w:t>
      </w:r>
      <w:bookmarkEnd w:id="135"/>
      <w:r w:rsidR="00A04639" w:rsidRPr="00AA439E">
        <w:rPr>
          <w:sz w:val="24"/>
          <w:szCs w:val="24"/>
        </w:rPr>
        <w:t xml:space="preserve"> </w:t>
      </w:r>
      <w:bookmarkEnd w:id="136"/>
    </w:p>
    <w:p w:rsidR="00A04639" w:rsidRPr="00AA439E" w:rsidRDefault="00A04639" w:rsidP="00A04639">
      <w:pPr>
        <w:pStyle w:val="BodyText"/>
        <w:tabs>
          <w:tab w:val="num" w:pos="2160"/>
        </w:tabs>
        <w:ind w:left="720"/>
        <w:rPr>
          <w:rFonts w:ascii="Arial" w:hAnsi="Arial" w:cs="Arial"/>
          <w:color w:val="auto"/>
          <w:sz w:val="22"/>
        </w:rPr>
      </w:pPr>
      <w:r w:rsidRPr="00AA439E">
        <w:rPr>
          <w:rFonts w:ascii="Arial" w:hAnsi="Arial" w:cs="Arial"/>
          <w:color w:val="auto"/>
          <w:sz w:val="22"/>
        </w:rPr>
        <w:t>This team is responsible for:</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Activating the </w:t>
      </w:r>
      <w:r w:rsidR="001D01A1">
        <w:rPr>
          <w:rFonts w:ascii="Arial" w:hAnsi="Arial" w:cs="Arial"/>
          <w:color w:val="auto"/>
          <w:sz w:val="22"/>
          <w:szCs w:val="24"/>
        </w:rPr>
        <w:t>IT</w:t>
      </w:r>
      <w:r w:rsidRPr="00AA439E">
        <w:rPr>
          <w:rFonts w:ascii="Arial" w:hAnsi="Arial" w:cs="Arial"/>
          <w:color w:val="auto"/>
          <w:sz w:val="22"/>
          <w:szCs w:val="24"/>
        </w:rPr>
        <w:t xml:space="preserve"> </w:t>
      </w:r>
      <w:r w:rsidR="00AB551F">
        <w:rPr>
          <w:rFonts w:ascii="Arial" w:hAnsi="Arial" w:cs="Arial"/>
          <w:color w:val="auto"/>
          <w:sz w:val="22"/>
          <w:szCs w:val="24"/>
        </w:rPr>
        <w:t>Technology</w:t>
      </w:r>
      <w:r w:rsidRPr="00AA439E">
        <w:rPr>
          <w:rFonts w:ascii="Arial" w:hAnsi="Arial" w:cs="Arial"/>
          <w:color w:val="auto"/>
          <w:sz w:val="22"/>
          <w:szCs w:val="24"/>
        </w:rPr>
        <w:t xml:space="preserve"> Recovery Plan</w:t>
      </w:r>
      <w:r w:rsidR="009B4B08">
        <w:rPr>
          <w:rFonts w:ascii="Arial" w:hAnsi="Arial" w:cs="Arial"/>
          <w:color w:val="auto"/>
          <w:sz w:val="22"/>
          <w:szCs w:val="24"/>
        </w:rPr>
        <w:t xml:space="preserve"> (See also Disaster Recovery Plan)</w:t>
      </w:r>
      <w:r w:rsidRPr="00AA439E">
        <w:rPr>
          <w:rFonts w:ascii="Arial" w:hAnsi="Arial" w:cs="Arial"/>
          <w:color w:val="auto"/>
          <w:sz w:val="22"/>
          <w:szCs w:val="24"/>
        </w:rPr>
        <w:t>.</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Managing the </w:t>
      </w:r>
      <w:r w:rsidR="001D01A1">
        <w:rPr>
          <w:rFonts w:ascii="Arial" w:hAnsi="Arial" w:cs="Arial"/>
          <w:color w:val="auto"/>
          <w:sz w:val="22"/>
          <w:szCs w:val="24"/>
        </w:rPr>
        <w:t>IT</w:t>
      </w:r>
      <w:r w:rsidRPr="00AA439E">
        <w:rPr>
          <w:rFonts w:ascii="Arial" w:hAnsi="Arial" w:cs="Arial"/>
          <w:color w:val="auto"/>
          <w:sz w:val="22"/>
          <w:szCs w:val="24"/>
        </w:rPr>
        <w:t xml:space="preserve"> disaster response and recovery procedures.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Mobilizing and managing </w:t>
      </w:r>
      <w:r w:rsidR="001D01A1">
        <w:rPr>
          <w:rFonts w:ascii="Arial" w:hAnsi="Arial" w:cs="Arial"/>
          <w:color w:val="auto"/>
          <w:sz w:val="22"/>
          <w:szCs w:val="24"/>
        </w:rPr>
        <w:t>IT</w:t>
      </w:r>
      <w:r w:rsidRPr="00AA439E">
        <w:rPr>
          <w:rFonts w:ascii="Arial" w:hAnsi="Arial" w:cs="Arial"/>
          <w:color w:val="auto"/>
          <w:sz w:val="22"/>
          <w:szCs w:val="24"/>
        </w:rPr>
        <w:t xml:space="preserve"> resources. </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Coordinating all communications related activities, as required, with telephone &amp; data communications, PC, LAN support personnel, and other </w:t>
      </w:r>
      <w:r w:rsidR="001D01A1">
        <w:rPr>
          <w:rFonts w:ascii="Arial" w:hAnsi="Arial" w:cs="Arial"/>
          <w:color w:val="auto"/>
          <w:sz w:val="22"/>
          <w:szCs w:val="24"/>
        </w:rPr>
        <w:t>IT</w:t>
      </w:r>
      <w:r w:rsidRPr="00AA439E">
        <w:rPr>
          <w:rFonts w:ascii="Arial" w:hAnsi="Arial" w:cs="Arial"/>
          <w:color w:val="auto"/>
          <w:sz w:val="22"/>
          <w:szCs w:val="24"/>
        </w:rPr>
        <w:t xml:space="preserve"> related vendors.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Assisting, as required, in the acquisition and installation of equipment at the recovery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Ensuring that cellular telephones, and other special order equipment and supplies are delivered to teams as requested.</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Participating in testing equipment and facilities.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Participating in the transfer of operations from the alternate site as required.</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Coordinating telephone setup at the EOC and recovery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Coordinating and performing restoration or replacement of all desktop PCs, LANs, telephones, and telecommunications access at the damaged site.</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Coordinating </w:t>
      </w:r>
      <w:r w:rsidR="009B4B08">
        <w:rPr>
          <w:rFonts w:ascii="Arial" w:hAnsi="Arial" w:cs="Arial"/>
          <w:color w:val="auto"/>
          <w:sz w:val="22"/>
          <w:szCs w:val="24"/>
        </w:rPr>
        <w:t>Disaster Recovery/</w:t>
      </w:r>
      <w:r w:rsidR="001D01A1">
        <w:rPr>
          <w:rFonts w:ascii="Arial" w:hAnsi="Arial" w:cs="Arial"/>
          <w:color w:val="auto"/>
          <w:sz w:val="22"/>
          <w:szCs w:val="24"/>
        </w:rPr>
        <w:t>IT</w:t>
      </w:r>
      <w:r w:rsidRPr="00AA439E">
        <w:rPr>
          <w:rFonts w:ascii="Arial" w:hAnsi="Arial" w:cs="Arial"/>
          <w:color w:val="auto"/>
          <w:sz w:val="22"/>
          <w:szCs w:val="24"/>
        </w:rPr>
        <w:t xml:space="preserve"> efforts between different departments in the same or remote locations.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szCs w:val="24"/>
        </w:rPr>
      </w:pPr>
      <w:r w:rsidRPr="00AA439E">
        <w:rPr>
          <w:rFonts w:ascii="Arial" w:hAnsi="Arial" w:cs="Arial"/>
          <w:color w:val="auto"/>
          <w:sz w:val="22"/>
          <w:szCs w:val="24"/>
        </w:rPr>
        <w:t xml:space="preserve">Training </w:t>
      </w:r>
      <w:r w:rsidR="009B4B08">
        <w:rPr>
          <w:rFonts w:ascii="Arial" w:hAnsi="Arial" w:cs="Arial"/>
          <w:color w:val="auto"/>
          <w:sz w:val="22"/>
          <w:szCs w:val="24"/>
        </w:rPr>
        <w:t>Disaster Recovery/</w:t>
      </w:r>
      <w:r w:rsidR="001D01A1">
        <w:rPr>
          <w:rFonts w:ascii="Arial" w:hAnsi="Arial" w:cs="Arial"/>
          <w:color w:val="auto"/>
          <w:sz w:val="22"/>
          <w:szCs w:val="24"/>
        </w:rPr>
        <w:t>IT</w:t>
      </w:r>
      <w:r w:rsidRPr="00AA439E">
        <w:rPr>
          <w:rFonts w:ascii="Arial" w:hAnsi="Arial" w:cs="Arial"/>
          <w:color w:val="auto"/>
          <w:sz w:val="22"/>
          <w:szCs w:val="24"/>
        </w:rPr>
        <w:t xml:space="preserve"> Team Members.</w:t>
      </w:r>
    </w:p>
    <w:p w:rsidR="00A04639" w:rsidRPr="00AA439E" w:rsidRDefault="00A04639" w:rsidP="00A04639">
      <w:pPr>
        <w:pStyle w:val="BodyText"/>
        <w:numPr>
          <w:ilvl w:val="0"/>
          <w:numId w:val="10"/>
        </w:numPr>
        <w:tabs>
          <w:tab w:val="clear" w:pos="2160"/>
          <w:tab w:val="left" w:pos="720"/>
          <w:tab w:val="left" w:pos="1440"/>
        </w:tabs>
        <w:ind w:left="1440"/>
        <w:jc w:val="both"/>
        <w:rPr>
          <w:rFonts w:ascii="Arial" w:hAnsi="Arial" w:cs="Arial"/>
          <w:color w:val="auto"/>
          <w:sz w:val="22"/>
        </w:rPr>
      </w:pPr>
      <w:r w:rsidRPr="00AA439E">
        <w:rPr>
          <w:rFonts w:ascii="Arial" w:hAnsi="Arial" w:cs="Arial"/>
          <w:color w:val="auto"/>
          <w:sz w:val="22"/>
          <w:szCs w:val="24"/>
        </w:rPr>
        <w:t xml:space="preserve">Keeping Senior Management and the EOC </w:t>
      </w:r>
      <w:r w:rsidRPr="00AA439E">
        <w:rPr>
          <w:rFonts w:ascii="Arial" w:hAnsi="Arial" w:cs="Arial"/>
          <w:sz w:val="22"/>
          <w:szCs w:val="24"/>
        </w:rPr>
        <w:t>Business Continuity Coordinator</w:t>
      </w:r>
      <w:r w:rsidRPr="00AA439E">
        <w:rPr>
          <w:rFonts w:ascii="Arial" w:hAnsi="Arial" w:cs="Arial"/>
          <w:color w:val="auto"/>
          <w:sz w:val="22"/>
          <w:szCs w:val="24"/>
        </w:rPr>
        <w:t xml:space="preserve"> appraised of recovery status.</w:t>
      </w:r>
    </w:p>
    <w:p w:rsidR="00C826F1" w:rsidRPr="00AA439E" w:rsidRDefault="00C826F1" w:rsidP="000D469B">
      <w:pPr>
        <w:pStyle w:val="BodyText"/>
        <w:tabs>
          <w:tab w:val="left" w:pos="720"/>
          <w:tab w:val="left" w:pos="1440"/>
          <w:tab w:val="left" w:pos="2160"/>
          <w:tab w:val="left" w:pos="2880"/>
          <w:tab w:val="left" w:pos="3600"/>
        </w:tabs>
        <w:ind w:left="720" w:hanging="720"/>
        <w:jc w:val="both"/>
        <w:rPr>
          <w:rFonts w:ascii="Arial" w:hAnsi="Arial" w:cs="Arial"/>
          <w:b/>
          <w:bCs/>
          <w:color w:val="auto"/>
          <w:sz w:val="22"/>
        </w:rPr>
        <w:sectPr w:rsidR="00C826F1" w:rsidRPr="00AA439E" w:rsidSect="00C826F1">
          <w:headerReference w:type="default" r:id="rId14"/>
          <w:pgSz w:w="12240" w:h="15840"/>
          <w:pgMar w:top="1987" w:right="1440" w:bottom="1915" w:left="1440" w:header="720" w:footer="720" w:gutter="0"/>
          <w:cols w:space="720"/>
          <w:noEndnote/>
        </w:sectPr>
      </w:pPr>
    </w:p>
    <w:p w:rsidR="00BF056F" w:rsidRPr="00AA439E" w:rsidRDefault="00BF056F" w:rsidP="00BF056F">
      <w:pPr>
        <w:pStyle w:val="Heading1"/>
        <w:pBdr>
          <w:bottom w:val="double" w:sz="4" w:space="1" w:color="auto"/>
        </w:pBdr>
        <w:tabs>
          <w:tab w:val="left" w:pos="720"/>
          <w:tab w:val="left" w:pos="1440"/>
          <w:tab w:val="left" w:pos="2160"/>
          <w:tab w:val="left" w:pos="2880"/>
          <w:tab w:val="left" w:pos="3600"/>
        </w:tabs>
        <w:jc w:val="both"/>
        <w:rPr>
          <w:rFonts w:ascii="Arial" w:hAnsi="Arial" w:cs="Arial"/>
          <w:sz w:val="34"/>
          <w:szCs w:val="34"/>
        </w:rPr>
      </w:pPr>
      <w:bookmarkStart w:id="137" w:name="_Toc182790728"/>
      <w:r w:rsidRPr="00AA439E">
        <w:rPr>
          <w:rFonts w:ascii="Arial" w:hAnsi="Arial" w:cs="Arial"/>
          <w:sz w:val="34"/>
          <w:szCs w:val="34"/>
        </w:rPr>
        <w:lastRenderedPageBreak/>
        <w:t xml:space="preserve">Section IV: </w:t>
      </w:r>
      <w:r w:rsidR="00403C60" w:rsidRPr="00AA439E">
        <w:rPr>
          <w:rFonts w:ascii="Arial" w:hAnsi="Arial" w:cs="Arial"/>
          <w:sz w:val="34"/>
          <w:szCs w:val="34"/>
        </w:rPr>
        <w:t>Recovery</w:t>
      </w:r>
      <w:r w:rsidR="00AD0F84" w:rsidRPr="00AA439E">
        <w:rPr>
          <w:rFonts w:ascii="Arial" w:hAnsi="Arial" w:cs="Arial"/>
          <w:sz w:val="34"/>
          <w:szCs w:val="34"/>
        </w:rPr>
        <w:t xml:space="preserve"> Procedures</w:t>
      </w:r>
      <w:bookmarkEnd w:id="137"/>
    </w:p>
    <w:p w:rsidR="00A32104" w:rsidRPr="007E3E7C" w:rsidRDefault="00A32104">
      <w:pPr>
        <w:pStyle w:val="Heading1"/>
        <w:rPr>
          <w:rFonts w:ascii="Arial" w:hAnsi="Arial" w:cs="Arial"/>
          <w:b w:val="0"/>
          <w:sz w:val="22"/>
          <w:szCs w:val="22"/>
        </w:rPr>
      </w:pPr>
    </w:p>
    <w:p w:rsidR="00A32104" w:rsidRPr="00AA439E" w:rsidRDefault="00A32104" w:rsidP="008C20C6">
      <w:pPr>
        <w:pStyle w:val="Heading2"/>
        <w:numPr>
          <w:ilvl w:val="0"/>
          <w:numId w:val="7"/>
        </w:numPr>
        <w:tabs>
          <w:tab w:val="clear" w:pos="360"/>
          <w:tab w:val="left" w:pos="720"/>
          <w:tab w:val="left" w:pos="1440"/>
          <w:tab w:val="left" w:pos="2160"/>
          <w:tab w:val="left" w:pos="2880"/>
          <w:tab w:val="left" w:pos="3600"/>
        </w:tabs>
        <w:spacing w:before="120"/>
        <w:jc w:val="both"/>
        <w:rPr>
          <w:rFonts w:ascii="Arial" w:hAnsi="Arial" w:cs="Arial"/>
          <w:sz w:val="22"/>
        </w:rPr>
      </w:pPr>
      <w:bookmarkStart w:id="138" w:name="_Toc182790729"/>
      <w:r w:rsidRPr="00AA439E">
        <w:rPr>
          <w:rFonts w:ascii="Arial" w:hAnsi="Arial" w:cs="Arial"/>
          <w:sz w:val="22"/>
        </w:rPr>
        <w:t>Purpose and Objective</w:t>
      </w:r>
      <w:bookmarkEnd w:id="138"/>
    </w:p>
    <w:p w:rsidR="00403C60" w:rsidRPr="00AA439E" w:rsidRDefault="00A32104"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color w:val="auto"/>
          <w:sz w:val="24"/>
        </w:rPr>
        <w:tab/>
      </w:r>
      <w:r w:rsidR="00403C60" w:rsidRPr="00AA439E">
        <w:rPr>
          <w:rFonts w:ascii="Arial" w:hAnsi="Arial" w:cs="Arial"/>
          <w:sz w:val="22"/>
          <w:szCs w:val="22"/>
        </w:rPr>
        <w:t xml:space="preserve">This section of the plan describes the specific activities and tasks that are to be carried out in the recovery process for </w:t>
      </w:r>
      <w:r w:rsidR="000E6631" w:rsidRPr="00AA439E">
        <w:rPr>
          <w:rFonts w:ascii="Arial" w:hAnsi="Arial" w:cs="Arial"/>
          <w:color w:val="auto"/>
          <w:sz w:val="22"/>
          <w:szCs w:val="22"/>
        </w:rPr>
        <w:t>&lt;Department Name&gt;</w:t>
      </w:r>
      <w:r w:rsidR="00403C60" w:rsidRPr="00AA439E">
        <w:rPr>
          <w:rFonts w:ascii="Arial" w:hAnsi="Arial" w:cs="Arial"/>
          <w:sz w:val="22"/>
          <w:szCs w:val="22"/>
        </w:rPr>
        <w:t xml:space="preserve">. Given the Business Continuity Strategy outlined in </w:t>
      </w:r>
      <w:r w:rsidR="00403C60" w:rsidRPr="00AA439E">
        <w:rPr>
          <w:rFonts w:ascii="Arial" w:hAnsi="Arial" w:cs="Arial"/>
          <w:b/>
          <w:bCs/>
          <w:sz w:val="22"/>
          <w:szCs w:val="22"/>
        </w:rPr>
        <w:t>Section II</w:t>
      </w:r>
      <w:r w:rsidR="00403C60" w:rsidRPr="00AA439E">
        <w:rPr>
          <w:rFonts w:ascii="Arial" w:hAnsi="Arial" w:cs="Arial"/>
          <w:sz w:val="22"/>
          <w:szCs w:val="22"/>
        </w:rPr>
        <w:t>, this section transforms those strategies into a very specific set of action activities and tasks according to recovery phase.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The Recovery Procedures are organized in the following order: recovery phase, activity within the phase, and task within the activity.</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 xml:space="preserve">The recovery phases are described in </w:t>
      </w:r>
      <w:r w:rsidRPr="00AA439E">
        <w:rPr>
          <w:rFonts w:ascii="Arial" w:hAnsi="Arial" w:cs="Arial"/>
          <w:b/>
          <w:bCs/>
          <w:sz w:val="22"/>
          <w:szCs w:val="22"/>
        </w:rPr>
        <w:t>Section II.D</w:t>
      </w:r>
      <w:r w:rsidRPr="00AA439E">
        <w:rPr>
          <w:rFonts w:ascii="Arial" w:hAnsi="Arial" w:cs="Arial"/>
          <w:sz w:val="22"/>
          <w:szCs w:val="22"/>
        </w:rPr>
        <w:t xml:space="preserve"> of the Plan.  In the Recovery Procedures document, the phases are listed in the order in which they will occur.  The description for each recovery phase begins on a new page.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Each activity is assigned to one of the recovery teams.  Each activity has a designated team member who has the primary assignment to complete the activity.  Most activities also have an alternate team member assigned.  The activities will only generally be performed in this sequence.</w:t>
      </w:r>
    </w:p>
    <w:p w:rsidR="00403C60" w:rsidRPr="00AA439E" w:rsidRDefault="00403C60" w:rsidP="00403C60">
      <w:pPr>
        <w:pStyle w:val="BodyText"/>
        <w:tabs>
          <w:tab w:val="left" w:pos="720"/>
          <w:tab w:val="left" w:pos="1440"/>
          <w:tab w:val="left" w:pos="2160"/>
          <w:tab w:val="left" w:pos="2880"/>
          <w:tab w:val="left" w:pos="3600"/>
        </w:tabs>
        <w:ind w:left="720" w:hanging="720"/>
        <w:jc w:val="both"/>
        <w:rPr>
          <w:rFonts w:ascii="Arial" w:hAnsi="Arial" w:cs="Arial"/>
          <w:sz w:val="22"/>
          <w:szCs w:val="22"/>
        </w:rPr>
      </w:pPr>
      <w:r w:rsidRPr="00AA439E">
        <w:rPr>
          <w:rFonts w:ascii="Arial" w:hAnsi="Arial" w:cs="Arial"/>
          <w:sz w:val="22"/>
          <w:szCs w:val="22"/>
        </w:rPr>
        <w:tab/>
        <w:t>The finest level of detail in the Recovery Procedures is the task.  All plan activities are completed by performing one or more tasks. The tasks are numbered sequentially within each activity, and this is generally the order in which they would be performed.</w:t>
      </w:r>
    </w:p>
    <w:p w:rsidR="00672194" w:rsidRPr="00AA439E" w:rsidRDefault="001308DB">
      <w:pPr>
        <w:pStyle w:val="BodyText"/>
        <w:tabs>
          <w:tab w:val="left" w:pos="720"/>
          <w:tab w:val="left" w:pos="1440"/>
          <w:tab w:val="left" w:pos="2160"/>
          <w:tab w:val="left" w:pos="2880"/>
          <w:tab w:val="left" w:pos="3600"/>
        </w:tabs>
        <w:jc w:val="both"/>
        <w:rPr>
          <w:rFonts w:ascii="Arial" w:hAnsi="Arial" w:cs="Arial"/>
          <w:color w:val="auto"/>
          <w:sz w:val="22"/>
          <w:szCs w:val="22"/>
        </w:rPr>
      </w:pPr>
      <w:r>
        <w:rPr>
          <w:rFonts w:ascii="Arial" w:hAnsi="Arial" w:cs="Arial"/>
          <w:color w:val="auto"/>
          <w:sz w:val="22"/>
          <w:szCs w:val="22"/>
        </w:rPr>
        <w:br w:type="page"/>
      </w:r>
    </w:p>
    <w:p w:rsidR="006E422A" w:rsidRPr="00AA439E" w:rsidRDefault="006E422A" w:rsidP="006E422A">
      <w:pPr>
        <w:pStyle w:val="Heading2"/>
        <w:numPr>
          <w:ilvl w:val="0"/>
          <w:numId w:val="7"/>
        </w:numPr>
        <w:tabs>
          <w:tab w:val="left" w:pos="720"/>
          <w:tab w:val="left" w:pos="1440"/>
          <w:tab w:val="left" w:pos="2160"/>
          <w:tab w:val="left" w:pos="2880"/>
          <w:tab w:val="left" w:pos="3600"/>
        </w:tabs>
        <w:spacing w:before="120"/>
        <w:jc w:val="both"/>
        <w:rPr>
          <w:rFonts w:ascii="Arial" w:hAnsi="Arial" w:cs="Arial"/>
          <w:sz w:val="22"/>
          <w:szCs w:val="22"/>
        </w:rPr>
      </w:pPr>
      <w:bookmarkStart w:id="139" w:name="_Toc182790730"/>
      <w:r w:rsidRPr="00AA439E">
        <w:rPr>
          <w:rFonts w:ascii="Arial" w:hAnsi="Arial" w:cs="Arial"/>
          <w:sz w:val="22"/>
          <w:szCs w:val="22"/>
        </w:rPr>
        <w:lastRenderedPageBreak/>
        <w:t>Recovery Activities and Tasks</w:t>
      </w:r>
      <w:bookmarkEnd w:id="139"/>
    </w:p>
    <w:p w:rsidR="00621BC7" w:rsidRPr="00AA439E" w:rsidRDefault="00B43A83" w:rsidP="00621BC7">
      <w:pPr>
        <w:pStyle w:val="Heading3"/>
        <w:rPr>
          <w:sz w:val="22"/>
          <w:szCs w:val="22"/>
        </w:rPr>
      </w:pPr>
      <w:bookmarkStart w:id="140" w:name="_Toc67962836"/>
      <w:bookmarkStart w:id="141" w:name="_Toc182790731"/>
      <w:r w:rsidRPr="00AA439E">
        <w:rPr>
          <w:sz w:val="22"/>
          <w:szCs w:val="22"/>
        </w:rPr>
        <w:t>PHASE</w:t>
      </w:r>
      <w:r w:rsidR="00796232" w:rsidRPr="00AA439E">
        <w:rPr>
          <w:sz w:val="22"/>
          <w:szCs w:val="22"/>
        </w:rPr>
        <w:t xml:space="preserve"> I</w:t>
      </w:r>
      <w:r w:rsidRPr="00AA439E">
        <w:rPr>
          <w:sz w:val="22"/>
          <w:szCs w:val="22"/>
        </w:rPr>
        <w:t xml:space="preserve">:  </w:t>
      </w:r>
      <w:r w:rsidR="00621BC7" w:rsidRPr="00AA439E">
        <w:rPr>
          <w:sz w:val="22"/>
          <w:szCs w:val="22"/>
        </w:rPr>
        <w:t>Disaster Occurrence</w:t>
      </w:r>
      <w:bookmarkEnd w:id="140"/>
      <w:bookmarkEnd w:id="141"/>
    </w:p>
    <w:p w:rsidR="00B43A83" w:rsidRPr="00AA439E" w:rsidRDefault="00B43A83" w:rsidP="00621BC7">
      <w:pPr>
        <w:pStyle w:val="BodyText"/>
        <w:tabs>
          <w:tab w:val="left" w:pos="720"/>
          <w:tab w:val="left" w:pos="1440"/>
          <w:tab w:val="left" w:pos="2160"/>
          <w:tab w:val="left" w:pos="2880"/>
          <w:tab w:val="left" w:pos="3600"/>
        </w:tabs>
        <w:jc w:val="both"/>
        <w:rPr>
          <w:rFonts w:ascii="Arial" w:hAnsi="Arial" w:cs="Arial"/>
          <w:b/>
          <w:sz w:val="22"/>
          <w:szCs w:val="22"/>
        </w:rPr>
      </w:pPr>
    </w:p>
    <w:p w:rsidR="00621BC7" w:rsidRPr="00AA439E" w:rsidRDefault="00621BC7" w:rsidP="00621BC7">
      <w:pPr>
        <w:pStyle w:val="BodyText"/>
        <w:tabs>
          <w:tab w:val="left" w:pos="720"/>
          <w:tab w:val="left" w:pos="1440"/>
          <w:tab w:val="left" w:pos="2160"/>
          <w:tab w:val="left" w:pos="2880"/>
          <w:tab w:val="left" w:pos="3600"/>
        </w:tabs>
        <w:jc w:val="both"/>
        <w:rPr>
          <w:rFonts w:ascii="Arial" w:hAnsi="Arial" w:cs="Arial"/>
          <w:b/>
          <w:sz w:val="22"/>
          <w:szCs w:val="22"/>
        </w:rPr>
      </w:pPr>
      <w:r w:rsidRPr="00AA439E">
        <w:rPr>
          <w:rFonts w:ascii="Arial" w:hAnsi="Arial" w:cs="Arial"/>
          <w:b/>
          <w:sz w:val="22"/>
          <w:szCs w:val="22"/>
        </w:rPr>
        <w:t xml:space="preserve">ACTIVITY: </w:t>
      </w:r>
      <w:r w:rsidRPr="00AA439E">
        <w:rPr>
          <w:rFonts w:ascii="Arial" w:hAnsi="Arial" w:cs="Arial"/>
          <w:sz w:val="22"/>
          <w:szCs w:val="22"/>
        </w:rPr>
        <w:t xml:space="preserve"> </w:t>
      </w:r>
      <w:r w:rsidRPr="00AA439E">
        <w:rPr>
          <w:rFonts w:ascii="Arial" w:hAnsi="Arial" w:cs="Arial"/>
          <w:b/>
          <w:sz w:val="22"/>
          <w:szCs w:val="22"/>
        </w:rPr>
        <w:t>Emergency Response</w:t>
      </w:r>
      <w:r w:rsidR="002206CD">
        <w:rPr>
          <w:rFonts w:ascii="Arial" w:hAnsi="Arial" w:cs="Arial"/>
          <w:b/>
          <w:sz w:val="22"/>
          <w:szCs w:val="22"/>
        </w:rPr>
        <w:t xml:space="preserve"> and </w:t>
      </w:r>
      <w:smartTag w:uri="urn:schemas-microsoft-com:office:smarttags" w:element="place">
        <w:smartTag w:uri="urn:schemas-microsoft-com:office:smarttags" w:element="PlaceName">
          <w:r w:rsidR="002206CD">
            <w:rPr>
              <w:rFonts w:ascii="Arial" w:hAnsi="Arial" w:cs="Arial"/>
              <w:b/>
              <w:sz w:val="22"/>
              <w:szCs w:val="22"/>
            </w:rPr>
            <w:t>Emergency</w:t>
          </w:r>
        </w:smartTag>
        <w:r w:rsidR="002206CD">
          <w:rPr>
            <w:rFonts w:ascii="Arial" w:hAnsi="Arial" w:cs="Arial"/>
            <w:b/>
            <w:sz w:val="22"/>
            <w:szCs w:val="22"/>
          </w:rPr>
          <w:t xml:space="preserve"> </w:t>
        </w:r>
        <w:smartTag w:uri="urn:schemas-microsoft-com:office:smarttags" w:element="PlaceName">
          <w:r w:rsidR="002206CD">
            <w:rPr>
              <w:rFonts w:ascii="Arial" w:hAnsi="Arial" w:cs="Arial"/>
              <w:b/>
              <w:sz w:val="22"/>
              <w:szCs w:val="22"/>
            </w:rPr>
            <w:t>Operations</w:t>
          </w:r>
        </w:smartTag>
        <w:r w:rsidR="002206CD">
          <w:rPr>
            <w:rFonts w:ascii="Arial" w:hAnsi="Arial" w:cs="Arial"/>
            <w:b/>
            <w:sz w:val="22"/>
            <w:szCs w:val="22"/>
          </w:rPr>
          <w:t xml:space="preserve"> </w:t>
        </w:r>
        <w:smartTag w:uri="urn:schemas-microsoft-com:office:smarttags" w:element="PlaceType">
          <w:r w:rsidR="002206CD">
            <w:rPr>
              <w:rFonts w:ascii="Arial" w:hAnsi="Arial" w:cs="Arial"/>
              <w:b/>
              <w:sz w:val="22"/>
              <w:szCs w:val="22"/>
            </w:rPr>
            <w:t>Center</w:t>
          </w:r>
        </w:smartTag>
      </w:smartTag>
      <w:r w:rsidR="002206CD">
        <w:rPr>
          <w:rFonts w:ascii="Arial" w:hAnsi="Arial" w:cs="Arial"/>
          <w:b/>
          <w:sz w:val="22"/>
          <w:szCs w:val="22"/>
        </w:rPr>
        <w:t xml:space="preserve"> Designation</w:t>
      </w:r>
    </w:p>
    <w:p w:rsidR="00621BC7" w:rsidRPr="00AA439E" w:rsidRDefault="00621BC7" w:rsidP="00621BC7">
      <w:pPr>
        <w:pStyle w:val="BodyText"/>
        <w:tabs>
          <w:tab w:val="left" w:pos="720"/>
          <w:tab w:val="left" w:pos="1440"/>
          <w:tab w:val="left" w:pos="2160"/>
          <w:tab w:val="left" w:pos="2880"/>
          <w:tab w:val="left" w:pos="3600"/>
        </w:tabs>
        <w:jc w:val="both"/>
        <w:rPr>
          <w:rFonts w:ascii="Arial" w:hAnsi="Arial" w:cs="Arial"/>
          <w:b/>
          <w:sz w:val="22"/>
          <w:szCs w:val="22"/>
        </w:rPr>
      </w:pPr>
      <w:r w:rsidRPr="00AA439E">
        <w:rPr>
          <w:rFonts w:ascii="Arial" w:hAnsi="Arial" w:cs="Arial"/>
          <w:b/>
          <w:sz w:val="22"/>
          <w:szCs w:val="22"/>
        </w:rPr>
        <w:t>ACTIVITY IS PERFORMED AT LOCATION:</w:t>
      </w:r>
      <w:r w:rsidRPr="00AA439E">
        <w:rPr>
          <w:rFonts w:ascii="Arial" w:hAnsi="Arial" w:cs="Arial"/>
          <w:sz w:val="22"/>
          <w:szCs w:val="22"/>
        </w:rPr>
        <w:t xml:space="preserve">  </w:t>
      </w:r>
      <w:r w:rsidRPr="00AA439E">
        <w:rPr>
          <w:rFonts w:ascii="Arial" w:hAnsi="Arial" w:cs="Arial"/>
          <w:b/>
          <w:sz w:val="22"/>
          <w:szCs w:val="22"/>
        </w:rPr>
        <w:t>Main Office</w:t>
      </w:r>
      <w:r w:rsidR="00DF33D6">
        <w:rPr>
          <w:rFonts w:ascii="Arial" w:hAnsi="Arial" w:cs="Arial"/>
          <w:b/>
          <w:sz w:val="22"/>
          <w:szCs w:val="22"/>
        </w:rPr>
        <w:t xml:space="preserve"> </w:t>
      </w:r>
      <w:r w:rsidR="00AB551F">
        <w:rPr>
          <w:rFonts w:ascii="Arial" w:hAnsi="Arial" w:cs="Arial"/>
          <w:b/>
          <w:sz w:val="22"/>
          <w:szCs w:val="22"/>
        </w:rPr>
        <w:t xml:space="preserve">or </w:t>
      </w:r>
      <w:smartTag w:uri="urn:schemas-microsoft-com:office:smarttags" w:element="place">
        <w:smartTag w:uri="urn:schemas-microsoft-com:office:smarttags" w:element="PlaceName">
          <w:r w:rsidR="00AB551F">
            <w:rPr>
              <w:rFonts w:ascii="Arial" w:hAnsi="Arial" w:cs="Arial"/>
              <w:b/>
              <w:sz w:val="22"/>
              <w:szCs w:val="22"/>
            </w:rPr>
            <w:t>Emergency</w:t>
          </w:r>
        </w:smartTag>
        <w:r w:rsidR="00AB551F">
          <w:rPr>
            <w:rFonts w:ascii="Arial" w:hAnsi="Arial" w:cs="Arial"/>
            <w:b/>
            <w:sz w:val="22"/>
            <w:szCs w:val="22"/>
          </w:rPr>
          <w:t xml:space="preserve"> </w:t>
        </w:r>
        <w:smartTag w:uri="urn:schemas-microsoft-com:office:smarttags" w:element="PlaceName">
          <w:r w:rsidR="00AB551F">
            <w:rPr>
              <w:rFonts w:ascii="Arial" w:hAnsi="Arial" w:cs="Arial"/>
              <w:b/>
              <w:sz w:val="22"/>
              <w:szCs w:val="22"/>
            </w:rPr>
            <w:t>Operations</w:t>
          </w:r>
        </w:smartTag>
        <w:r w:rsidR="00AB551F">
          <w:rPr>
            <w:rFonts w:ascii="Arial" w:hAnsi="Arial" w:cs="Arial"/>
            <w:b/>
            <w:sz w:val="22"/>
            <w:szCs w:val="22"/>
          </w:rPr>
          <w:t xml:space="preserve"> </w:t>
        </w:r>
        <w:smartTag w:uri="urn:schemas-microsoft-com:office:smarttags" w:element="PlaceType">
          <w:r w:rsidR="00AB551F">
            <w:rPr>
              <w:rFonts w:ascii="Arial" w:hAnsi="Arial" w:cs="Arial"/>
              <w:b/>
              <w:sz w:val="22"/>
              <w:szCs w:val="22"/>
            </w:rPr>
            <w:t>Center</w:t>
          </w:r>
        </w:smartTag>
      </w:smartTag>
    </w:p>
    <w:p w:rsidR="00621BC7" w:rsidRPr="00AA439E" w:rsidRDefault="00621BC7" w:rsidP="00B43A83">
      <w:pPr>
        <w:pStyle w:val="BodyText"/>
        <w:tabs>
          <w:tab w:val="left" w:pos="720"/>
          <w:tab w:val="left" w:pos="1440"/>
          <w:tab w:val="left" w:pos="2160"/>
          <w:tab w:val="left" w:pos="2880"/>
          <w:tab w:val="left" w:pos="3600"/>
        </w:tabs>
        <w:jc w:val="both"/>
        <w:rPr>
          <w:rFonts w:ascii="Arial" w:hAnsi="Arial" w:cs="Arial"/>
          <w:sz w:val="22"/>
          <w:szCs w:val="22"/>
        </w:rPr>
      </w:pPr>
      <w:r w:rsidRPr="00AA439E">
        <w:rPr>
          <w:rFonts w:ascii="Arial" w:hAnsi="Arial" w:cs="Arial"/>
          <w:b/>
          <w:sz w:val="22"/>
          <w:szCs w:val="22"/>
        </w:rPr>
        <w:t>ACTIVITY IS THE RESPONSIBILITY OF THIS TEAM:</w:t>
      </w:r>
      <w:r w:rsidR="00B43A83" w:rsidRPr="00AA439E">
        <w:rPr>
          <w:rFonts w:ascii="Arial" w:hAnsi="Arial" w:cs="Arial"/>
          <w:sz w:val="22"/>
          <w:szCs w:val="22"/>
        </w:rPr>
        <w:t xml:space="preserve">  </w:t>
      </w:r>
      <w:r w:rsidRPr="00AA439E">
        <w:rPr>
          <w:rFonts w:ascii="Arial" w:hAnsi="Arial" w:cs="Arial"/>
          <w:b/>
          <w:sz w:val="22"/>
          <w:szCs w:val="22"/>
        </w:rPr>
        <w:t>All Employees</w:t>
      </w:r>
    </w:p>
    <w:p w:rsidR="00B43A83" w:rsidRPr="00AA439E" w:rsidRDefault="00B43A83" w:rsidP="00621BC7">
      <w:pPr>
        <w:pStyle w:val="BodyText"/>
        <w:tabs>
          <w:tab w:val="left" w:pos="720"/>
          <w:tab w:val="left" w:pos="1440"/>
          <w:tab w:val="left" w:pos="2160"/>
          <w:tab w:val="left" w:pos="2880"/>
          <w:tab w:val="left" w:pos="3600"/>
        </w:tabs>
        <w:ind w:left="2160" w:hanging="2160"/>
        <w:jc w:val="both"/>
        <w:rPr>
          <w:rFonts w:ascii="Arial" w:hAnsi="Arial" w:cs="Arial"/>
          <w:b/>
          <w:sz w:val="22"/>
          <w:szCs w:val="22"/>
        </w:rPr>
      </w:pPr>
    </w:p>
    <w:p w:rsidR="00621BC7" w:rsidRPr="00AA439E" w:rsidRDefault="00621BC7" w:rsidP="00621BC7">
      <w:pPr>
        <w:pStyle w:val="BodyText"/>
        <w:tabs>
          <w:tab w:val="left" w:pos="720"/>
          <w:tab w:val="left" w:pos="1440"/>
          <w:tab w:val="left" w:pos="2160"/>
          <w:tab w:val="left" w:pos="2880"/>
          <w:tab w:val="left" w:pos="3600"/>
        </w:tabs>
        <w:ind w:left="2160" w:hanging="2160"/>
        <w:jc w:val="both"/>
        <w:rPr>
          <w:rFonts w:ascii="Arial" w:hAnsi="Arial" w:cs="Arial"/>
          <w:sz w:val="22"/>
          <w:szCs w:val="22"/>
        </w:rPr>
      </w:pPr>
      <w:r w:rsidRPr="00AA439E">
        <w:rPr>
          <w:rFonts w:ascii="Arial" w:hAnsi="Arial" w:cs="Arial"/>
          <w:b/>
          <w:sz w:val="22"/>
          <w:szCs w:val="22"/>
        </w:rPr>
        <w:t>TASKS:</w:t>
      </w:r>
      <w:r w:rsidR="007E3E7C">
        <w:rPr>
          <w:rFonts w:ascii="Arial" w:hAnsi="Arial" w:cs="Arial"/>
          <w:sz w:val="22"/>
          <w:szCs w:val="22"/>
        </w:rPr>
        <w:t xml:space="preserve"> </w:t>
      </w:r>
    </w:p>
    <w:p w:rsidR="00AB551F"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1.</w:t>
      </w:r>
      <w:r w:rsidRPr="00AA439E">
        <w:rPr>
          <w:rFonts w:ascii="Arial" w:hAnsi="Arial" w:cs="Arial"/>
          <w:sz w:val="22"/>
          <w:szCs w:val="22"/>
        </w:rPr>
        <w:tab/>
        <w:t xml:space="preserve">After a disaster occurs, quickly assess the situation to determine whether to immediately evacuate the building or not, depending upon the nature of the disaster, the extent of damage, and the potential for additional danger.  </w:t>
      </w:r>
    </w:p>
    <w:p w:rsidR="00444705" w:rsidRPr="00AA439E" w:rsidRDefault="00AB551F" w:rsidP="00AB551F">
      <w:pPr>
        <w:pStyle w:val="BodyText"/>
        <w:ind w:left="720"/>
        <w:jc w:val="both"/>
        <w:rPr>
          <w:rFonts w:ascii="Arial" w:hAnsi="Arial" w:cs="Arial"/>
          <w:sz w:val="22"/>
          <w:szCs w:val="22"/>
        </w:rPr>
      </w:pPr>
      <w:r w:rsidRPr="00AB551F">
        <w:rPr>
          <w:rFonts w:ascii="Arial" w:hAnsi="Arial" w:cs="Arial"/>
          <w:b/>
          <w:sz w:val="22"/>
          <w:szCs w:val="22"/>
          <w:u w:val="single"/>
        </w:rPr>
        <w:t>Note</w:t>
      </w:r>
      <w:r>
        <w:rPr>
          <w:rFonts w:ascii="Arial" w:hAnsi="Arial" w:cs="Arial"/>
          <w:sz w:val="22"/>
          <w:szCs w:val="22"/>
        </w:rPr>
        <w:t>: If the main office is</w:t>
      </w:r>
      <w:r w:rsidR="002206CD">
        <w:rPr>
          <w:rFonts w:ascii="Arial" w:hAnsi="Arial" w:cs="Arial"/>
          <w:sz w:val="22"/>
          <w:szCs w:val="22"/>
        </w:rPr>
        <w:t xml:space="preserve"> total loss,</w:t>
      </w:r>
      <w:r>
        <w:rPr>
          <w:rFonts w:ascii="Arial" w:hAnsi="Arial" w:cs="Arial"/>
          <w:sz w:val="22"/>
          <w:szCs w:val="22"/>
        </w:rPr>
        <w:t xml:space="preserve"> not accessible</w:t>
      </w:r>
      <w:r w:rsidR="0012012A">
        <w:rPr>
          <w:rFonts w:ascii="Arial" w:hAnsi="Arial" w:cs="Arial"/>
          <w:sz w:val="22"/>
          <w:szCs w:val="22"/>
        </w:rPr>
        <w:t xml:space="preserve"> or suitable for occupancy</w:t>
      </w:r>
      <w:r>
        <w:rPr>
          <w:rFonts w:ascii="Arial" w:hAnsi="Arial" w:cs="Arial"/>
          <w:sz w:val="22"/>
          <w:szCs w:val="22"/>
        </w:rPr>
        <w:t xml:space="preserve">, </w:t>
      </w:r>
      <w:r w:rsidR="00DF33D6">
        <w:rPr>
          <w:rFonts w:ascii="Arial" w:hAnsi="Arial" w:cs="Arial"/>
          <w:sz w:val="22"/>
          <w:szCs w:val="22"/>
        </w:rPr>
        <w:t xml:space="preserve">the remaining activities </w:t>
      </w:r>
      <w:r w:rsidR="0012012A">
        <w:rPr>
          <w:rFonts w:ascii="Arial" w:hAnsi="Arial" w:cs="Arial"/>
          <w:sz w:val="22"/>
          <w:szCs w:val="22"/>
        </w:rPr>
        <w:t>can</w:t>
      </w:r>
      <w:r w:rsidR="00DF33D6">
        <w:rPr>
          <w:rFonts w:ascii="Arial" w:hAnsi="Arial" w:cs="Arial"/>
          <w:sz w:val="22"/>
          <w:szCs w:val="22"/>
        </w:rPr>
        <w:t xml:space="preserve"> be performed from</w:t>
      </w:r>
      <w:r>
        <w:rPr>
          <w:rFonts w:ascii="Arial" w:hAnsi="Arial" w:cs="Arial"/>
          <w:sz w:val="22"/>
          <w:szCs w:val="22"/>
        </w:rPr>
        <w:t xml:space="preserve"> the Emergency Operations Center</w:t>
      </w:r>
      <w:r w:rsidR="00DF33D6">
        <w:rPr>
          <w:rFonts w:ascii="Arial" w:hAnsi="Arial" w:cs="Arial"/>
          <w:sz w:val="22"/>
          <w:szCs w:val="22"/>
        </w:rPr>
        <w:t xml:space="preserve"> (EOC)</w:t>
      </w:r>
      <w:r>
        <w:rPr>
          <w:rFonts w:ascii="Arial" w:hAnsi="Arial" w:cs="Arial"/>
          <w:sz w:val="22"/>
          <w:szCs w:val="22"/>
        </w:rPr>
        <w:t xml:space="preserve">, after ensuring that all remaining tasks in </w:t>
      </w:r>
      <w:r w:rsidR="0012012A">
        <w:rPr>
          <w:rFonts w:ascii="Arial" w:hAnsi="Arial" w:cs="Arial"/>
          <w:sz w:val="22"/>
          <w:szCs w:val="22"/>
        </w:rPr>
        <w:t>each</w:t>
      </w:r>
      <w:r>
        <w:rPr>
          <w:rFonts w:ascii="Arial" w:hAnsi="Arial" w:cs="Arial"/>
          <w:sz w:val="22"/>
          <w:szCs w:val="22"/>
        </w:rPr>
        <w:t xml:space="preserve"> activity have been addressed.</w:t>
      </w:r>
      <w:r w:rsidR="00444705" w:rsidRPr="00AA439E">
        <w:rPr>
          <w:rFonts w:ascii="Arial" w:hAnsi="Arial" w:cs="Arial"/>
          <w:sz w:val="22"/>
          <w:szCs w:val="22"/>
        </w:rPr>
        <w:t xml:space="preserve"> </w:t>
      </w:r>
      <w:r>
        <w:rPr>
          <w:rFonts w:ascii="Arial" w:hAnsi="Arial" w:cs="Arial"/>
          <w:sz w:val="22"/>
          <w:szCs w:val="22"/>
        </w:rPr>
        <w:t xml:space="preserve"> This applies to all </w:t>
      </w:r>
      <w:r w:rsidR="00DF33D6">
        <w:rPr>
          <w:rFonts w:ascii="Arial" w:hAnsi="Arial" w:cs="Arial"/>
          <w:sz w:val="22"/>
          <w:szCs w:val="22"/>
        </w:rPr>
        <w:t>activities</w:t>
      </w:r>
      <w:r>
        <w:rPr>
          <w:rFonts w:ascii="Arial" w:hAnsi="Arial" w:cs="Arial"/>
          <w:sz w:val="22"/>
          <w:szCs w:val="22"/>
        </w:rPr>
        <w:t xml:space="preserve"> where the Main Office is the location impacted by the disaster.</w:t>
      </w:r>
      <w:r w:rsidR="00DF33D6">
        <w:rPr>
          <w:rFonts w:ascii="Arial" w:hAnsi="Arial" w:cs="Arial"/>
          <w:sz w:val="22"/>
          <w:szCs w:val="22"/>
        </w:rPr>
        <w:t xml:space="preserve">  The location(s) of the EOC are designated in </w:t>
      </w:r>
      <w:r w:rsidR="0012012A" w:rsidRPr="0012012A">
        <w:rPr>
          <w:rFonts w:ascii="Arial" w:hAnsi="Arial" w:cs="Arial"/>
          <w:b/>
          <w:sz w:val="22"/>
        </w:rPr>
        <w:t>Appendix D - Emergency Operations Center (EOC) Locations</w:t>
      </w:r>
      <w:r w:rsidR="0012012A">
        <w:rPr>
          <w:rFonts w:ascii="Arial" w:hAnsi="Arial" w:cs="Arial"/>
          <w:sz w:val="22"/>
        </w:rPr>
        <w:t>.  The EOC may be temporarily setup at any one of several optional locations, depending on the situation and accessibility of each one.  Once the Alternate site is ready for occupancy the EOC can be moved to that location.</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2.</w:t>
      </w:r>
      <w:r w:rsidRPr="00AA439E">
        <w:rPr>
          <w:rFonts w:ascii="Arial" w:hAnsi="Arial" w:cs="Arial"/>
          <w:sz w:val="22"/>
          <w:szCs w:val="22"/>
        </w:rPr>
        <w:tab/>
        <w:t>Quickly assess whether any personnel in your surrounding area are injured and need medical attention.  If you are able to assist them without causing further injury to them or without putting yourself in further danger, then provide what assistance you can and also call for help.  If further danger is imminent, then immediately evacuate the building.</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3.</w:t>
      </w:r>
      <w:r w:rsidRPr="00AA439E">
        <w:rPr>
          <w:rFonts w:ascii="Arial" w:hAnsi="Arial" w:cs="Arial"/>
          <w:sz w:val="22"/>
          <w:szCs w:val="22"/>
        </w:rPr>
        <w:tab/>
        <w:t>If appropriate, evacuate the building in accordance with your building’s emergency evacuation procedures.  Use the nearest stairwells.  Do not use elevators.</w:t>
      </w:r>
    </w:p>
    <w:p w:rsidR="00444705" w:rsidRPr="00AA439E" w:rsidRDefault="00444705" w:rsidP="00444705">
      <w:pPr>
        <w:pStyle w:val="BodyText"/>
        <w:ind w:left="720" w:hanging="360"/>
        <w:jc w:val="both"/>
        <w:rPr>
          <w:rFonts w:ascii="Arial" w:hAnsi="Arial" w:cs="Arial"/>
          <w:b/>
          <w:bCs/>
          <w:sz w:val="22"/>
          <w:szCs w:val="22"/>
          <w:u w:val="single"/>
        </w:rPr>
      </w:pPr>
      <w:r w:rsidRPr="00AA439E">
        <w:rPr>
          <w:rFonts w:ascii="Arial" w:hAnsi="Arial" w:cs="Arial"/>
          <w:sz w:val="22"/>
          <w:szCs w:val="22"/>
        </w:rPr>
        <w:t>4.</w:t>
      </w:r>
      <w:r w:rsidRPr="00AA439E">
        <w:rPr>
          <w:rFonts w:ascii="Arial" w:hAnsi="Arial" w:cs="Arial"/>
          <w:sz w:val="22"/>
          <w:szCs w:val="22"/>
        </w:rPr>
        <w:tab/>
      </w:r>
      <w:r w:rsidRPr="00AA439E">
        <w:rPr>
          <w:rFonts w:ascii="Arial" w:hAnsi="Arial" w:cs="Arial"/>
          <w:b/>
          <w:bCs/>
          <w:color w:val="auto"/>
          <w:sz w:val="22"/>
          <w:szCs w:val="22"/>
          <w:u w:val="single"/>
        </w:rPr>
        <w:t>Outside of the building meet</w:t>
      </w:r>
      <w:r w:rsidRPr="00AA439E">
        <w:rPr>
          <w:rStyle w:val="Emphasis"/>
          <w:rFonts w:ascii="Arial" w:hAnsi="Arial" w:cs="Arial"/>
          <w:color w:val="auto"/>
          <w:sz w:val="22"/>
          <w:szCs w:val="22"/>
          <w:u w:val="single"/>
        </w:rPr>
        <w:t xml:space="preserve"> </w:t>
      </w:r>
      <w:r w:rsidR="002C46BB" w:rsidRPr="00AA439E">
        <w:rPr>
          <w:rStyle w:val="Emphasis"/>
          <w:rFonts w:ascii="Arial" w:hAnsi="Arial" w:cs="Arial"/>
          <w:b/>
          <w:i w:val="0"/>
          <w:color w:val="auto"/>
          <w:sz w:val="22"/>
          <w:szCs w:val="22"/>
          <w:u w:val="single"/>
        </w:rPr>
        <w:t>at</w:t>
      </w:r>
      <w:r w:rsidRPr="00AA439E">
        <w:rPr>
          <w:rStyle w:val="Emphasis"/>
          <w:rFonts w:ascii="Arial" w:hAnsi="Arial" w:cs="Arial"/>
          <w:b/>
          <w:i w:val="0"/>
          <w:color w:val="auto"/>
          <w:sz w:val="22"/>
          <w:szCs w:val="22"/>
          <w:u w:val="single"/>
        </w:rPr>
        <w:t xml:space="preserve"> </w:t>
      </w:r>
      <w:r w:rsidR="00D405A8" w:rsidRPr="00AA439E">
        <w:rPr>
          <w:rStyle w:val="Emphasis"/>
          <w:rFonts w:ascii="Arial" w:hAnsi="Arial" w:cs="Arial"/>
          <w:b/>
          <w:i w:val="0"/>
          <w:color w:val="auto"/>
          <w:sz w:val="22"/>
          <w:szCs w:val="22"/>
          <w:u w:val="single"/>
        </w:rPr>
        <w:t>(XXXXXXXX XXXXXXXXXX</w:t>
      </w:r>
      <w:r w:rsidRPr="00AA439E">
        <w:rPr>
          <w:rStyle w:val="Strong"/>
          <w:rFonts w:ascii="Arial" w:hAnsi="Arial" w:cs="Arial"/>
          <w:iCs/>
          <w:color w:val="auto"/>
          <w:sz w:val="22"/>
          <w:szCs w:val="22"/>
          <w:u w:val="single"/>
        </w:rPr>
        <w:t>)</w:t>
      </w:r>
      <w:r w:rsidRPr="00AA439E">
        <w:rPr>
          <w:rStyle w:val="Emphasis"/>
          <w:rFonts w:ascii="Arial" w:hAnsi="Arial" w:cs="Arial"/>
          <w:color w:val="auto"/>
          <w:sz w:val="22"/>
          <w:szCs w:val="22"/>
          <w:u w:val="single"/>
        </w:rPr>
        <w:t xml:space="preserve">.  </w:t>
      </w:r>
      <w:r w:rsidRPr="00AA439E">
        <w:rPr>
          <w:rFonts w:ascii="Arial" w:hAnsi="Arial" w:cs="Arial"/>
          <w:b/>
          <w:bCs/>
          <w:color w:val="auto"/>
          <w:sz w:val="22"/>
          <w:szCs w:val="22"/>
          <w:u w:val="single"/>
        </w:rPr>
        <w:t>Do not wander around or leave the area until instructed to do so.</w:t>
      </w:r>
    </w:p>
    <w:p w:rsidR="00444705" w:rsidRPr="00AA439E" w:rsidRDefault="00444705" w:rsidP="00444705">
      <w:pPr>
        <w:pStyle w:val="BodyText"/>
        <w:ind w:left="720" w:hanging="360"/>
        <w:jc w:val="both"/>
        <w:rPr>
          <w:rFonts w:ascii="Arial" w:hAnsi="Arial" w:cs="Arial"/>
          <w:sz w:val="22"/>
          <w:szCs w:val="22"/>
        </w:rPr>
      </w:pPr>
      <w:r w:rsidRPr="00AA439E">
        <w:rPr>
          <w:rFonts w:ascii="Arial" w:hAnsi="Arial" w:cs="Arial"/>
          <w:sz w:val="22"/>
          <w:szCs w:val="22"/>
        </w:rPr>
        <w:t>5.</w:t>
      </w:r>
      <w:r w:rsidRPr="00AA439E">
        <w:rPr>
          <w:rFonts w:ascii="Arial" w:hAnsi="Arial" w:cs="Arial"/>
          <w:sz w:val="22"/>
          <w:szCs w:val="22"/>
        </w:rPr>
        <w:tab/>
        <w:t>Check in with your department manager for roll call.  This is important to ensure that all employees are accounted for.</w:t>
      </w:r>
    </w:p>
    <w:p w:rsidR="00621BC7" w:rsidRDefault="00621BC7" w:rsidP="00786FC6">
      <w:pPr>
        <w:pStyle w:val="BodyText"/>
        <w:jc w:val="both"/>
        <w:rPr>
          <w:rFonts w:ascii="Arial" w:hAnsi="Arial" w:cs="Arial"/>
          <w:sz w:val="22"/>
          <w:szCs w:val="22"/>
        </w:rPr>
      </w:pPr>
    </w:p>
    <w:p w:rsidR="00AB551F" w:rsidRPr="00AA439E" w:rsidRDefault="00AB551F" w:rsidP="00786FC6">
      <w:pPr>
        <w:pStyle w:val="BodyText"/>
        <w:jc w:val="both"/>
        <w:rPr>
          <w:rFonts w:ascii="Arial" w:hAnsi="Arial" w:cs="Arial"/>
          <w:sz w:val="22"/>
          <w:szCs w:val="22"/>
        </w:rPr>
      </w:pP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  Notification of Management</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At Any Available Phone</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1308DB" w:rsidRDefault="00494004" w:rsidP="001308DB">
      <w:pPr>
        <w:pStyle w:val="BodyText"/>
        <w:tabs>
          <w:tab w:val="left" w:pos="720"/>
          <w:tab w:val="left" w:pos="1440"/>
          <w:tab w:val="left" w:pos="2160"/>
          <w:tab w:val="left" w:pos="2880"/>
          <w:tab w:val="left" w:pos="3600"/>
        </w:tabs>
        <w:jc w:val="both"/>
        <w:rPr>
          <w:rFonts w:ascii="Arial" w:hAnsi="Arial" w:cs="Arial"/>
          <w:b/>
          <w:bCs/>
          <w:sz w:val="22"/>
          <w:szCs w:val="22"/>
          <w:lang w:val="de-DE"/>
        </w:rPr>
      </w:pPr>
      <w:r w:rsidRPr="00AA439E">
        <w:rPr>
          <w:rFonts w:ascii="Arial" w:hAnsi="Arial" w:cs="Arial"/>
          <w:b/>
          <w:bCs/>
          <w:sz w:val="22"/>
          <w:szCs w:val="22"/>
          <w:lang w:val="de-DE"/>
        </w:rPr>
        <w:t xml:space="preserve">PRIMARY:  </w:t>
      </w:r>
      <w:r w:rsidR="00EF059E">
        <w:rPr>
          <w:rFonts w:ascii="Arial" w:hAnsi="Arial" w:cs="Arial"/>
          <w:b/>
          <w:bCs/>
          <w:sz w:val="22"/>
          <w:szCs w:val="22"/>
          <w:lang w:val="de-DE"/>
        </w:rPr>
        <w:t>&lt;INSERT NAME&gt;</w:t>
      </w:r>
    </w:p>
    <w:p w:rsidR="00F45022" w:rsidRPr="00AA439E" w:rsidRDefault="00494004" w:rsidP="001308DB">
      <w:pPr>
        <w:pStyle w:val="BodyText"/>
        <w:tabs>
          <w:tab w:val="left" w:pos="720"/>
          <w:tab w:val="left" w:pos="1440"/>
          <w:tab w:val="left" w:pos="2160"/>
          <w:tab w:val="left" w:pos="2880"/>
          <w:tab w:val="left" w:pos="3600"/>
        </w:tabs>
        <w:jc w:val="both"/>
        <w:rPr>
          <w:rFonts w:ascii="Arial" w:hAnsi="Arial" w:cs="Arial"/>
          <w:b/>
          <w:bCs/>
          <w:sz w:val="22"/>
          <w:szCs w:val="22"/>
          <w:lang w:val="de-DE"/>
        </w:rPr>
      </w:pPr>
      <w:r w:rsidRPr="00AA439E">
        <w:rPr>
          <w:rFonts w:ascii="Arial" w:hAnsi="Arial" w:cs="Arial"/>
          <w:b/>
          <w:bCs/>
          <w:sz w:val="22"/>
          <w:szCs w:val="22"/>
          <w:lang w:val="de-DE"/>
        </w:rPr>
        <w:t xml:space="preserve">ALTERNATE:  </w:t>
      </w:r>
      <w:r w:rsidR="00EF059E">
        <w:rPr>
          <w:rFonts w:ascii="Arial" w:hAnsi="Arial" w:cs="Arial"/>
          <w:b/>
          <w:bCs/>
          <w:sz w:val="22"/>
          <w:szCs w:val="22"/>
          <w:lang w:val="de-DE"/>
        </w:rPr>
        <w:t>&lt;INSERT NAME&gt;</w:t>
      </w:r>
    </w:p>
    <w:p w:rsidR="00494004" w:rsidRPr="00AA439E" w:rsidRDefault="00494004" w:rsidP="00494004">
      <w:pPr>
        <w:pStyle w:val="BodyText"/>
        <w:tabs>
          <w:tab w:val="left" w:pos="1440"/>
          <w:tab w:val="left" w:pos="2160"/>
          <w:tab w:val="left" w:pos="2880"/>
          <w:tab w:val="left" w:pos="3600"/>
        </w:tabs>
        <w:ind w:left="360" w:hanging="360"/>
        <w:rPr>
          <w:rFonts w:ascii="Arial" w:hAnsi="Arial" w:cs="Arial"/>
          <w:b/>
          <w:bCs/>
          <w:sz w:val="22"/>
          <w:szCs w:val="22"/>
          <w:lang w:val="de-DE"/>
        </w:rPr>
      </w:pPr>
    </w:p>
    <w:p w:rsidR="00F45022" w:rsidRPr="00AA439E" w:rsidRDefault="007E3E7C" w:rsidP="00F45022">
      <w:pPr>
        <w:pStyle w:val="BodyText"/>
        <w:tabs>
          <w:tab w:val="left" w:pos="1440"/>
          <w:tab w:val="left" w:pos="2160"/>
          <w:tab w:val="left" w:pos="2880"/>
          <w:tab w:val="left" w:pos="3600"/>
        </w:tabs>
        <w:ind w:left="360" w:hanging="360"/>
        <w:rPr>
          <w:rFonts w:ascii="Arial" w:hAnsi="Arial" w:cs="Arial"/>
          <w:b/>
          <w:bCs/>
          <w:sz w:val="22"/>
          <w:szCs w:val="22"/>
        </w:rPr>
      </w:pPr>
      <w:r>
        <w:rPr>
          <w:rFonts w:ascii="Arial" w:hAnsi="Arial" w:cs="Arial"/>
          <w:b/>
          <w:bCs/>
          <w:sz w:val="22"/>
          <w:szCs w:val="22"/>
        </w:rPr>
        <w:t>TASKS:</w:t>
      </w:r>
    </w:p>
    <w:p w:rsidR="00F45022" w:rsidRPr="00AA439E" w:rsidRDefault="00F45022"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sz w:val="22"/>
          <w:szCs w:val="22"/>
        </w:rPr>
      </w:pPr>
      <w:r w:rsidRPr="00AA439E">
        <w:rPr>
          <w:rFonts w:ascii="Arial" w:hAnsi="Arial" w:cs="Arial"/>
          <w:sz w:val="22"/>
          <w:szCs w:val="22"/>
        </w:rPr>
        <w:t xml:space="preserve">Team leader informs the members of the </w:t>
      </w:r>
      <w:r w:rsidR="000E6631" w:rsidRPr="00AA439E">
        <w:rPr>
          <w:rFonts w:ascii="Arial" w:hAnsi="Arial" w:cs="Arial"/>
          <w:sz w:val="22"/>
          <w:szCs w:val="22"/>
        </w:rPr>
        <w:t>&lt;Department Name&gt;</w:t>
      </w:r>
      <w:r w:rsidRPr="00AA439E">
        <w:rPr>
          <w:rFonts w:ascii="Arial" w:hAnsi="Arial" w:cs="Arial"/>
          <w:sz w:val="22"/>
          <w:szCs w:val="22"/>
        </w:rPr>
        <w:t xml:space="preserve"> management team and notifies the </w:t>
      </w:r>
      <w:r w:rsidR="000E6631" w:rsidRPr="00AA439E">
        <w:rPr>
          <w:rFonts w:ascii="Arial" w:hAnsi="Arial" w:cs="Arial"/>
          <w:sz w:val="22"/>
          <w:szCs w:val="22"/>
        </w:rPr>
        <w:t>&lt;Department Name&gt;</w:t>
      </w:r>
      <w:r w:rsidRPr="00AA439E">
        <w:rPr>
          <w:rFonts w:ascii="Arial" w:hAnsi="Arial" w:cs="Arial"/>
          <w:sz w:val="22"/>
          <w:szCs w:val="22"/>
        </w:rPr>
        <w:t xml:space="preserve"> senior management if they have not been informed.</w:t>
      </w:r>
    </w:p>
    <w:p w:rsidR="00F45022" w:rsidRPr="00AA439E" w:rsidRDefault="000E6631"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b/>
          <w:bCs/>
          <w:sz w:val="22"/>
          <w:szCs w:val="22"/>
        </w:rPr>
      </w:pPr>
      <w:r w:rsidRPr="00AA439E">
        <w:rPr>
          <w:rFonts w:ascii="Arial" w:hAnsi="Arial" w:cs="Arial"/>
          <w:sz w:val="22"/>
          <w:szCs w:val="22"/>
        </w:rPr>
        <w:t>&lt;Department Name&gt;</w:t>
      </w:r>
      <w:r w:rsidR="00F45022" w:rsidRPr="00AA439E">
        <w:rPr>
          <w:rFonts w:ascii="Arial" w:hAnsi="Arial" w:cs="Arial"/>
          <w:sz w:val="22"/>
          <w:szCs w:val="22"/>
        </w:rPr>
        <w:t xml:space="preserve"> personnel are notified of the disaster by following procedures as included in </w:t>
      </w:r>
      <w:r w:rsidR="00F45022" w:rsidRPr="00AA439E">
        <w:rPr>
          <w:rFonts w:ascii="Arial" w:hAnsi="Arial" w:cs="Arial"/>
          <w:b/>
          <w:bCs/>
          <w:sz w:val="22"/>
          <w:szCs w:val="22"/>
        </w:rPr>
        <w:t>Section III. D. - Recovery Personnel Notification.</w:t>
      </w:r>
    </w:p>
    <w:p w:rsidR="00F45022" w:rsidRPr="00AA439E" w:rsidRDefault="00F45022" w:rsidP="008C20C6">
      <w:pPr>
        <w:pStyle w:val="BodyText"/>
        <w:numPr>
          <w:ilvl w:val="0"/>
          <w:numId w:val="13"/>
        </w:numPr>
        <w:tabs>
          <w:tab w:val="clear" w:pos="1080"/>
        </w:tabs>
        <w:overflowPunct w:val="0"/>
        <w:autoSpaceDE w:val="0"/>
        <w:autoSpaceDN w:val="0"/>
        <w:adjustRightInd w:val="0"/>
        <w:spacing w:before="0" w:after="120"/>
        <w:ind w:left="720"/>
        <w:jc w:val="both"/>
        <w:textAlignment w:val="baseline"/>
        <w:rPr>
          <w:rFonts w:ascii="Arial" w:hAnsi="Arial" w:cs="Arial"/>
          <w:sz w:val="22"/>
          <w:szCs w:val="22"/>
        </w:rPr>
      </w:pPr>
      <w:r w:rsidRPr="00AA439E">
        <w:rPr>
          <w:rFonts w:ascii="Arial" w:hAnsi="Arial" w:cs="Arial"/>
          <w:sz w:val="22"/>
          <w:szCs w:val="22"/>
        </w:rPr>
        <w:t>Depending upon the time of the disaster, personnel are instructed what to do (i.e. stay at home and wait to be notified again, etc.)</w:t>
      </w:r>
    </w:p>
    <w:p w:rsidR="00F45022" w:rsidRPr="00AA439E" w:rsidRDefault="00F45022" w:rsidP="00F45022">
      <w:pPr>
        <w:pStyle w:val="BodyText"/>
        <w:tabs>
          <w:tab w:val="left" w:pos="720"/>
          <w:tab w:val="left" w:pos="1440"/>
          <w:tab w:val="left" w:pos="2160"/>
          <w:tab w:val="left" w:pos="2880"/>
          <w:tab w:val="left" w:pos="3600"/>
        </w:tabs>
        <w:spacing w:after="120"/>
        <w:ind w:left="360" w:hanging="360"/>
        <w:rPr>
          <w:rFonts w:ascii="Arial" w:hAnsi="Arial" w:cs="Arial"/>
          <w:b/>
          <w:bCs/>
          <w:sz w:val="22"/>
          <w:szCs w:val="22"/>
        </w:rPr>
      </w:pPr>
    </w:p>
    <w:p w:rsidR="00F45022" w:rsidRPr="00AA439E" w:rsidRDefault="00355C05"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 xml:space="preserve">ACTIVITY: </w:t>
      </w:r>
      <w:r w:rsidR="00F45022" w:rsidRPr="00AA439E">
        <w:rPr>
          <w:rFonts w:ascii="Arial" w:hAnsi="Arial" w:cs="Arial"/>
          <w:sz w:val="22"/>
          <w:szCs w:val="22"/>
        </w:rPr>
        <w:t xml:space="preserve"> </w:t>
      </w:r>
      <w:r w:rsidR="00F45022" w:rsidRPr="00AA439E">
        <w:rPr>
          <w:rFonts w:ascii="Arial" w:hAnsi="Arial" w:cs="Arial"/>
          <w:b/>
          <w:bCs/>
          <w:sz w:val="22"/>
          <w:szCs w:val="22"/>
        </w:rPr>
        <w:t>Preliminary Damage Assessment</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Main Office Location</w:t>
      </w:r>
      <w:r w:rsidRPr="00AA439E">
        <w:rPr>
          <w:rFonts w:ascii="Arial" w:hAnsi="Arial" w:cs="Arial"/>
          <w:sz w:val="22"/>
          <w:szCs w:val="22"/>
        </w:rPr>
        <w:t xml:space="preserve"> </w:t>
      </w:r>
    </w:p>
    <w:p w:rsidR="00F45022" w:rsidRPr="00AA439E" w:rsidRDefault="00F45022" w:rsidP="00F45022">
      <w:pPr>
        <w:pStyle w:val="BodyText"/>
        <w:tabs>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Emergency Response Team Leader to determine responsibilities and tasks to be performed by the </w:t>
      </w:r>
      <w:r w:rsidR="000E6631" w:rsidRPr="00AA439E">
        <w:rPr>
          <w:rFonts w:ascii="Arial" w:hAnsi="Arial" w:cs="Arial"/>
          <w:sz w:val="22"/>
          <w:szCs w:val="22"/>
        </w:rPr>
        <w:t>&lt;Department Name&gt;</w:t>
      </w:r>
      <w:r w:rsidR="00AB551F">
        <w:rPr>
          <w:rFonts w:ascii="Arial" w:hAnsi="Arial" w:cs="Arial"/>
          <w:sz w:val="22"/>
          <w:szCs w:val="22"/>
        </w:rPr>
        <w:t xml:space="preserve"> Management Team or employees.</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If the </w:t>
      </w:r>
      <w:r w:rsidR="00C819EC">
        <w:rPr>
          <w:rFonts w:ascii="Arial" w:hAnsi="Arial" w:cs="Arial"/>
          <w:sz w:val="22"/>
          <w:szCs w:val="22"/>
        </w:rPr>
        <w:t>Organization</w:t>
      </w:r>
      <w:r w:rsidRPr="00AA439E">
        <w:rPr>
          <w:rFonts w:ascii="Arial" w:hAnsi="Arial" w:cs="Arial"/>
          <w:sz w:val="22"/>
          <w:szCs w:val="22"/>
        </w:rPr>
        <w:t xml:space="preserve"> Emergency Response Team requests assistance in performing the Preliminary Damage Assessment, caution all personnel to avoid safety risks as follows:</w:t>
      </w:r>
    </w:p>
    <w:p w:rsidR="00F45022" w:rsidRPr="00AA439E" w:rsidRDefault="00F45022" w:rsidP="008C20C6">
      <w:pPr>
        <w:pStyle w:val="BodyText"/>
        <w:numPr>
          <w:ilvl w:val="0"/>
          <w:numId w:val="12"/>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Enter only those areas the authorities give permission to enter.</w:t>
      </w:r>
    </w:p>
    <w:p w:rsidR="00F45022" w:rsidRPr="00AA439E" w:rsidRDefault="00F45022" w:rsidP="008C20C6">
      <w:pPr>
        <w:pStyle w:val="BodyText"/>
        <w:numPr>
          <w:ilvl w:val="0"/>
          <w:numId w:val="12"/>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Ensure that all electrical power supplies are cut to any area or equipment that could posses a t</w:t>
      </w:r>
      <w:r w:rsidR="00AB551F">
        <w:rPr>
          <w:rFonts w:ascii="Arial" w:hAnsi="Arial" w:cs="Arial"/>
          <w:sz w:val="22"/>
          <w:szCs w:val="22"/>
        </w:rPr>
        <w:t>hreat to personal safety.</w:t>
      </w:r>
    </w:p>
    <w:p w:rsidR="00F45022" w:rsidRPr="00AA439E" w:rsidRDefault="00F45022" w:rsidP="008C20C6">
      <w:pPr>
        <w:pStyle w:val="BodyText"/>
        <w:numPr>
          <w:ilvl w:val="0"/>
          <w:numId w:val="11"/>
        </w:numPr>
        <w:tabs>
          <w:tab w:val="clear" w:pos="1440"/>
        </w:tabs>
        <w:overflowPunct w:val="0"/>
        <w:autoSpaceDE w:val="0"/>
        <w:autoSpaceDN w:val="0"/>
        <w:adjustRightInd w:val="0"/>
        <w:spacing w:before="0" w:after="120"/>
        <w:ind w:left="1080"/>
        <w:jc w:val="both"/>
        <w:textAlignment w:val="baseline"/>
        <w:rPr>
          <w:rFonts w:ascii="Arial" w:hAnsi="Arial" w:cs="Arial"/>
          <w:sz w:val="22"/>
          <w:szCs w:val="22"/>
        </w:rPr>
      </w:pPr>
      <w:r w:rsidRPr="00AA439E">
        <w:rPr>
          <w:rFonts w:ascii="Arial" w:hAnsi="Arial" w:cs="Arial"/>
          <w:sz w:val="22"/>
          <w:szCs w:val="22"/>
        </w:rPr>
        <w:t xml:space="preserve">Ensure that under no circumstances is power to be restored to computer equipment until the comprehensive damage assessment has been conducted, reviewed, and authority to restore power has been expressly given by the </w:t>
      </w:r>
      <w:r w:rsidR="003774D1" w:rsidRPr="00AA439E">
        <w:rPr>
          <w:rFonts w:ascii="Arial" w:hAnsi="Arial" w:cs="Arial"/>
          <w:sz w:val="22"/>
          <w:szCs w:val="22"/>
        </w:rPr>
        <w:t>Emergency Management Team</w:t>
      </w:r>
      <w:r w:rsidRPr="00AA439E">
        <w:rPr>
          <w:rFonts w:ascii="Arial" w:hAnsi="Arial" w:cs="Arial"/>
          <w:sz w:val="22"/>
          <w:szCs w:val="22"/>
        </w:rPr>
        <w:t>.</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Inform all team members that no alteration of facilities or equipment can take place until the </w:t>
      </w:r>
      <w:r w:rsidR="00B83A0B">
        <w:rPr>
          <w:rFonts w:ascii="Arial" w:hAnsi="Arial" w:cs="Arial"/>
          <w:sz w:val="22"/>
          <w:szCs w:val="22"/>
        </w:rPr>
        <w:t>Risk Management representative</w:t>
      </w:r>
      <w:r w:rsidR="00D12DD1">
        <w:rPr>
          <w:rFonts w:ascii="Arial" w:hAnsi="Arial" w:cs="Arial"/>
          <w:sz w:val="22"/>
          <w:szCs w:val="22"/>
        </w:rPr>
        <w:t>s</w:t>
      </w:r>
      <w:r w:rsidR="00B83A0B">
        <w:rPr>
          <w:rFonts w:ascii="Arial" w:hAnsi="Arial" w:cs="Arial"/>
          <w:sz w:val="22"/>
          <w:szCs w:val="22"/>
        </w:rPr>
        <w:t xml:space="preserve"> (this is a function provided through the Department of Central Services as a statewide service)</w:t>
      </w:r>
      <w:r w:rsidRPr="00AA439E">
        <w:rPr>
          <w:rFonts w:ascii="Arial" w:hAnsi="Arial" w:cs="Arial"/>
          <w:sz w:val="22"/>
          <w:szCs w:val="22"/>
        </w:rPr>
        <w:t xml:space="preserve"> have made a thorough assessment of the damage and given their written ag</w:t>
      </w:r>
      <w:r w:rsidR="00AB551F">
        <w:rPr>
          <w:rFonts w:ascii="Arial" w:hAnsi="Arial" w:cs="Arial"/>
          <w:sz w:val="22"/>
          <w:szCs w:val="22"/>
        </w:rPr>
        <w:t>reement that repairs may begin.</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Instruct the </w:t>
      </w:r>
      <w:r w:rsidR="00C819EC">
        <w:rPr>
          <w:rFonts w:ascii="Arial" w:hAnsi="Arial" w:cs="Arial"/>
          <w:sz w:val="22"/>
          <w:szCs w:val="22"/>
        </w:rPr>
        <w:t>Organization</w:t>
      </w:r>
      <w:r w:rsidRPr="00AA439E">
        <w:rPr>
          <w:rFonts w:ascii="Arial" w:hAnsi="Arial" w:cs="Arial"/>
          <w:sz w:val="22"/>
          <w:szCs w:val="22"/>
        </w:rPr>
        <w:t xml:space="preserve"> Emergency Response Team Leader to deliver the preliminary damage assessment status report immediately upon completion.</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Facilitate retrieval of items (contents of file cabinets -- petty cash box, security codes, network backup tapes, control books, etc.) needed to conduct the preliminary damage assessment.</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Ensure that administrative support is available, as required.</w:t>
      </w:r>
    </w:p>
    <w:p w:rsidR="00F45022" w:rsidRPr="00AA439E" w:rsidRDefault="00F45022" w:rsidP="007E3E7C">
      <w:pPr>
        <w:pStyle w:val="BodyText"/>
        <w:numPr>
          <w:ilvl w:val="0"/>
          <w:numId w:val="36"/>
        </w:numPr>
        <w:spacing w:after="120"/>
        <w:jc w:val="both"/>
        <w:rPr>
          <w:rFonts w:ascii="Arial" w:hAnsi="Arial" w:cs="Arial"/>
          <w:sz w:val="22"/>
          <w:szCs w:val="22"/>
        </w:rPr>
      </w:pPr>
      <w:r w:rsidRPr="00AA439E">
        <w:rPr>
          <w:rFonts w:ascii="Arial" w:hAnsi="Arial" w:cs="Arial"/>
          <w:sz w:val="22"/>
          <w:szCs w:val="22"/>
        </w:rPr>
        <w:t xml:space="preserve">Arrange a meeting with the </w:t>
      </w:r>
      <w:r w:rsidR="003774D1" w:rsidRPr="00AA439E">
        <w:rPr>
          <w:rFonts w:ascii="Arial" w:hAnsi="Arial" w:cs="Arial"/>
          <w:sz w:val="22"/>
          <w:szCs w:val="22"/>
        </w:rPr>
        <w:t>Emergency Management Team</w:t>
      </w:r>
      <w:r w:rsidRPr="00AA439E">
        <w:rPr>
          <w:rFonts w:ascii="Arial" w:hAnsi="Arial" w:cs="Arial"/>
          <w:sz w:val="22"/>
          <w:szCs w:val="22"/>
        </w:rPr>
        <w:t xml:space="preserve"> and Management Teams from other GROUPS/DEPARTMENTS in your facility (location) to review the disaster declaration recommendation that results from the preliminary damage assessment and to determine the course of action to be taken.  With this group, determine the strategy to recommend to Senior Management (the </w:t>
      </w:r>
      <w:r w:rsidR="003774D1" w:rsidRPr="00AA439E">
        <w:rPr>
          <w:rFonts w:ascii="Arial" w:hAnsi="Arial" w:cs="Arial"/>
          <w:sz w:val="22"/>
          <w:szCs w:val="22"/>
        </w:rPr>
        <w:t>Emergency Management Team</w:t>
      </w:r>
      <w:r w:rsidRPr="00AA439E">
        <w:rPr>
          <w:rFonts w:ascii="Arial" w:hAnsi="Arial" w:cs="Arial"/>
          <w:sz w:val="22"/>
          <w:szCs w:val="22"/>
        </w:rPr>
        <w:t xml:space="preserve"> Leader will be responsible for communicat</w:t>
      </w:r>
      <w:r w:rsidR="002206CD">
        <w:rPr>
          <w:rFonts w:ascii="Arial" w:hAnsi="Arial" w:cs="Arial"/>
          <w:sz w:val="22"/>
          <w:szCs w:val="22"/>
        </w:rPr>
        <w:t>ing this to Senior Management).</w:t>
      </w:r>
    </w:p>
    <w:p w:rsidR="00F45022" w:rsidRPr="00AA439E" w:rsidRDefault="00F45022" w:rsidP="00F45022">
      <w:pPr>
        <w:pStyle w:val="BodyText"/>
        <w:spacing w:after="120"/>
        <w:ind w:left="360" w:hanging="360"/>
        <w:jc w:val="both"/>
        <w:rPr>
          <w:rFonts w:ascii="Arial" w:hAnsi="Arial" w:cs="Arial"/>
          <w:sz w:val="22"/>
          <w:szCs w:val="22"/>
        </w:rPr>
      </w:pPr>
    </w:p>
    <w:p w:rsidR="00F45022" w:rsidRPr="00AA439E" w:rsidRDefault="00355C05"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 Declaration of a Disaster</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Main Office Location or Alternate Site</w:t>
      </w:r>
      <w:r w:rsidR="00355C05" w:rsidRPr="00AA439E">
        <w:rPr>
          <w:rFonts w:ascii="Arial" w:hAnsi="Arial" w:cs="Arial"/>
          <w:b/>
          <w:bCs/>
          <w:sz w:val="22"/>
          <w:szCs w:val="22"/>
        </w:rPr>
        <w:t>/</w:t>
      </w:r>
      <w:r w:rsidRPr="00AA439E">
        <w:rPr>
          <w:rFonts w:ascii="Arial" w:hAnsi="Arial" w:cs="Arial"/>
          <w:b/>
          <w:bCs/>
          <w:sz w:val="22"/>
          <w:szCs w:val="22"/>
        </w:rPr>
        <w:t>Emergency Operations Center</w:t>
      </w:r>
      <w:r w:rsidRPr="00AA439E">
        <w:rPr>
          <w:rFonts w:ascii="Arial" w:hAnsi="Arial" w:cs="Arial"/>
          <w:sz w:val="22"/>
          <w:szCs w:val="22"/>
        </w:rPr>
        <w:t xml:space="preserve"> </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Actual declaration of a disaster is to be made by the Emergency </w:t>
      </w:r>
      <w:r w:rsidR="009774DE" w:rsidRPr="00AA439E">
        <w:rPr>
          <w:rFonts w:ascii="Arial" w:hAnsi="Arial" w:cs="Arial"/>
          <w:sz w:val="22"/>
          <w:szCs w:val="22"/>
        </w:rPr>
        <w:t>Management</w:t>
      </w:r>
      <w:r w:rsidRPr="00AA439E">
        <w:rPr>
          <w:rFonts w:ascii="Arial" w:hAnsi="Arial" w:cs="Arial"/>
          <w:sz w:val="22"/>
          <w:szCs w:val="22"/>
        </w:rPr>
        <w:t xml:space="preserve"> Team, after consulting with senior management.  The </w:t>
      </w:r>
      <w:r w:rsidR="000E6631" w:rsidRPr="00AA439E">
        <w:rPr>
          <w:rFonts w:ascii="Arial" w:hAnsi="Arial" w:cs="Arial"/>
          <w:sz w:val="22"/>
          <w:szCs w:val="22"/>
        </w:rPr>
        <w:t>&lt;Department Name&gt;</w:t>
      </w:r>
      <w:r w:rsidRPr="00AA439E">
        <w:rPr>
          <w:rFonts w:ascii="Arial" w:hAnsi="Arial" w:cs="Arial"/>
          <w:sz w:val="22"/>
          <w:szCs w:val="22"/>
        </w:rPr>
        <w:t xml:space="preserve"> Management Team should wait for notification from the </w:t>
      </w:r>
      <w:r w:rsidR="003774D1" w:rsidRPr="00AA439E">
        <w:rPr>
          <w:rFonts w:ascii="Arial" w:hAnsi="Arial" w:cs="Arial"/>
          <w:sz w:val="22"/>
          <w:szCs w:val="22"/>
        </w:rPr>
        <w:t>Emergency Management Team</w:t>
      </w:r>
      <w:r w:rsidRPr="00AA439E">
        <w:rPr>
          <w:rFonts w:ascii="Arial" w:hAnsi="Arial" w:cs="Arial"/>
          <w:sz w:val="22"/>
          <w:szCs w:val="22"/>
        </w:rPr>
        <w:t xml:space="preserve"> that a disaster has been declared and that groups/departments are to start executing their Business Continuity Plans and relocate to their Al</w:t>
      </w:r>
      <w:r w:rsidR="007E3E7C">
        <w:rPr>
          <w:rFonts w:ascii="Arial" w:hAnsi="Arial" w:cs="Arial"/>
          <w:sz w:val="22"/>
          <w:szCs w:val="22"/>
        </w:rPr>
        <w:t>ternate Business Site Location.</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The person contacted verifies that the caller is someone who is authorized to do the notification.</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The person contacted notifies the </w:t>
      </w:r>
      <w:r w:rsidR="000E6631" w:rsidRPr="00AA439E">
        <w:rPr>
          <w:rFonts w:ascii="Arial" w:hAnsi="Arial" w:cs="Arial"/>
          <w:sz w:val="22"/>
          <w:szCs w:val="22"/>
        </w:rPr>
        <w:t>&lt;Department Name&gt;</w:t>
      </w:r>
      <w:r w:rsidRPr="00AA439E">
        <w:rPr>
          <w:rFonts w:ascii="Arial" w:hAnsi="Arial" w:cs="Arial"/>
          <w:sz w:val="22"/>
          <w:szCs w:val="22"/>
        </w:rPr>
        <w:t xml:space="preserve"> Senior Management, if they have not yet been contacted.</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u w:val="single"/>
        </w:rPr>
        <w:t xml:space="preserve">In the event the </w:t>
      </w:r>
      <w:r w:rsidR="003774D1" w:rsidRPr="00AA439E">
        <w:rPr>
          <w:rFonts w:ascii="Arial" w:hAnsi="Arial" w:cs="Arial"/>
          <w:sz w:val="22"/>
          <w:szCs w:val="22"/>
          <w:u w:val="single"/>
        </w:rPr>
        <w:t>Emergency Management Team</w:t>
      </w:r>
      <w:r w:rsidRPr="00AA439E">
        <w:rPr>
          <w:rFonts w:ascii="Arial" w:hAnsi="Arial" w:cs="Arial"/>
          <w:sz w:val="22"/>
          <w:szCs w:val="22"/>
          <w:u w:val="single"/>
        </w:rPr>
        <w:t xml:space="preserve"> cannot be assembled or reached, the Team Leaders from each </w:t>
      </w:r>
      <w:r w:rsidR="000E6631" w:rsidRPr="00AA439E">
        <w:rPr>
          <w:rFonts w:ascii="Arial" w:hAnsi="Arial" w:cs="Arial"/>
          <w:sz w:val="22"/>
          <w:szCs w:val="22"/>
          <w:u w:val="single"/>
        </w:rPr>
        <w:t>&lt;Department Name&gt;</w:t>
      </w:r>
      <w:r w:rsidRPr="00AA439E">
        <w:rPr>
          <w:rFonts w:ascii="Arial" w:hAnsi="Arial" w:cs="Arial"/>
          <w:sz w:val="22"/>
          <w:szCs w:val="22"/>
          <w:u w:val="single"/>
        </w:rPr>
        <w:t xml:space="preserve"> Management Team at the location should assemble, gather appropriate information, consult with senior management, and make the decision whether to declare the disaster.</w:t>
      </w:r>
    </w:p>
    <w:p w:rsidR="00F45022" w:rsidRPr="00AA439E" w:rsidRDefault="00F45022" w:rsidP="007E3E7C">
      <w:pPr>
        <w:pStyle w:val="BodyText"/>
        <w:numPr>
          <w:ilvl w:val="0"/>
          <w:numId w:val="17"/>
        </w:numPr>
        <w:jc w:val="both"/>
        <w:rPr>
          <w:rFonts w:ascii="Arial" w:hAnsi="Arial" w:cs="Arial"/>
          <w:sz w:val="22"/>
          <w:szCs w:val="22"/>
        </w:rPr>
      </w:pPr>
      <w:r w:rsidRPr="00AA439E">
        <w:rPr>
          <w:rFonts w:ascii="Arial" w:hAnsi="Arial" w:cs="Arial"/>
          <w:sz w:val="22"/>
          <w:szCs w:val="22"/>
        </w:rPr>
        <w:t xml:space="preserve">Because of the significance, disruption, and cost of declaring a disaster, appropriate facts should be gathered and considered before making the decision to declare a disaster.  Individual groups/department personnel or the respective </w:t>
      </w:r>
      <w:r w:rsidR="000E6631" w:rsidRPr="00AA439E">
        <w:rPr>
          <w:rFonts w:ascii="Arial" w:hAnsi="Arial" w:cs="Arial"/>
          <w:sz w:val="22"/>
          <w:szCs w:val="22"/>
        </w:rPr>
        <w:t>&lt;Department Name&gt;</w:t>
      </w:r>
      <w:r w:rsidRPr="00AA439E">
        <w:rPr>
          <w:rFonts w:ascii="Arial" w:hAnsi="Arial" w:cs="Arial"/>
          <w:sz w:val="22"/>
          <w:szCs w:val="22"/>
        </w:rPr>
        <w:t xml:space="preserve"> Management Teams should not unilaterally make a decision to declare a disaster.  This is responsibility of the </w:t>
      </w:r>
      <w:r w:rsidR="003774D1" w:rsidRPr="00AA439E">
        <w:rPr>
          <w:rFonts w:ascii="Arial" w:hAnsi="Arial" w:cs="Arial"/>
          <w:sz w:val="22"/>
          <w:szCs w:val="22"/>
        </w:rPr>
        <w:t>Emergency Management Team</w:t>
      </w:r>
      <w:r w:rsidR="007E3E7C">
        <w:rPr>
          <w:rFonts w:ascii="Arial" w:hAnsi="Arial" w:cs="Arial"/>
          <w:sz w:val="22"/>
          <w:szCs w:val="22"/>
        </w:rPr>
        <w:t>.</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p>
    <w:p w:rsidR="00F45022" w:rsidRPr="00AA439E" w:rsidRDefault="00F45022" w:rsidP="00F45022">
      <w:pPr>
        <w:pStyle w:val="Heading3"/>
        <w:rPr>
          <w:sz w:val="22"/>
          <w:szCs w:val="22"/>
        </w:rPr>
      </w:pPr>
      <w:r w:rsidRPr="00AA439E">
        <w:rPr>
          <w:sz w:val="22"/>
          <w:szCs w:val="22"/>
        </w:rPr>
        <w:br w:type="page"/>
      </w:r>
      <w:bookmarkStart w:id="142" w:name="_Toc122145395"/>
      <w:bookmarkStart w:id="143" w:name="_Toc182790732"/>
      <w:r w:rsidRPr="00AA439E">
        <w:rPr>
          <w:sz w:val="22"/>
          <w:szCs w:val="22"/>
        </w:rPr>
        <w:lastRenderedPageBreak/>
        <w:t>PHASE</w:t>
      </w:r>
      <w:r w:rsidR="00796232" w:rsidRPr="00AA439E">
        <w:rPr>
          <w:sz w:val="22"/>
          <w:szCs w:val="22"/>
        </w:rPr>
        <w:t xml:space="preserve"> II</w:t>
      </w:r>
      <w:r w:rsidRPr="00AA439E">
        <w:rPr>
          <w:sz w:val="22"/>
          <w:szCs w:val="22"/>
        </w:rPr>
        <w:t>: Plan Activation</w:t>
      </w:r>
      <w:bookmarkEnd w:id="142"/>
      <w:bookmarkEnd w:id="143"/>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Notification and Assembly of Recovery Teams and Employees</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PERFORMED AT LOCATION:</w:t>
      </w:r>
      <w:r w:rsidRPr="00AA439E">
        <w:rPr>
          <w:rFonts w:ascii="Arial" w:hAnsi="Arial" w:cs="Arial"/>
          <w:sz w:val="22"/>
          <w:szCs w:val="22"/>
        </w:rPr>
        <w:t xml:space="preserve">  </w:t>
      </w:r>
      <w:r w:rsidRPr="00AA439E">
        <w:rPr>
          <w:rFonts w:ascii="Arial" w:hAnsi="Arial" w:cs="Arial"/>
          <w:b/>
          <w:bCs/>
          <w:sz w:val="22"/>
          <w:szCs w:val="22"/>
        </w:rPr>
        <w:t>Alternate Site</w:t>
      </w:r>
      <w:r w:rsidR="00AB551F">
        <w:rPr>
          <w:rFonts w:ascii="Arial" w:hAnsi="Arial" w:cs="Arial"/>
          <w:b/>
          <w:bCs/>
          <w:sz w:val="22"/>
          <w:szCs w:val="22"/>
        </w:rPr>
        <w:t>/</w:t>
      </w:r>
      <w:r w:rsidRPr="00AA439E">
        <w:rPr>
          <w:rFonts w:ascii="Arial" w:hAnsi="Arial" w:cs="Arial"/>
          <w:b/>
          <w:bCs/>
          <w:sz w:val="22"/>
          <w:szCs w:val="22"/>
        </w:rPr>
        <w:t>Emergency Operations Center</w:t>
      </w:r>
      <w:r w:rsidRPr="00AA439E">
        <w:rPr>
          <w:rFonts w:ascii="Arial" w:hAnsi="Arial" w:cs="Arial"/>
          <w:sz w:val="22"/>
          <w:szCs w:val="22"/>
        </w:rPr>
        <w:t xml:space="preserve"> </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7E3E7C"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Pr>
          <w:rFonts w:ascii="Arial" w:hAnsi="Arial" w:cs="Arial"/>
          <w:b/>
          <w:bCs/>
          <w:sz w:val="22"/>
          <w:szCs w:val="22"/>
        </w:rPr>
        <w:t>TASKS:</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 xml:space="preserve">The team leader calls each member of the management team, instructs them of what time frame to assemble at the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Emergency </w:t>
      </w:r>
      <w:r w:rsidR="00AB551F">
        <w:rPr>
          <w:rFonts w:ascii="Arial" w:hAnsi="Arial" w:cs="Arial"/>
          <w:color w:val="auto"/>
          <w:sz w:val="22"/>
          <w:szCs w:val="22"/>
        </w:rPr>
        <w:t>Operations</w:t>
      </w:r>
      <w:r w:rsidRPr="00AA439E">
        <w:rPr>
          <w:rFonts w:ascii="Arial" w:hAnsi="Arial" w:cs="Arial"/>
          <w:color w:val="auto"/>
          <w:sz w:val="22"/>
          <w:szCs w:val="22"/>
        </w:rPr>
        <w:t xml:space="preserve"> Center (to be decided at the time), and to bring their copies of the Plan.</w:t>
      </w:r>
      <w:r w:rsidR="002206CD">
        <w:rPr>
          <w:rFonts w:ascii="Arial" w:hAnsi="Arial" w:cs="Arial"/>
          <w:color w:val="auto"/>
          <w:sz w:val="22"/>
          <w:szCs w:val="22"/>
        </w:rPr>
        <w:t xml:space="preserve">  </w:t>
      </w:r>
      <w:r w:rsidR="002206CD">
        <w:rPr>
          <w:rFonts w:ascii="Arial" w:hAnsi="Arial" w:cs="Arial"/>
          <w:sz w:val="22"/>
          <w:szCs w:val="22"/>
        </w:rPr>
        <w:t xml:space="preserve">The location(s) of the EOC are designated in </w:t>
      </w:r>
      <w:r w:rsidR="002206CD" w:rsidRPr="0012012A">
        <w:rPr>
          <w:rFonts w:ascii="Arial" w:hAnsi="Arial" w:cs="Arial"/>
          <w:b/>
          <w:sz w:val="22"/>
        </w:rPr>
        <w:t>Appendix D - Emergency Operations Center (EOC) Locations</w:t>
      </w:r>
      <w:r w:rsidR="002206CD">
        <w:rPr>
          <w:rFonts w:ascii="Arial" w:hAnsi="Arial" w:cs="Arial"/>
          <w:sz w:val="22"/>
        </w:rPr>
        <w:t>.  The EOC may be temporarily setup at any one of several optional locations, depending on the situation and accessibility of each one.  Once the Alternate site is ready for occupancy the EOC can move to that location, if preferred.</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Review the recovery strategy and action plan with the assembled team.</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If necessary, adjust the management team assignments based on which members are available.</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color w:val="auto"/>
          <w:sz w:val="22"/>
          <w:szCs w:val="22"/>
        </w:rPr>
        <w:t>The Management Team contacts critical employees and tells them to assemble at the alternate site.  If the alternate site is a long distance from the primary site (i.e. out-of-state), then individuals should make their own travel arrangements to the alternate site.  Non-critical employees should be instructed to stay at home, doing what work is possible from home, until notified otherwise.</w:t>
      </w:r>
    </w:p>
    <w:p w:rsidR="00F45022" w:rsidRPr="00AA439E" w:rsidRDefault="00F45022" w:rsidP="007E3E7C">
      <w:pPr>
        <w:pStyle w:val="BodyText"/>
        <w:numPr>
          <w:ilvl w:val="0"/>
          <w:numId w:val="19"/>
        </w:numPr>
        <w:jc w:val="both"/>
        <w:rPr>
          <w:rFonts w:ascii="Arial" w:hAnsi="Arial" w:cs="Arial"/>
          <w:color w:val="auto"/>
          <w:sz w:val="22"/>
          <w:szCs w:val="22"/>
        </w:rPr>
      </w:pPr>
      <w:r w:rsidRPr="00AA439E">
        <w:rPr>
          <w:rFonts w:ascii="Arial" w:hAnsi="Arial" w:cs="Arial"/>
          <w:b/>
          <w:bCs/>
          <w:color w:val="auto"/>
          <w:sz w:val="22"/>
          <w:szCs w:val="22"/>
          <w:u w:val="single"/>
        </w:rPr>
        <w:t>In the event of a disaster that affects telecommunications service regionally</w:t>
      </w:r>
      <w:r w:rsidRPr="00AA439E">
        <w:rPr>
          <w:rFonts w:ascii="Arial" w:hAnsi="Arial" w:cs="Arial"/>
          <w:color w:val="auto"/>
          <w:sz w:val="22"/>
          <w:szCs w:val="22"/>
        </w:rPr>
        <w:t xml:space="preserve">, the Management Team should instruct critical employees to proceed to the alternate site even if they have not been contacted directly.  Delays in waiting for direct communications can have a negative impact on </w:t>
      </w:r>
      <w:r w:rsidR="00B93F05" w:rsidRPr="00AA439E">
        <w:rPr>
          <w:rFonts w:ascii="Arial" w:hAnsi="Arial" w:cs="Arial"/>
          <w:color w:val="auto"/>
          <w:sz w:val="22"/>
          <w:szCs w:val="22"/>
        </w:rPr>
        <w:t>&lt;</w:t>
      </w:r>
      <w:r w:rsidR="00C819EC">
        <w:rPr>
          <w:rFonts w:ascii="Arial" w:hAnsi="Arial" w:cs="Arial"/>
          <w:color w:val="auto"/>
          <w:sz w:val="22"/>
          <w:szCs w:val="22"/>
        </w:rPr>
        <w:t>ORGANIZATION</w:t>
      </w:r>
      <w:r w:rsidR="00B93F05" w:rsidRPr="00AA439E">
        <w:rPr>
          <w:rFonts w:ascii="Arial" w:hAnsi="Arial" w:cs="Arial"/>
          <w:color w:val="auto"/>
          <w:sz w:val="22"/>
          <w:szCs w:val="22"/>
        </w:rPr>
        <w:t xml:space="preserve"> NAME&gt;</w:t>
      </w:r>
      <w:r w:rsidRPr="00AA439E">
        <w:rPr>
          <w:rFonts w:ascii="Arial" w:hAnsi="Arial" w:cs="Arial"/>
          <w:color w:val="auto"/>
          <w:sz w:val="22"/>
          <w:szCs w:val="22"/>
        </w:rPr>
        <w:t xml:space="preserve">’s ability to recover vital services. </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b/>
          <w:bCs/>
          <w:color w:val="auto"/>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Relocation to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THE RESPONSIBILITY OF:  All Critical Personnel</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When instructed by the </w:t>
      </w:r>
      <w:r w:rsidR="000E6631" w:rsidRPr="00AA439E">
        <w:rPr>
          <w:rFonts w:ascii="Arial" w:hAnsi="Arial" w:cs="Arial"/>
          <w:sz w:val="22"/>
          <w:szCs w:val="22"/>
        </w:rPr>
        <w:t>&lt;Department Name&gt;</w:t>
      </w:r>
      <w:r w:rsidRPr="00AA439E">
        <w:rPr>
          <w:rFonts w:ascii="Arial" w:hAnsi="Arial" w:cs="Arial"/>
          <w:sz w:val="22"/>
          <w:szCs w:val="22"/>
        </w:rPr>
        <w:t xml:space="preserve"> Management Team, make arrangements to commute or travel to the alternate site. </w:t>
      </w:r>
      <w:r w:rsidRPr="00AA439E">
        <w:rPr>
          <w:rFonts w:ascii="Arial" w:hAnsi="Arial" w:cs="Arial"/>
          <w:b/>
          <w:bCs/>
          <w:sz w:val="22"/>
          <w:szCs w:val="22"/>
          <w:u w:val="single"/>
        </w:rPr>
        <w:t>Reference item #5 under Notification and Assembly Procedures for exception to this step.</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The </w:t>
      </w:r>
      <w:r w:rsidR="000E6631" w:rsidRPr="00AA439E">
        <w:rPr>
          <w:rFonts w:ascii="Arial" w:hAnsi="Arial" w:cs="Arial"/>
          <w:sz w:val="22"/>
          <w:szCs w:val="22"/>
        </w:rPr>
        <w:t>&lt;Department Name&gt;</w:t>
      </w:r>
      <w:r w:rsidRPr="00AA439E">
        <w:rPr>
          <w:rFonts w:ascii="Arial" w:hAnsi="Arial" w:cs="Arial"/>
          <w:sz w:val="22"/>
          <w:szCs w:val="22"/>
        </w:rPr>
        <w:t xml:space="preserve"> Management Team needs to consult with the </w:t>
      </w:r>
      <w:r w:rsidR="003774D1" w:rsidRPr="00AA439E">
        <w:rPr>
          <w:rFonts w:ascii="Arial" w:hAnsi="Arial" w:cs="Arial"/>
          <w:sz w:val="22"/>
          <w:szCs w:val="22"/>
        </w:rPr>
        <w:t>Emergency Management Team</w:t>
      </w:r>
      <w:r w:rsidRPr="00AA439E">
        <w:rPr>
          <w:rFonts w:ascii="Arial" w:hAnsi="Arial" w:cs="Arial"/>
          <w:sz w:val="22"/>
          <w:szCs w:val="22"/>
        </w:rPr>
        <w:t xml:space="preserve"> and the </w:t>
      </w:r>
      <w:r w:rsidR="00C819EC">
        <w:rPr>
          <w:rFonts w:ascii="Arial" w:hAnsi="Arial" w:cs="Arial"/>
          <w:sz w:val="22"/>
          <w:szCs w:val="22"/>
        </w:rPr>
        <w:t>Organization</w:t>
      </w:r>
      <w:r w:rsidRPr="00AA439E">
        <w:rPr>
          <w:rFonts w:ascii="Arial" w:hAnsi="Arial" w:cs="Arial"/>
          <w:sz w:val="22"/>
          <w:szCs w:val="22"/>
        </w:rPr>
        <w:t xml:space="preserve"> Emergency Response Team to determine if access can be gained to the primary (damaged) site to retrieve vital records and other materials.  The </w:t>
      </w:r>
      <w:r w:rsidR="00C819EC">
        <w:rPr>
          <w:rFonts w:ascii="Arial" w:hAnsi="Arial" w:cs="Arial"/>
          <w:sz w:val="22"/>
          <w:szCs w:val="22"/>
        </w:rPr>
        <w:t>Organization</w:t>
      </w:r>
      <w:r w:rsidRPr="00AA439E">
        <w:rPr>
          <w:rFonts w:ascii="Arial" w:hAnsi="Arial" w:cs="Arial"/>
          <w:sz w:val="22"/>
          <w:szCs w:val="22"/>
        </w:rPr>
        <w:t xml:space="preserve"> Emergency Response Team will only allow access to the primary site if the authorities grant access.  This will be dependent upon the nature of the disaster and the extent of damage.</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 xml:space="preserve">If allowed access to the primary site to retrieve vital records and other materials, </w:t>
      </w:r>
      <w:r w:rsidRPr="00AA439E">
        <w:rPr>
          <w:rFonts w:ascii="Arial" w:hAnsi="Arial" w:cs="Arial"/>
          <w:b/>
          <w:bCs/>
          <w:sz w:val="22"/>
          <w:szCs w:val="22"/>
        </w:rPr>
        <w:t>perform some pre-planning to determine what is most important to retrieve</w:t>
      </w:r>
      <w:r w:rsidRPr="00AA439E">
        <w:rPr>
          <w:rFonts w:ascii="Arial" w:hAnsi="Arial" w:cs="Arial"/>
          <w:sz w:val="22"/>
          <w:szCs w:val="22"/>
        </w:rPr>
        <w:t>.  This may be necessary since the time you may be allowed access to the primary site may be minimal.</w:t>
      </w:r>
      <w:r w:rsidRPr="00AA439E">
        <w:rPr>
          <w:rFonts w:ascii="Arial" w:hAnsi="Arial" w:cs="Arial"/>
          <w:sz w:val="22"/>
          <w:szCs w:val="22"/>
        </w:rPr>
        <w:tab/>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Depending on the amount of vital records and other materials you are able to retrieve from the primary site, make arrangements to transport this material to the alternate site.  If the material is not too great, this could be accomplished by giving to employees to carry along with them.  If the material is a large amount, then make arrangements for transport services and/or overnight courier services.</w:t>
      </w:r>
    </w:p>
    <w:p w:rsidR="00F45022" w:rsidRPr="00AA439E" w:rsidRDefault="00F45022" w:rsidP="007E3E7C">
      <w:pPr>
        <w:pStyle w:val="BodyText"/>
        <w:numPr>
          <w:ilvl w:val="0"/>
          <w:numId w:val="21"/>
        </w:numPr>
        <w:jc w:val="both"/>
        <w:rPr>
          <w:rFonts w:ascii="Arial" w:hAnsi="Arial" w:cs="Arial"/>
          <w:sz w:val="22"/>
          <w:szCs w:val="22"/>
        </w:rPr>
      </w:pPr>
      <w:r w:rsidRPr="00AA439E">
        <w:rPr>
          <w:rFonts w:ascii="Arial" w:hAnsi="Arial" w:cs="Arial"/>
          <w:sz w:val="22"/>
          <w:szCs w:val="22"/>
        </w:rPr>
        <w:t>Management and critical employees travel to alternate site.</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Implementation of Interim Procedures</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ind w:left="360" w:hanging="360"/>
        <w:jc w:val="both"/>
        <w:rPr>
          <w:rFonts w:ascii="Arial" w:hAnsi="Arial" w:cs="Arial"/>
          <w:b/>
          <w:bCs/>
          <w:sz w:val="22"/>
          <w:szCs w:val="22"/>
        </w:rPr>
      </w:pPr>
    </w:p>
    <w:p w:rsidR="00F45022" w:rsidRPr="00AA439E" w:rsidRDefault="00F45022" w:rsidP="00F45022">
      <w:pPr>
        <w:pStyle w:val="BodyText"/>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After arrival at the alternate site, map out locations that can be used for workspace.  This should include unused offices and cubicles, conference rooms, training rooms, lunch/break areas, and open space in hallways or in other areas.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Obtain additional tables and chairs, either from the office or from outside rental agencies to provide additional workspace.  Place in any available open areas, but be cautious of not blocking exits for fire evacuation purposes.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b/>
          <w:bCs/>
          <w:sz w:val="22"/>
          <w:szCs w:val="22"/>
        </w:rPr>
        <w:t>Determine flexible working schedules for staff</w:t>
      </w:r>
      <w:r w:rsidRPr="00AA439E">
        <w:rPr>
          <w:rFonts w:ascii="Arial" w:hAnsi="Arial" w:cs="Arial"/>
          <w:sz w:val="22"/>
          <w:szCs w:val="22"/>
        </w:rPr>
        <w:t xml:space="preserve"> to ensure that client and business needs are met, but also to enable effective use of space.  This may require that some employee’s work staggered shifts or may need to work evening or nightshifts.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Gather vital records and other materials that were retrieved from the primary site and determine appropriate storage locations, keeping in mind effectiveness of workgroups.</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Determine which vital records, forms, and supplies are missing.  Obtain from off-site storage location or from other sources, as needed, per Appendices E &amp; F.</w:t>
      </w:r>
    </w:p>
    <w:p w:rsidR="00F45022" w:rsidRPr="00AA439E" w:rsidRDefault="00F45022" w:rsidP="007E3E7C">
      <w:pPr>
        <w:pStyle w:val="BodyText"/>
        <w:numPr>
          <w:ilvl w:val="0"/>
          <w:numId w:val="23"/>
        </w:numPr>
        <w:jc w:val="both"/>
        <w:rPr>
          <w:rFonts w:ascii="Arial" w:hAnsi="Arial" w:cs="Arial"/>
          <w:sz w:val="22"/>
          <w:szCs w:val="22"/>
        </w:rPr>
      </w:pPr>
      <w:r w:rsidRPr="00AA439E">
        <w:rPr>
          <w:rFonts w:ascii="Arial" w:hAnsi="Arial" w:cs="Arial"/>
          <w:sz w:val="22"/>
          <w:szCs w:val="22"/>
        </w:rPr>
        <w:t>Developed prioritized work activities, especially if all staff members are not available.</w:t>
      </w:r>
    </w:p>
    <w:p w:rsidR="00F45022" w:rsidRPr="00AA439E" w:rsidRDefault="00F45022" w:rsidP="00F45022">
      <w:pPr>
        <w:pStyle w:val="BodyText"/>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Establishment of Telephone Communications</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98799F" w:rsidRPr="00AA439E">
        <w:rPr>
          <w:rFonts w:ascii="Arial" w:hAnsi="Arial" w:cs="Arial"/>
          <w:b/>
          <w:bCs/>
          <w:sz w:val="22"/>
          <w:szCs w:val="22"/>
        </w:rPr>
        <w:t>IT Liaison</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5331EE">
        <w:rPr>
          <w:rFonts w:ascii="Arial" w:hAnsi="Arial" w:cs="Arial"/>
          <w:sz w:val="22"/>
          <w:szCs w:val="22"/>
        </w:rPr>
        <w:t>/</w:t>
      </w:r>
      <w:r w:rsidR="001D01A1">
        <w:rPr>
          <w:rFonts w:ascii="Arial" w:hAnsi="Arial" w:cs="Arial"/>
          <w:color w:val="auto"/>
          <w:sz w:val="22"/>
          <w:szCs w:val="24"/>
        </w:rPr>
        <w:t>IT</w:t>
      </w:r>
      <w:r w:rsidR="00CA0641" w:rsidRPr="00AA439E">
        <w:rPr>
          <w:rFonts w:ascii="Arial" w:hAnsi="Arial" w:cs="Arial"/>
          <w:color w:val="auto"/>
          <w:sz w:val="22"/>
          <w:szCs w:val="24"/>
        </w:rPr>
        <w:t xml:space="preserve"> </w:t>
      </w:r>
      <w:r w:rsidRPr="00AA439E">
        <w:rPr>
          <w:rFonts w:ascii="Arial" w:hAnsi="Arial" w:cs="Arial"/>
          <w:sz w:val="22"/>
          <w:szCs w:val="22"/>
        </w:rPr>
        <w:t xml:space="preserve">Team to determine what activities they are taking to reroute telephone communications to the alternate site.  </w:t>
      </w:r>
      <w:r w:rsidRPr="00AA439E">
        <w:rPr>
          <w:rFonts w:ascii="Arial" w:hAnsi="Arial" w:cs="Arial"/>
          <w:b/>
          <w:bCs/>
          <w:sz w:val="22"/>
          <w:szCs w:val="22"/>
        </w:rPr>
        <w:t>Do not directly contact the telephone company</w:t>
      </w:r>
      <w:r w:rsidRPr="00AA439E">
        <w:rPr>
          <w:rFonts w:ascii="Arial" w:hAnsi="Arial" w:cs="Arial"/>
          <w:sz w:val="22"/>
          <w:szCs w:val="22"/>
        </w:rPr>
        <w:t xml:space="preserve"> - this will be handled by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If your alternate site is at another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office, prepare a list of phone extensions which your staff will be temporarily using and provide this list to the alternate site switchboard attendant.</w:t>
      </w:r>
    </w:p>
    <w:p w:rsidR="00F45022" w:rsidRPr="00AA439E" w:rsidRDefault="00F45022" w:rsidP="007E3E7C">
      <w:pPr>
        <w:pStyle w:val="BodyText"/>
        <w:numPr>
          <w:ilvl w:val="0"/>
          <w:numId w:val="25"/>
        </w:numPr>
        <w:jc w:val="both"/>
        <w:rPr>
          <w:rFonts w:ascii="Arial" w:hAnsi="Arial" w:cs="Arial"/>
          <w:sz w:val="22"/>
          <w:szCs w:val="22"/>
        </w:rPr>
      </w:pPr>
      <w:r w:rsidRPr="00AA439E">
        <w:rPr>
          <w:rFonts w:ascii="Arial" w:hAnsi="Arial" w:cs="Arial"/>
          <w:sz w:val="22"/>
          <w:szCs w:val="22"/>
        </w:rPr>
        <w:t xml:space="preserve">If your primary office phones will not be switched to the alternate site, let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know that the phones need to be transferred to the phone numbers you will </w:t>
      </w:r>
      <w:r w:rsidR="007240ED">
        <w:rPr>
          <w:rFonts w:ascii="Arial" w:hAnsi="Arial" w:cs="Arial"/>
          <w:sz w:val="22"/>
          <w:szCs w:val="22"/>
        </w:rPr>
        <w:t>be using at the alternate site.</w:t>
      </w:r>
    </w:p>
    <w:p w:rsidR="00F45022" w:rsidRPr="00AA439E" w:rsidRDefault="00F45022" w:rsidP="007E3E7C">
      <w:pPr>
        <w:pStyle w:val="BodyText"/>
        <w:numPr>
          <w:ilvl w:val="0"/>
          <w:numId w:val="25"/>
        </w:numPr>
        <w:jc w:val="both"/>
        <w:rPr>
          <w:rFonts w:ascii="Arial" w:hAnsi="Arial" w:cs="Arial"/>
          <w:b/>
          <w:bCs/>
          <w:sz w:val="22"/>
          <w:szCs w:val="22"/>
        </w:rPr>
      </w:pPr>
      <w:r w:rsidRPr="00AA439E">
        <w:rPr>
          <w:rFonts w:ascii="Arial" w:hAnsi="Arial" w:cs="Arial"/>
          <w:sz w:val="22"/>
          <w:szCs w:val="22"/>
        </w:rPr>
        <w:t xml:space="preserve">Coordinate with the </w:t>
      </w:r>
      <w:r w:rsidR="00C819EC">
        <w:rPr>
          <w:rFonts w:ascii="Arial" w:hAnsi="Arial" w:cs="Arial"/>
          <w:sz w:val="22"/>
          <w:szCs w:val="22"/>
        </w:rPr>
        <w:t>Organization</w:t>
      </w:r>
      <w:r w:rsidRPr="00AA439E">
        <w:rPr>
          <w:rFonts w:ascii="Arial" w:hAnsi="Arial" w:cs="Arial"/>
          <w:sz w:val="22"/>
          <w:szCs w:val="22"/>
        </w:rPr>
        <w:t xml:space="preserve"> Communications Team regarding contacting customers to notify them of the disaster situation, how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is responding, and how you can be reached.  </w:t>
      </w:r>
      <w:r w:rsidRPr="00AA439E">
        <w:rPr>
          <w:rFonts w:ascii="Arial" w:hAnsi="Arial" w:cs="Arial"/>
          <w:b/>
          <w:bCs/>
          <w:sz w:val="22"/>
          <w:szCs w:val="22"/>
          <w:u w:val="single"/>
        </w:rPr>
        <w:t xml:space="preserve">Do not contact customers until the </w:t>
      </w:r>
      <w:r w:rsidR="00C819EC">
        <w:rPr>
          <w:rFonts w:ascii="Arial" w:hAnsi="Arial" w:cs="Arial"/>
          <w:b/>
          <w:bCs/>
          <w:sz w:val="22"/>
          <w:szCs w:val="22"/>
          <w:u w:val="single"/>
        </w:rPr>
        <w:t>Organization</w:t>
      </w:r>
      <w:r w:rsidRPr="00AA439E">
        <w:rPr>
          <w:rFonts w:ascii="Arial" w:hAnsi="Arial" w:cs="Arial"/>
          <w:b/>
          <w:bCs/>
          <w:sz w:val="22"/>
          <w:szCs w:val="22"/>
          <w:u w:val="single"/>
        </w:rPr>
        <w:t xml:space="preserve"> Communications Team has given you directions</w:t>
      </w:r>
      <w:r w:rsidRPr="00AA439E">
        <w:rPr>
          <w:rFonts w:ascii="Arial" w:hAnsi="Arial" w:cs="Arial"/>
          <w:b/>
          <w:bCs/>
          <w:sz w:val="22"/>
          <w:szCs w:val="22"/>
        </w:rPr>
        <w:t>.</w:t>
      </w:r>
    </w:p>
    <w:p w:rsidR="00F45022" w:rsidRPr="00AA439E" w:rsidRDefault="00F45022" w:rsidP="00F45022">
      <w:pPr>
        <w:pStyle w:val="BodyText"/>
        <w:ind w:left="720" w:hanging="360"/>
        <w:jc w:val="both"/>
        <w:rPr>
          <w:rFonts w:ascii="Arial" w:hAnsi="Arial" w:cs="Arial"/>
          <w:sz w:val="22"/>
          <w:szCs w:val="22"/>
        </w:rPr>
      </w:pPr>
      <w:r w:rsidRPr="00AA439E">
        <w:rPr>
          <w:rFonts w:ascii="Arial" w:hAnsi="Arial" w:cs="Arial"/>
          <w:b/>
          <w:bCs/>
          <w:sz w:val="22"/>
          <w:szCs w:val="22"/>
        </w:rPr>
        <w:tab/>
      </w:r>
      <w:r w:rsidR="00C819EC">
        <w:rPr>
          <w:rFonts w:ascii="Arial" w:hAnsi="Arial" w:cs="Arial"/>
          <w:b/>
          <w:bCs/>
          <w:sz w:val="22"/>
          <w:szCs w:val="22"/>
          <w:u w:val="single"/>
        </w:rPr>
        <w:t>Organization</w:t>
      </w:r>
      <w:r w:rsidRPr="00AA439E">
        <w:rPr>
          <w:rFonts w:ascii="Arial" w:hAnsi="Arial" w:cs="Arial"/>
          <w:b/>
          <w:bCs/>
          <w:sz w:val="22"/>
          <w:szCs w:val="22"/>
          <w:u w:val="single"/>
        </w:rPr>
        <w:t xml:space="preserve"> Communications will provide you with scripts and guidance on how to discuss the disaster with customers to provide assurance that their confidence in </w:t>
      </w:r>
      <w:r w:rsidR="00B93F05" w:rsidRPr="00AA439E">
        <w:rPr>
          <w:rFonts w:ascii="Arial" w:hAnsi="Arial" w:cs="Arial"/>
          <w:b/>
          <w:bCs/>
          <w:sz w:val="22"/>
          <w:szCs w:val="22"/>
          <w:u w:val="single"/>
        </w:rPr>
        <w:t>&lt;</w:t>
      </w:r>
      <w:r w:rsidR="00C819EC">
        <w:rPr>
          <w:rFonts w:ascii="Arial" w:hAnsi="Arial" w:cs="Arial"/>
          <w:b/>
          <w:bCs/>
          <w:sz w:val="22"/>
          <w:szCs w:val="22"/>
          <w:u w:val="single"/>
        </w:rPr>
        <w:t>ORGANIZATION</w:t>
      </w:r>
      <w:r w:rsidR="00B93F05" w:rsidRPr="00AA439E">
        <w:rPr>
          <w:rFonts w:ascii="Arial" w:hAnsi="Arial" w:cs="Arial"/>
          <w:b/>
          <w:bCs/>
          <w:sz w:val="22"/>
          <w:szCs w:val="22"/>
          <w:u w:val="single"/>
        </w:rPr>
        <w:t xml:space="preserve"> NAME&gt;</w:t>
      </w:r>
      <w:r w:rsidRPr="00AA439E">
        <w:rPr>
          <w:rFonts w:ascii="Arial" w:hAnsi="Arial" w:cs="Arial"/>
          <w:b/>
          <w:bCs/>
          <w:sz w:val="22"/>
          <w:szCs w:val="22"/>
          <w:u w:val="single"/>
        </w:rPr>
        <w:t xml:space="preserve"> will be maintained</w:t>
      </w:r>
      <w:r w:rsidRPr="00AA439E">
        <w:rPr>
          <w:rFonts w:ascii="Arial" w:hAnsi="Arial" w:cs="Arial"/>
          <w:b/>
          <w:bCs/>
          <w:sz w:val="22"/>
          <w:szCs w:val="22"/>
        </w:rPr>
        <w:t>.</w:t>
      </w:r>
      <w:r w:rsidRPr="00AA439E">
        <w:rPr>
          <w:rFonts w:ascii="Arial" w:hAnsi="Arial" w:cs="Arial"/>
          <w:sz w:val="22"/>
          <w:szCs w:val="22"/>
        </w:rPr>
        <w:tab/>
      </w:r>
    </w:p>
    <w:p w:rsidR="00F45022" w:rsidRPr="00AA439E" w:rsidRDefault="00F45022" w:rsidP="00F45022">
      <w:pPr>
        <w:pStyle w:val="BodyText"/>
        <w:ind w:left="360" w:hanging="360"/>
        <w:rPr>
          <w:rFonts w:ascii="Arial" w:hAnsi="Arial" w:cs="Arial"/>
          <w:b/>
          <w:bCs/>
          <w:sz w:val="22"/>
          <w:szCs w:val="22"/>
        </w:rPr>
      </w:pPr>
      <w:r w:rsidRPr="00AA439E">
        <w:rPr>
          <w:rFonts w:ascii="Arial" w:hAnsi="Arial" w:cs="Arial"/>
          <w:b/>
          <w:bCs/>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 xml:space="preserve">Restoring Data Processing and Data Communications with Primary or </w:t>
      </w:r>
      <w:smartTag w:uri="urn:schemas-microsoft-com:office:smarttags" w:element="place">
        <w:smartTag w:uri="urn:schemas-microsoft-com:office:smarttags" w:element="PlaceName">
          <w:r w:rsidRPr="00AA439E">
            <w:rPr>
              <w:rFonts w:ascii="Arial" w:hAnsi="Arial" w:cs="Arial"/>
              <w:b/>
              <w:bCs/>
              <w:sz w:val="22"/>
              <w:szCs w:val="22"/>
            </w:rPr>
            <w:t>Secondary</w:t>
          </w:r>
        </w:smartTag>
        <w:r w:rsidRPr="00AA439E">
          <w:rPr>
            <w:rFonts w:ascii="Arial" w:hAnsi="Arial" w:cs="Arial"/>
            <w:b/>
            <w:bCs/>
            <w:sz w:val="22"/>
            <w:szCs w:val="22"/>
          </w:rPr>
          <w:t xml:space="preserve"> </w:t>
        </w:r>
        <w:smartTag w:uri="urn:schemas-microsoft-com:office:smarttags" w:element="PlaceName">
          <w:r w:rsidRPr="00AA439E">
            <w:rPr>
              <w:rFonts w:ascii="Arial" w:hAnsi="Arial" w:cs="Arial"/>
              <w:b/>
              <w:bCs/>
              <w:sz w:val="22"/>
              <w:szCs w:val="22"/>
            </w:rPr>
            <w:t>Backup</w:t>
          </w:r>
        </w:smartTag>
        <w:r w:rsidRPr="00AA439E">
          <w:rPr>
            <w:rFonts w:ascii="Arial" w:hAnsi="Arial" w:cs="Arial"/>
            <w:b/>
            <w:bCs/>
            <w:sz w:val="22"/>
            <w:szCs w:val="22"/>
          </w:rPr>
          <w:t xml:space="preserve"> </w:t>
        </w:r>
        <w:smartTag w:uri="urn:schemas-microsoft-com:office:smarttags" w:element="PlaceName">
          <w:r w:rsidRPr="00AA439E">
            <w:rPr>
              <w:rFonts w:ascii="Arial" w:hAnsi="Arial" w:cs="Arial"/>
              <w:b/>
              <w:bCs/>
              <w:sz w:val="22"/>
              <w:szCs w:val="22"/>
            </w:rPr>
            <w:t>Data</w:t>
          </w:r>
        </w:smartTag>
        <w:r w:rsidRPr="00AA439E">
          <w:rPr>
            <w:rFonts w:ascii="Arial" w:hAnsi="Arial" w:cs="Arial"/>
            <w:b/>
            <w:bCs/>
            <w:sz w:val="22"/>
            <w:szCs w:val="22"/>
          </w:rPr>
          <w:t xml:space="preserve"> </w:t>
        </w:r>
        <w:smartTag w:uri="urn:schemas-microsoft-com:office:smarttags" w:element="PlaceType">
          <w:r w:rsidRPr="00AA439E">
            <w:rPr>
              <w:rFonts w:ascii="Arial" w:hAnsi="Arial" w:cs="Arial"/>
              <w:b/>
              <w:bCs/>
              <w:sz w:val="22"/>
              <w:szCs w:val="22"/>
            </w:rPr>
            <w:t>Center</w:t>
          </w:r>
        </w:smartTag>
      </w:smartTag>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rPr>
          <w:rFonts w:ascii="Arial" w:hAnsi="Arial" w:cs="Arial"/>
          <w:sz w:val="22"/>
          <w:szCs w:val="22"/>
        </w:rPr>
      </w:pPr>
      <w:r w:rsidRPr="00AA439E">
        <w:rPr>
          <w:rFonts w:ascii="Arial" w:hAnsi="Arial" w:cs="Arial"/>
          <w:b/>
          <w:bCs/>
          <w:sz w:val="22"/>
          <w:szCs w:val="22"/>
        </w:rPr>
        <w:t xml:space="preserve">ACTIVITY IS THE RESPONSIBILITY OF THIS TEAM:  </w:t>
      </w:r>
      <w:r w:rsidR="0098799F" w:rsidRPr="00AA439E">
        <w:rPr>
          <w:rFonts w:ascii="Arial" w:hAnsi="Arial" w:cs="Arial"/>
          <w:b/>
          <w:bCs/>
          <w:sz w:val="22"/>
          <w:szCs w:val="22"/>
        </w:rPr>
        <w:t>IT Liaison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Pr="00AA439E">
        <w:rPr>
          <w:rFonts w:ascii="Arial" w:hAnsi="Arial" w:cs="Arial"/>
          <w:sz w:val="22"/>
          <w:szCs w:val="22"/>
        </w:rPr>
        <w:t xml:space="preserve"> </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Contact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to determine when the data center is to be recovered, if affected by the disaster.  Also, discuss when data communications will be established between the primary or secondary backup data center and your alternate site.</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If your alternate site is another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office, determine if that site has access to the computer systems that </w:t>
      </w:r>
      <w:r w:rsidR="000E6631" w:rsidRPr="00AA439E">
        <w:rPr>
          <w:rFonts w:ascii="Arial" w:hAnsi="Arial" w:cs="Arial"/>
          <w:sz w:val="22"/>
          <w:szCs w:val="22"/>
        </w:rPr>
        <w:t>&lt;Department Name&gt;</w:t>
      </w:r>
      <w:r w:rsidRPr="00AA439E">
        <w:rPr>
          <w:rFonts w:ascii="Arial" w:hAnsi="Arial" w:cs="Arial"/>
          <w:sz w:val="22"/>
          <w:szCs w:val="22"/>
        </w:rPr>
        <w:t xml:space="preserve"> uses.  If so, work with local office management to determine how workstations can be shared between personnel from their groups/departments and </w:t>
      </w:r>
      <w:r w:rsidR="000E6631" w:rsidRPr="00AA439E">
        <w:rPr>
          <w:rFonts w:ascii="Arial" w:hAnsi="Arial" w:cs="Arial"/>
          <w:sz w:val="22"/>
          <w:szCs w:val="22"/>
        </w:rPr>
        <w:t>&lt;Department Name&gt;</w:t>
      </w:r>
      <w:r w:rsidRPr="00AA439E">
        <w:rPr>
          <w:rFonts w:ascii="Arial" w:hAnsi="Arial" w:cs="Arial"/>
          <w:sz w:val="22"/>
          <w:szCs w:val="22"/>
        </w:rPr>
        <w:t>.  This may involve using flexible hours or multiple shifts for your personnel.</w:t>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when and how replacement PC’s and/or terminals will be provided to you at the alternate site and when they will be connected.</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when the files from your normal PC/LAN servers and applications will be restored and how you can access those files.  Also, work with other </w:t>
      </w:r>
      <w:r w:rsidR="00B93F05" w:rsidRPr="00AA439E">
        <w:rPr>
          <w:rFonts w:ascii="Arial" w:hAnsi="Arial" w:cs="Arial"/>
          <w:sz w:val="22"/>
          <w:szCs w:val="22"/>
        </w:rPr>
        <w:t>&lt;</w:t>
      </w:r>
      <w:r w:rsidR="00C819EC">
        <w:rPr>
          <w:rFonts w:ascii="Arial" w:hAnsi="Arial" w:cs="Arial"/>
          <w:sz w:val="22"/>
          <w:szCs w:val="22"/>
        </w:rPr>
        <w:t>ORGANIZATION</w:t>
      </w:r>
      <w:r w:rsidR="00B93F05" w:rsidRPr="00AA439E">
        <w:rPr>
          <w:rFonts w:ascii="Arial" w:hAnsi="Arial" w:cs="Arial"/>
          <w:sz w:val="22"/>
          <w:szCs w:val="22"/>
        </w:rPr>
        <w:t xml:space="preserve"> NAME&gt;</w:t>
      </w:r>
      <w:r w:rsidRPr="00AA439E">
        <w:rPr>
          <w:rFonts w:ascii="Arial" w:hAnsi="Arial" w:cs="Arial"/>
          <w:sz w:val="22"/>
          <w:szCs w:val="22"/>
        </w:rPr>
        <w:t xml:space="preserve"> management at your alternate site to discuss using their LAN servers.</w:t>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Discuss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your normal application report distributions, such as when you can expect to receive standard computer reports and how they will be distributed to your alternate site.</w:t>
      </w:r>
      <w:r w:rsidRPr="00AA439E">
        <w:rPr>
          <w:rFonts w:ascii="Arial" w:hAnsi="Arial" w:cs="Arial"/>
          <w:sz w:val="22"/>
          <w:szCs w:val="22"/>
        </w:rPr>
        <w:tab/>
      </w:r>
    </w:p>
    <w:p w:rsidR="00F45022" w:rsidRPr="00AA439E" w:rsidRDefault="00F45022" w:rsidP="007E3E7C">
      <w:pPr>
        <w:pStyle w:val="BodyText"/>
        <w:numPr>
          <w:ilvl w:val="0"/>
          <w:numId w:val="27"/>
        </w:numPr>
        <w:jc w:val="both"/>
        <w:rPr>
          <w:rFonts w:ascii="Arial" w:hAnsi="Arial" w:cs="Arial"/>
          <w:sz w:val="22"/>
          <w:szCs w:val="22"/>
        </w:rPr>
      </w:pPr>
      <w:r w:rsidRPr="00AA439E">
        <w:rPr>
          <w:rFonts w:ascii="Arial" w:hAnsi="Arial" w:cs="Arial"/>
          <w:sz w:val="22"/>
          <w:szCs w:val="22"/>
        </w:rPr>
        <w:t xml:space="preserve">Communicate the IT recovery status to all </w:t>
      </w:r>
      <w:r w:rsidR="000E6631" w:rsidRPr="00AA439E">
        <w:rPr>
          <w:rFonts w:ascii="Arial" w:hAnsi="Arial" w:cs="Arial"/>
          <w:sz w:val="22"/>
          <w:szCs w:val="22"/>
        </w:rPr>
        <w:t>&lt;Department Name&gt;</w:t>
      </w:r>
      <w:r w:rsidRPr="00AA439E">
        <w:rPr>
          <w:rFonts w:ascii="Arial" w:hAnsi="Arial" w:cs="Arial"/>
          <w:sz w:val="22"/>
          <w:szCs w:val="22"/>
        </w:rPr>
        <w:t xml:space="preserve"> personnel who regularly use the systems.</w:t>
      </w:r>
    </w:p>
    <w:p w:rsidR="00F45022" w:rsidRPr="00AA439E" w:rsidRDefault="00F45022" w:rsidP="00F45022">
      <w:pPr>
        <w:pStyle w:val="Heading3"/>
        <w:rPr>
          <w:sz w:val="22"/>
          <w:szCs w:val="22"/>
        </w:rPr>
      </w:pPr>
      <w:r w:rsidRPr="00AA439E">
        <w:rPr>
          <w:sz w:val="22"/>
          <w:szCs w:val="22"/>
        </w:rPr>
        <w:br w:type="page"/>
      </w:r>
      <w:bookmarkStart w:id="144" w:name="_Toc122145396"/>
      <w:bookmarkStart w:id="145" w:name="_Toc182790733"/>
      <w:r w:rsidRPr="00AA439E">
        <w:rPr>
          <w:sz w:val="22"/>
          <w:szCs w:val="22"/>
        </w:rPr>
        <w:lastRenderedPageBreak/>
        <w:t>PHASE</w:t>
      </w:r>
      <w:r w:rsidR="00796232" w:rsidRPr="00AA439E">
        <w:rPr>
          <w:sz w:val="22"/>
          <w:szCs w:val="22"/>
        </w:rPr>
        <w:t xml:space="preserve"> III</w:t>
      </w:r>
      <w:r w:rsidRPr="00AA439E">
        <w:rPr>
          <w:sz w:val="22"/>
          <w:szCs w:val="22"/>
        </w:rPr>
        <w:t>: Alternate Site Operations</w:t>
      </w:r>
      <w:bookmarkEnd w:id="144"/>
      <w:bookmarkEnd w:id="145"/>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w:t>
      </w:r>
      <w:r w:rsidRPr="00AA439E">
        <w:rPr>
          <w:rFonts w:ascii="Arial" w:hAnsi="Arial" w:cs="Arial"/>
          <w:sz w:val="22"/>
          <w:szCs w:val="22"/>
        </w:rPr>
        <w:t xml:space="preserve">  </w:t>
      </w:r>
      <w:r w:rsidRPr="00AA439E">
        <w:rPr>
          <w:rFonts w:ascii="Arial" w:hAnsi="Arial" w:cs="Arial"/>
          <w:b/>
          <w:bCs/>
          <w:sz w:val="22"/>
          <w:szCs w:val="22"/>
        </w:rPr>
        <w:t>Alternate Site Processing Procedures</w:t>
      </w: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THE RESPONSIBILITY OF: Alternate Site Operations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7E3E7C">
        <w:rPr>
          <w:rFonts w:ascii="Arial" w:hAnsi="Arial" w:cs="Arial"/>
          <w:sz w:val="22"/>
          <w:szCs w:val="22"/>
        </w:rPr>
        <w:t xml:space="preserve"> </w:t>
      </w:r>
    </w:p>
    <w:p w:rsidR="00F45022" w:rsidRPr="00AA439E" w:rsidRDefault="00F45022" w:rsidP="007E3E7C">
      <w:pPr>
        <w:pStyle w:val="BodyText"/>
        <w:numPr>
          <w:ilvl w:val="0"/>
          <w:numId w:val="29"/>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Communicate with customers regarding the disaster and re-solicit phone contacts (in conjunction with the </w:t>
      </w:r>
      <w:r w:rsidR="00C819EC">
        <w:rPr>
          <w:rFonts w:ascii="Arial" w:hAnsi="Arial" w:cs="Arial"/>
          <w:sz w:val="22"/>
          <w:szCs w:val="22"/>
        </w:rPr>
        <w:t>Organization</w:t>
      </w:r>
      <w:r w:rsidRPr="00AA439E">
        <w:rPr>
          <w:rFonts w:ascii="Arial" w:hAnsi="Arial" w:cs="Arial"/>
          <w:sz w:val="22"/>
          <w:szCs w:val="22"/>
        </w:rPr>
        <w:t xml:space="preserve"> Communications Team) </w:t>
      </w:r>
    </w:p>
    <w:p w:rsidR="00F45022" w:rsidRPr="00AA439E" w:rsidRDefault="00F45022" w:rsidP="007E3E7C">
      <w:pPr>
        <w:pStyle w:val="BodyText"/>
        <w:numPr>
          <w:ilvl w:val="0"/>
          <w:numId w:val="29"/>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Acquire needed vital documents</w:t>
      </w:r>
    </w:p>
    <w:p w:rsidR="00F45022" w:rsidRPr="00AA439E" w:rsidRDefault="00F45022" w:rsidP="007E3E7C">
      <w:pPr>
        <w:pStyle w:val="BodyText"/>
        <w:numPr>
          <w:ilvl w:val="0"/>
          <w:numId w:val="29"/>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Access missing documents and files and reconstruct, if necessary</w:t>
      </w:r>
    </w:p>
    <w:p w:rsidR="00F45022" w:rsidRPr="00AA439E" w:rsidRDefault="00F45022" w:rsidP="007E3E7C">
      <w:pPr>
        <w:pStyle w:val="BodyText"/>
        <w:numPr>
          <w:ilvl w:val="0"/>
          <w:numId w:val="29"/>
        </w:numPr>
        <w:tabs>
          <w:tab w:val="left" w:pos="1080"/>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Set up operation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355C05" w:rsidP="001308DB">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  Manage work backlog reduction.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 xml:space="preserve">ACTIVITY IS PERFORMED AT LOCATION: </w:t>
      </w:r>
      <w:r w:rsidRPr="00AA439E">
        <w:rPr>
          <w:rFonts w:ascii="Arial" w:hAnsi="Arial" w:cs="Arial"/>
          <w:sz w:val="22"/>
          <w:szCs w:val="22"/>
        </w:rPr>
        <w:t xml:space="preserve"> </w:t>
      </w:r>
      <w:r w:rsidRPr="00AA439E">
        <w:rPr>
          <w:rFonts w:ascii="Arial" w:hAnsi="Arial" w:cs="Arial"/>
          <w:b/>
          <w:bCs/>
          <w:sz w:val="22"/>
          <w:szCs w:val="22"/>
        </w:rPr>
        <w:t>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 IS THE RESPONSIBILITY OF:</w:t>
      </w:r>
      <w:r w:rsidRPr="00AA439E">
        <w:rPr>
          <w:rFonts w:ascii="Arial" w:hAnsi="Arial" w:cs="Arial"/>
          <w:sz w:val="22"/>
          <w:szCs w:val="22"/>
        </w:rPr>
        <w:t xml:space="preserve">  </w:t>
      </w:r>
      <w:r w:rsidRPr="00AA439E">
        <w:rPr>
          <w:rFonts w:ascii="Arial" w:hAnsi="Arial" w:cs="Arial"/>
          <w:b/>
          <w:bCs/>
          <w:sz w:val="22"/>
          <w:szCs w:val="22"/>
        </w:rPr>
        <w:t>Alternate Site Operations Team</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7E3E7C"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Pr>
          <w:rFonts w:ascii="Arial" w:hAnsi="Arial" w:cs="Arial"/>
          <w:b/>
          <w:bCs/>
          <w:sz w:val="22"/>
          <w:szCs w:val="22"/>
        </w:rPr>
        <w:t>TASKS:</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priorities for work backlogs to ensure the most important backlogged tasks are resolved first.</w:t>
      </w:r>
    </w:p>
    <w:p w:rsidR="00F45022" w:rsidRPr="00AA439E" w:rsidRDefault="00F45022" w:rsidP="00A3285C">
      <w:pPr>
        <w:pStyle w:val="BodyText"/>
        <w:numPr>
          <w:ilvl w:val="0"/>
          <w:numId w:val="15"/>
        </w:numPr>
        <w:tabs>
          <w:tab w:val="left" w:pos="1440"/>
          <w:tab w:val="left" w:pos="2160"/>
          <w:tab w:val="left" w:pos="2880"/>
          <w:tab w:val="left" w:pos="3600"/>
        </w:tabs>
        <w:jc w:val="both"/>
        <w:rPr>
          <w:rFonts w:ascii="Arial" w:hAnsi="Arial" w:cs="Arial"/>
          <w:sz w:val="22"/>
          <w:szCs w:val="22"/>
        </w:rPr>
      </w:pPr>
      <w:r w:rsidRPr="00AA439E">
        <w:rPr>
          <w:rFonts w:ascii="Arial" w:hAnsi="Arial" w:cs="Arial"/>
          <w:sz w:val="22"/>
          <w:szCs w:val="22"/>
        </w:rPr>
        <w:t>Set an overtime schedule, if required, based on staff and system availability.</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Set backlog priorities, establish a backlog status reports if necessary, and communicate this to the </w:t>
      </w:r>
      <w:r w:rsidR="000E6631" w:rsidRPr="00AA439E">
        <w:rPr>
          <w:rFonts w:ascii="Arial" w:hAnsi="Arial" w:cs="Arial"/>
          <w:sz w:val="22"/>
          <w:szCs w:val="22"/>
        </w:rPr>
        <w:t>&lt;Department Name&gt;</w:t>
      </w:r>
      <w:r w:rsidRPr="00AA439E">
        <w:rPr>
          <w:rFonts w:ascii="Arial" w:hAnsi="Arial" w:cs="Arial"/>
          <w:sz w:val="22"/>
          <w:szCs w:val="22"/>
        </w:rPr>
        <w:t xml:space="preserve"> supervisor.</w:t>
      </w:r>
    </w:p>
    <w:p w:rsidR="00F45022" w:rsidRPr="00AA439E" w:rsidRDefault="00F45022" w:rsidP="00A3285C">
      <w:pPr>
        <w:pStyle w:val="BodyText"/>
        <w:numPr>
          <w:ilvl w:val="0"/>
          <w:numId w:val="15"/>
        </w:numPr>
        <w:jc w:val="both"/>
        <w:rPr>
          <w:rFonts w:ascii="Arial" w:hAnsi="Arial" w:cs="Arial"/>
          <w:sz w:val="22"/>
          <w:szCs w:val="22"/>
        </w:rPr>
      </w:pPr>
      <w:r w:rsidRPr="00AA439E">
        <w:rPr>
          <w:rFonts w:ascii="Arial" w:hAnsi="Arial" w:cs="Arial"/>
          <w:sz w:val="22"/>
          <w:szCs w:val="22"/>
        </w:rPr>
        <w:t xml:space="preserve">Report the backlog status to </w:t>
      </w:r>
      <w:r w:rsidR="000E6631" w:rsidRPr="00AA439E">
        <w:rPr>
          <w:rFonts w:ascii="Arial" w:hAnsi="Arial" w:cs="Arial"/>
          <w:sz w:val="22"/>
          <w:szCs w:val="22"/>
        </w:rPr>
        <w:t>&lt;Department Name&gt;</w:t>
      </w:r>
      <w:r w:rsidRPr="00AA439E">
        <w:rPr>
          <w:rFonts w:ascii="Arial" w:hAnsi="Arial" w:cs="Arial"/>
          <w:sz w:val="22"/>
          <w:szCs w:val="22"/>
        </w:rPr>
        <w:t xml:space="preserve"> management on a regular basis.</w:t>
      </w:r>
    </w:p>
    <w:p w:rsidR="00F45022" w:rsidRPr="00AA439E" w:rsidRDefault="00F45022" w:rsidP="00A3285C">
      <w:pPr>
        <w:pStyle w:val="BodyText"/>
        <w:numPr>
          <w:ilvl w:val="0"/>
          <w:numId w:val="15"/>
        </w:numPr>
        <w:tabs>
          <w:tab w:val="left" w:pos="2160"/>
          <w:tab w:val="left" w:pos="2880"/>
          <w:tab w:val="left" w:pos="3600"/>
        </w:tabs>
        <w:jc w:val="both"/>
        <w:rPr>
          <w:rFonts w:ascii="Arial" w:hAnsi="Arial" w:cs="Arial"/>
          <w:sz w:val="22"/>
          <w:szCs w:val="22"/>
        </w:rPr>
      </w:pPr>
      <w:r w:rsidRPr="00AA439E">
        <w:rPr>
          <w:rFonts w:ascii="Arial" w:hAnsi="Arial" w:cs="Arial"/>
          <w:sz w:val="22"/>
          <w:szCs w:val="22"/>
        </w:rPr>
        <w:t>If backlogs appear to be very large or will take a significant time to recover, determine if temporaries could be used for certain tasks to help eliminate the backlogs.  If justified, arrange for temporaries to come in.</w:t>
      </w:r>
    </w:p>
    <w:p w:rsidR="00F45022" w:rsidRPr="00AA439E" w:rsidRDefault="001308DB" w:rsidP="00F45022">
      <w:pPr>
        <w:pStyle w:val="BodyText"/>
        <w:tabs>
          <w:tab w:val="left" w:pos="720"/>
          <w:tab w:val="left" w:pos="1440"/>
          <w:tab w:val="left" w:pos="2160"/>
          <w:tab w:val="left" w:pos="2880"/>
          <w:tab w:val="left" w:pos="3600"/>
        </w:tabs>
        <w:ind w:left="360" w:hanging="360"/>
        <w:jc w:val="both"/>
        <w:rPr>
          <w:rFonts w:ascii="Arial" w:hAnsi="Arial" w:cs="Arial"/>
          <w:b/>
          <w:bCs/>
          <w:i/>
          <w:iCs/>
          <w:sz w:val="22"/>
          <w:szCs w:val="22"/>
        </w:rPr>
      </w:pPr>
      <w:r>
        <w:rPr>
          <w:rFonts w:ascii="Arial" w:hAnsi="Arial" w:cs="Arial"/>
          <w:b/>
          <w:bCs/>
          <w:i/>
          <w:iCs/>
          <w:sz w:val="22"/>
          <w:szCs w:val="22"/>
        </w:rPr>
        <w:br w:type="page"/>
      </w:r>
    </w:p>
    <w:p w:rsidR="00F45022" w:rsidRPr="00AA439E" w:rsidRDefault="00F45022" w:rsidP="00F45022">
      <w:pPr>
        <w:pStyle w:val="Heading3"/>
        <w:rPr>
          <w:sz w:val="22"/>
          <w:szCs w:val="22"/>
        </w:rPr>
      </w:pPr>
      <w:bookmarkStart w:id="146" w:name="_Toc122145397"/>
      <w:bookmarkStart w:id="147" w:name="_Toc182790734"/>
      <w:r w:rsidRPr="00AA439E">
        <w:rPr>
          <w:sz w:val="22"/>
          <w:szCs w:val="22"/>
        </w:rPr>
        <w:lastRenderedPageBreak/>
        <w:t>PHASE</w:t>
      </w:r>
      <w:r w:rsidR="00796232" w:rsidRPr="00AA439E">
        <w:rPr>
          <w:sz w:val="22"/>
          <w:szCs w:val="22"/>
        </w:rPr>
        <w:t xml:space="preserve"> IV</w:t>
      </w:r>
      <w:r w:rsidRPr="00AA439E">
        <w:rPr>
          <w:sz w:val="22"/>
          <w:szCs w:val="22"/>
        </w:rPr>
        <w:t>: Transition to Primary Operations</w:t>
      </w:r>
      <w:bookmarkEnd w:id="146"/>
      <w:bookmarkEnd w:id="147"/>
    </w:p>
    <w:p w:rsidR="00F45022" w:rsidRPr="00AA439E" w:rsidRDefault="00F45022" w:rsidP="00F45022">
      <w:pPr>
        <w:pStyle w:val="BodyText"/>
        <w:tabs>
          <w:tab w:val="left" w:pos="1155"/>
        </w:tabs>
        <w:ind w:left="360" w:hanging="360"/>
        <w:jc w:val="both"/>
        <w:rPr>
          <w:rFonts w:ascii="Arial" w:hAnsi="Arial" w:cs="Arial"/>
          <w:b/>
          <w:bCs/>
          <w:sz w:val="22"/>
          <w:szCs w:val="22"/>
        </w:rPr>
      </w:pPr>
      <w:r w:rsidRPr="00AA439E">
        <w:rPr>
          <w:rFonts w:ascii="Arial" w:hAnsi="Arial" w:cs="Arial"/>
          <w:b/>
          <w:bCs/>
          <w:sz w:val="22"/>
          <w:szCs w:val="22"/>
        </w:rPr>
        <w:tab/>
      </w:r>
      <w:r w:rsidRPr="00AA439E">
        <w:rPr>
          <w:rFonts w:ascii="Arial" w:hAnsi="Arial" w:cs="Arial"/>
          <w:b/>
          <w:bCs/>
          <w:sz w:val="22"/>
          <w:szCs w:val="22"/>
        </w:rPr>
        <w:tab/>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ACTIVITY:</w:t>
      </w:r>
      <w:r w:rsidRPr="00AA439E">
        <w:rPr>
          <w:rFonts w:ascii="Arial" w:hAnsi="Arial" w:cs="Arial"/>
          <w:sz w:val="22"/>
          <w:szCs w:val="22"/>
        </w:rPr>
        <w:t xml:space="preserve">  </w:t>
      </w:r>
      <w:r w:rsidRPr="00AA439E">
        <w:rPr>
          <w:rFonts w:ascii="Arial" w:hAnsi="Arial" w:cs="Arial"/>
          <w:b/>
          <w:bCs/>
          <w:sz w:val="22"/>
          <w:szCs w:val="22"/>
        </w:rPr>
        <w:t>Changing Telephone and Data Communications Back to Primary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THE RESPONSIBILITY OF:  IT Liais</w:t>
      </w:r>
      <w:r w:rsidR="00875390" w:rsidRPr="00AA439E">
        <w:rPr>
          <w:rFonts w:ascii="Arial" w:hAnsi="Arial" w:cs="Arial"/>
          <w:b/>
          <w:bCs/>
          <w:sz w:val="22"/>
          <w:szCs w:val="22"/>
        </w:rPr>
        <w:t>on</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1"/>
        </w:numPr>
        <w:tabs>
          <w:tab w:val="left" w:pos="2160"/>
          <w:tab w:val="left" w:pos="2880"/>
          <w:tab w:val="left" w:pos="3600"/>
        </w:tabs>
        <w:jc w:val="both"/>
        <w:rPr>
          <w:rFonts w:ascii="Arial" w:hAnsi="Arial" w:cs="Arial"/>
          <w:sz w:val="22"/>
          <w:szCs w:val="22"/>
        </w:rPr>
      </w:pPr>
      <w:r w:rsidRPr="00AA439E">
        <w:rPr>
          <w:rFonts w:ascii="Arial" w:hAnsi="Arial" w:cs="Arial"/>
          <w:sz w:val="22"/>
          <w:szCs w:val="22"/>
        </w:rPr>
        <w:t xml:space="preserve">Coordinate with the </w:t>
      </w:r>
      <w:r w:rsidR="00C819EC">
        <w:rPr>
          <w:rFonts w:ascii="Arial" w:hAnsi="Arial" w:cs="Arial"/>
          <w:sz w:val="22"/>
          <w:szCs w:val="22"/>
        </w:rPr>
        <w:t>Organization</w:t>
      </w:r>
      <w:r w:rsidRPr="00AA439E">
        <w:rPr>
          <w:rFonts w:ascii="Arial" w:hAnsi="Arial" w:cs="Arial"/>
          <w:sz w:val="22"/>
          <w:szCs w:val="22"/>
        </w:rPr>
        <w:t xml:space="preserve"> </w:t>
      </w:r>
      <w:r w:rsidR="00CA0641">
        <w:rPr>
          <w:rFonts w:ascii="Arial" w:hAnsi="Arial" w:cs="Arial"/>
          <w:sz w:val="22"/>
          <w:szCs w:val="22"/>
        </w:rPr>
        <w:t>Disaster Recovery/</w:t>
      </w:r>
      <w:r w:rsidR="001D01A1">
        <w:rPr>
          <w:rFonts w:ascii="Arial" w:hAnsi="Arial" w:cs="Arial"/>
          <w:sz w:val="22"/>
          <w:szCs w:val="22"/>
        </w:rPr>
        <w:t>IT</w:t>
      </w:r>
      <w:r w:rsidR="00CA0641">
        <w:rPr>
          <w:rFonts w:ascii="Arial" w:hAnsi="Arial" w:cs="Arial"/>
          <w:sz w:val="22"/>
          <w:szCs w:val="22"/>
        </w:rPr>
        <w:t xml:space="preserve"> Team</w:t>
      </w:r>
      <w:r w:rsidRPr="00AA439E">
        <w:rPr>
          <w:rFonts w:ascii="Arial" w:hAnsi="Arial" w:cs="Arial"/>
          <w:sz w:val="22"/>
          <w:szCs w:val="22"/>
        </w:rPr>
        <w:t xml:space="preserve"> to determine when </w:t>
      </w:r>
      <w:r w:rsidR="000E6631" w:rsidRPr="00AA439E">
        <w:rPr>
          <w:rFonts w:ascii="Arial" w:hAnsi="Arial" w:cs="Arial"/>
          <w:sz w:val="22"/>
          <w:szCs w:val="22"/>
        </w:rPr>
        <w:t>&lt;Department Name&gt;</w:t>
      </w:r>
      <w:r w:rsidRPr="00AA439E">
        <w:rPr>
          <w:rFonts w:ascii="Arial" w:hAnsi="Arial" w:cs="Arial"/>
          <w:sz w:val="22"/>
          <w:szCs w:val="22"/>
        </w:rPr>
        <w:t xml:space="preserve"> will be relocating back to the primary site.  Verify that they have a schedule to ensure that telephone and data communications are rerouted accordingly.</w:t>
      </w:r>
      <w:r w:rsidRPr="00AA439E">
        <w:rPr>
          <w:rFonts w:ascii="Arial" w:hAnsi="Arial" w:cs="Arial"/>
          <w:sz w:val="22"/>
          <w:szCs w:val="22"/>
        </w:rPr>
        <w:tab/>
      </w:r>
    </w:p>
    <w:p w:rsidR="00F45022" w:rsidRPr="00AA439E" w:rsidRDefault="00F45022" w:rsidP="007E3E7C">
      <w:pPr>
        <w:pStyle w:val="BodyText"/>
        <w:numPr>
          <w:ilvl w:val="0"/>
          <w:numId w:val="31"/>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Discuss when and how PC’s, terminals, and printers, if brought into the alternate site, will be de-installed, moved back to the primary site and re-installed.</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355C05"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00F45022" w:rsidRPr="00AA439E">
        <w:rPr>
          <w:rFonts w:ascii="Arial" w:hAnsi="Arial" w:cs="Arial"/>
          <w:b/>
          <w:bCs/>
          <w:sz w:val="22"/>
          <w:szCs w:val="22"/>
        </w:rPr>
        <w:lastRenderedPageBreak/>
        <w:t>ACTIVITY:</w:t>
      </w:r>
      <w:r w:rsidR="00F45022" w:rsidRPr="00AA439E">
        <w:rPr>
          <w:rFonts w:ascii="Arial" w:hAnsi="Arial" w:cs="Arial"/>
          <w:sz w:val="22"/>
          <w:szCs w:val="22"/>
        </w:rPr>
        <w:t xml:space="preserve">  </w:t>
      </w:r>
      <w:r w:rsidR="00F45022" w:rsidRPr="00AA439E">
        <w:rPr>
          <w:rFonts w:ascii="Arial" w:hAnsi="Arial" w:cs="Arial"/>
          <w:b/>
          <w:bCs/>
          <w:sz w:val="22"/>
          <w:szCs w:val="22"/>
        </w:rPr>
        <w:t>Terminating Alternate Site Procedures</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 and Primary Site</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00E0619F" w:rsidRPr="00AA439E">
        <w:rPr>
          <w:rFonts w:ascii="Arial" w:hAnsi="Arial" w:cs="Arial"/>
          <w:b/>
          <w:bCs/>
          <w:sz w:val="22"/>
          <w:szCs w:val="22"/>
        </w:rPr>
        <w:t xml:space="preserve"> </w:t>
      </w:r>
      <w:r w:rsidRPr="00AA439E">
        <w:rPr>
          <w:rFonts w:ascii="Arial" w:hAnsi="Arial" w:cs="Arial"/>
          <w:b/>
          <w:bCs/>
          <w:sz w:val="22"/>
          <w:szCs w:val="22"/>
        </w:rPr>
        <w:t>Team</w:t>
      </w: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which alternate site operating procedures will be suspended or discontinued and when.</w:t>
      </w:r>
      <w:r w:rsidRPr="00AA439E">
        <w:rPr>
          <w:rFonts w:ascii="Arial" w:hAnsi="Arial" w:cs="Arial"/>
          <w:sz w:val="22"/>
          <w:szCs w:val="22"/>
        </w:rPr>
        <w:tab/>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Communicate the changes in procedures to all affected staff.</w:t>
      </w:r>
      <w:r w:rsidRPr="00AA439E">
        <w:rPr>
          <w:rFonts w:ascii="Arial" w:hAnsi="Arial" w:cs="Arial"/>
          <w:sz w:val="22"/>
          <w:szCs w:val="22"/>
        </w:rPr>
        <w:tab/>
      </w:r>
    </w:p>
    <w:p w:rsidR="00F45022" w:rsidRPr="00AA439E" w:rsidRDefault="00F45022" w:rsidP="007E3E7C">
      <w:pPr>
        <w:pStyle w:val="BodyText"/>
        <w:numPr>
          <w:ilvl w:val="0"/>
          <w:numId w:val="33"/>
        </w:numPr>
        <w:tabs>
          <w:tab w:val="left" w:pos="2160"/>
          <w:tab w:val="left" w:pos="2880"/>
          <w:tab w:val="left" w:pos="3600"/>
        </w:tabs>
        <w:jc w:val="both"/>
        <w:rPr>
          <w:rFonts w:ascii="Arial" w:hAnsi="Arial" w:cs="Arial"/>
          <w:sz w:val="22"/>
          <w:szCs w:val="22"/>
        </w:rPr>
      </w:pPr>
      <w:r w:rsidRPr="00AA439E">
        <w:rPr>
          <w:rFonts w:ascii="Arial" w:hAnsi="Arial" w:cs="Arial"/>
          <w:sz w:val="22"/>
          <w:szCs w:val="22"/>
        </w:rPr>
        <w:t>Determine if additional procedures are needed upon return to the primary site, such as to continue resolving work backlogs.</w:t>
      </w: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720"/>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br w:type="page"/>
      </w:r>
      <w:r w:rsidRPr="00AA439E">
        <w:rPr>
          <w:rFonts w:ascii="Arial" w:hAnsi="Arial" w:cs="Arial"/>
          <w:b/>
          <w:bCs/>
          <w:sz w:val="22"/>
          <w:szCs w:val="22"/>
        </w:rPr>
        <w:lastRenderedPageBreak/>
        <w:t>ACTIVITY:</w:t>
      </w:r>
      <w:r w:rsidRPr="00AA439E">
        <w:rPr>
          <w:rFonts w:ascii="Arial" w:hAnsi="Arial" w:cs="Arial"/>
          <w:sz w:val="22"/>
          <w:szCs w:val="22"/>
        </w:rPr>
        <w:t xml:space="preserve"> </w:t>
      </w:r>
      <w:r w:rsidRPr="00AA439E">
        <w:rPr>
          <w:rFonts w:ascii="Arial" w:hAnsi="Arial" w:cs="Arial"/>
          <w:b/>
          <w:bCs/>
          <w:sz w:val="22"/>
          <w:szCs w:val="22"/>
        </w:rPr>
        <w:t>Relocating Personnel, Records, and Equipment Back to Primary (Original)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r w:rsidRPr="00AA439E">
        <w:rPr>
          <w:rFonts w:ascii="Arial" w:hAnsi="Arial" w:cs="Arial"/>
          <w:b/>
          <w:bCs/>
          <w:sz w:val="22"/>
          <w:szCs w:val="22"/>
        </w:rPr>
        <w:t>ACTIVITY IS PERFORMED AT LOCATION:  Alternate Site and Primary Site</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 xml:space="preserve">ACTIVITY IS THE RESPONSIBILITY OF:  </w:t>
      </w:r>
      <w:r w:rsidR="000E6631" w:rsidRPr="00AA439E">
        <w:rPr>
          <w:rFonts w:ascii="Arial" w:hAnsi="Arial" w:cs="Arial"/>
          <w:b/>
          <w:bCs/>
          <w:sz w:val="22"/>
          <w:szCs w:val="22"/>
        </w:rPr>
        <w:t>&lt;Department Name&gt;</w:t>
      </w:r>
      <w:r w:rsidRPr="00AA439E">
        <w:rPr>
          <w:rFonts w:ascii="Arial" w:hAnsi="Arial" w:cs="Arial"/>
          <w:b/>
          <w:bCs/>
          <w:sz w:val="22"/>
          <w:szCs w:val="22"/>
        </w:rPr>
        <w:t xml:space="preserve"> Management Team</w:t>
      </w: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b/>
          <w:bCs/>
          <w:sz w:val="22"/>
          <w:szCs w:val="22"/>
        </w:rPr>
      </w:pPr>
    </w:p>
    <w:p w:rsidR="00F45022" w:rsidRPr="00AA439E" w:rsidRDefault="00F45022" w:rsidP="00F45022">
      <w:pPr>
        <w:pStyle w:val="BodyText"/>
        <w:tabs>
          <w:tab w:val="left" w:pos="1440"/>
          <w:tab w:val="left" w:pos="2160"/>
          <w:tab w:val="left" w:pos="2880"/>
          <w:tab w:val="left" w:pos="3600"/>
        </w:tabs>
        <w:ind w:left="360" w:hanging="360"/>
        <w:jc w:val="both"/>
        <w:rPr>
          <w:rFonts w:ascii="Arial" w:hAnsi="Arial" w:cs="Arial"/>
          <w:sz w:val="22"/>
          <w:szCs w:val="22"/>
        </w:rPr>
      </w:pPr>
      <w:r w:rsidRPr="00AA439E">
        <w:rPr>
          <w:rFonts w:ascii="Arial" w:hAnsi="Arial" w:cs="Arial"/>
          <w:b/>
          <w:bCs/>
          <w:sz w:val="22"/>
          <w:szCs w:val="22"/>
        </w:rPr>
        <w:t>TASKS:</w:t>
      </w:r>
      <w:r w:rsidR="00A3285C">
        <w:rPr>
          <w:rFonts w:ascii="Arial" w:hAnsi="Arial" w:cs="Arial"/>
          <w:sz w:val="22"/>
          <w:szCs w:val="22"/>
        </w:rPr>
        <w:t xml:space="preserve"> </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sz w:val="22"/>
          <w:szCs w:val="22"/>
        </w:rPr>
        <w:t>In c</w:t>
      </w:r>
      <w:r w:rsidRPr="00AA439E">
        <w:rPr>
          <w:rFonts w:ascii="Arial" w:hAnsi="Arial" w:cs="Arial"/>
          <w:color w:val="auto"/>
          <w:sz w:val="22"/>
          <w:szCs w:val="22"/>
        </w:rPr>
        <w:t xml:space="preserve">onjunctions with the </w:t>
      </w:r>
      <w:r w:rsidR="003774D1" w:rsidRPr="00AA439E">
        <w:rPr>
          <w:rFonts w:ascii="Arial" w:hAnsi="Arial" w:cs="Arial"/>
          <w:color w:val="auto"/>
          <w:sz w:val="22"/>
          <w:szCs w:val="22"/>
        </w:rPr>
        <w:t>Emergency Management Team</w:t>
      </w:r>
      <w:r w:rsidRPr="00AA439E">
        <w:rPr>
          <w:rFonts w:ascii="Arial" w:hAnsi="Arial" w:cs="Arial"/>
          <w:color w:val="auto"/>
          <w:sz w:val="22"/>
          <w:szCs w:val="22"/>
        </w:rPr>
        <w:t xml:space="preserve"> and the </w:t>
      </w:r>
      <w:r w:rsidR="00C819EC">
        <w:rPr>
          <w:rFonts w:ascii="Arial" w:hAnsi="Arial" w:cs="Arial"/>
          <w:color w:val="auto"/>
          <w:sz w:val="22"/>
          <w:szCs w:val="22"/>
        </w:rPr>
        <w:t>Organization</w:t>
      </w:r>
      <w:r w:rsidRPr="00AA439E">
        <w:rPr>
          <w:rFonts w:ascii="Arial" w:hAnsi="Arial" w:cs="Arial"/>
          <w:color w:val="auto"/>
          <w:sz w:val="22"/>
          <w:szCs w:val="22"/>
        </w:rPr>
        <w:t xml:space="preserve"> Emergency Response Team, determine when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will be scheduled for relocating back to the primary site.</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 xml:space="preserve">Communicate this schedule to all </w:t>
      </w:r>
      <w:r w:rsidR="000E6631" w:rsidRPr="00AA439E">
        <w:rPr>
          <w:rFonts w:ascii="Arial" w:hAnsi="Arial" w:cs="Arial"/>
          <w:color w:val="auto"/>
          <w:sz w:val="22"/>
          <w:szCs w:val="22"/>
        </w:rPr>
        <w:t>&lt;Department Name&gt;</w:t>
      </w:r>
      <w:r w:rsidRPr="00AA439E">
        <w:rPr>
          <w:rFonts w:ascii="Arial" w:hAnsi="Arial" w:cs="Arial"/>
          <w:color w:val="auto"/>
          <w:sz w:val="22"/>
          <w:szCs w:val="22"/>
        </w:rPr>
        <w:t xml:space="preserve"> personnel.</w:t>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Inventory vital records, equipment, supplies, and other materials, which need to be transported from the alternate site to the primary site.</w:t>
      </w:r>
      <w:r w:rsidRPr="00AA439E">
        <w:rPr>
          <w:rFonts w:ascii="Arial" w:hAnsi="Arial" w:cs="Arial"/>
          <w:color w:val="auto"/>
          <w:sz w:val="22"/>
          <w:szCs w:val="22"/>
        </w:rPr>
        <w:tab/>
      </w:r>
    </w:p>
    <w:p w:rsidR="00F45022" w:rsidRPr="00AA439E"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Pack, box, and identify all materials to be transported back to the primary site.</w:t>
      </w:r>
    </w:p>
    <w:p w:rsidR="00F45022" w:rsidRDefault="00F45022" w:rsidP="007E3E7C">
      <w:pPr>
        <w:pStyle w:val="BodyText"/>
        <w:numPr>
          <w:ilvl w:val="0"/>
          <w:numId w:val="35"/>
        </w:numPr>
        <w:jc w:val="both"/>
        <w:rPr>
          <w:rFonts w:ascii="Arial" w:hAnsi="Arial" w:cs="Arial"/>
          <w:color w:val="auto"/>
          <w:sz w:val="22"/>
          <w:szCs w:val="22"/>
        </w:rPr>
      </w:pPr>
      <w:r w:rsidRPr="00AA439E">
        <w:rPr>
          <w:rFonts w:ascii="Arial" w:hAnsi="Arial" w:cs="Arial"/>
          <w:color w:val="auto"/>
          <w:sz w:val="22"/>
          <w:szCs w:val="22"/>
        </w:rPr>
        <w:t xml:space="preserve">In conjunction with the </w:t>
      </w:r>
      <w:r w:rsidR="00C819EC">
        <w:rPr>
          <w:rFonts w:ascii="Arial" w:hAnsi="Arial" w:cs="Arial"/>
          <w:color w:val="auto"/>
          <w:sz w:val="22"/>
          <w:szCs w:val="22"/>
        </w:rPr>
        <w:t>Organization</w:t>
      </w:r>
      <w:r w:rsidRPr="00AA439E">
        <w:rPr>
          <w:rFonts w:ascii="Arial" w:hAnsi="Arial" w:cs="Arial"/>
          <w:color w:val="auto"/>
          <w:sz w:val="22"/>
          <w:szCs w:val="22"/>
        </w:rPr>
        <w:t xml:space="preserve"> Administration Team, make arrangement for a moving company or courier service to transport the boxes back to the primary site.</w:t>
      </w:r>
      <w:r w:rsidRPr="00AA439E">
        <w:rPr>
          <w:rFonts w:ascii="Arial" w:hAnsi="Arial" w:cs="Arial"/>
          <w:color w:val="auto"/>
          <w:sz w:val="22"/>
          <w:szCs w:val="22"/>
        </w:rPr>
        <w:tab/>
      </w:r>
    </w:p>
    <w:p w:rsidR="001308DB" w:rsidRPr="00AA439E" w:rsidRDefault="001308DB" w:rsidP="00F45022">
      <w:pPr>
        <w:pStyle w:val="BodyText"/>
        <w:ind w:left="720" w:hanging="360"/>
        <w:jc w:val="both"/>
        <w:rPr>
          <w:rFonts w:ascii="Arial" w:hAnsi="Arial" w:cs="Arial"/>
          <w:color w:val="auto"/>
          <w:sz w:val="22"/>
          <w:szCs w:val="22"/>
        </w:rPr>
      </w:pPr>
    </w:p>
    <w:p w:rsidR="00621BC7" w:rsidRPr="00AA439E" w:rsidRDefault="00621BC7" w:rsidP="00621BC7">
      <w:pPr>
        <w:pStyle w:val="Heading1"/>
        <w:jc w:val="both"/>
        <w:rPr>
          <w:rFonts w:ascii="Arial" w:hAnsi="Arial" w:cs="Arial"/>
          <w:szCs w:val="22"/>
        </w:rPr>
        <w:sectPr w:rsidR="00621BC7" w:rsidRPr="00AA439E" w:rsidSect="002F11F5">
          <w:headerReference w:type="default" r:id="rId15"/>
          <w:pgSz w:w="12240" w:h="15840"/>
          <w:pgMar w:top="1980" w:right="1440" w:bottom="1920" w:left="1440" w:header="720" w:footer="720" w:gutter="0"/>
          <w:cols w:space="720"/>
          <w:noEndnote/>
        </w:sectPr>
      </w:pPr>
    </w:p>
    <w:p w:rsidR="002F11F5" w:rsidRPr="00AA439E" w:rsidRDefault="002F11F5" w:rsidP="002F11F5">
      <w:pPr>
        <w:pStyle w:val="Heading1"/>
        <w:pBdr>
          <w:bottom w:val="double" w:sz="4" w:space="1" w:color="auto"/>
        </w:pBdr>
        <w:tabs>
          <w:tab w:val="left" w:pos="720"/>
          <w:tab w:val="left" w:pos="1440"/>
          <w:tab w:val="left" w:pos="2160"/>
          <w:tab w:val="left" w:pos="2880"/>
          <w:tab w:val="left" w:pos="3600"/>
        </w:tabs>
        <w:jc w:val="both"/>
        <w:rPr>
          <w:rFonts w:ascii="Arial" w:hAnsi="Arial" w:cs="Arial"/>
          <w:sz w:val="36"/>
          <w:szCs w:val="36"/>
        </w:rPr>
      </w:pPr>
      <w:bookmarkStart w:id="148" w:name="_Toc121554415"/>
      <w:bookmarkStart w:id="149" w:name="_Toc182790735"/>
      <w:r w:rsidRPr="00AA439E">
        <w:rPr>
          <w:rFonts w:ascii="Arial" w:hAnsi="Arial" w:cs="Arial"/>
          <w:sz w:val="36"/>
        </w:rPr>
        <w:lastRenderedPageBreak/>
        <w:t>Section V: Appendices</w:t>
      </w:r>
      <w:bookmarkEnd w:id="148"/>
      <w:bookmarkEnd w:id="149"/>
    </w:p>
    <w:p w:rsidR="002F11F5" w:rsidRPr="00AA439E" w:rsidRDefault="002F11F5" w:rsidP="002F11F5">
      <w:pPr>
        <w:pStyle w:val="List2"/>
        <w:tabs>
          <w:tab w:val="left" w:pos="1440"/>
          <w:tab w:val="left" w:pos="2160"/>
          <w:tab w:val="left" w:pos="2880"/>
          <w:tab w:val="left" w:pos="3600"/>
        </w:tabs>
        <w:spacing w:before="120" w:after="0"/>
        <w:ind w:left="360" w:firstLine="0"/>
        <w:jc w:val="both"/>
        <w:rPr>
          <w:rFonts w:ascii="Arial" w:hAnsi="Arial" w:cs="Arial"/>
          <w:b/>
          <w:sz w:val="22"/>
        </w:rPr>
      </w:pPr>
    </w:p>
    <w:p w:rsidR="002C09D3" w:rsidRPr="00EF059E" w:rsidRDefault="000F3CD0" w:rsidP="002C09D3">
      <w:pPr>
        <w:spacing w:before="120"/>
        <w:rPr>
          <w:rStyle w:val="Hyperlink"/>
          <w:rFonts w:ascii="Arial" w:hAnsi="Arial" w:cs="Arial"/>
          <w:b/>
          <w:sz w:val="22"/>
          <w:szCs w:val="22"/>
        </w:rPr>
      </w:pPr>
      <w:r>
        <w:rPr>
          <w:rFonts w:ascii="Arial" w:hAnsi="Arial" w:cs="Arial"/>
          <w:b/>
          <w:sz w:val="22"/>
          <w:szCs w:val="22"/>
        </w:rPr>
        <w:fldChar w:fldCharType="begin"/>
      </w:r>
      <w:r w:rsidR="00EF059E">
        <w:rPr>
          <w:rFonts w:ascii="Arial" w:hAnsi="Arial" w:cs="Arial"/>
          <w:b/>
          <w:sz w:val="22"/>
          <w:szCs w:val="22"/>
        </w:rPr>
        <w:instrText xml:space="preserve"> HYPERLINK  \l "_Appendix_A_-" </w:instrText>
      </w:r>
      <w:r>
        <w:rPr>
          <w:rFonts w:ascii="Arial" w:hAnsi="Arial" w:cs="Arial"/>
          <w:b/>
          <w:sz w:val="22"/>
          <w:szCs w:val="22"/>
        </w:rPr>
        <w:fldChar w:fldCharType="separate"/>
      </w:r>
      <w:r w:rsidR="002C09D3" w:rsidRPr="00EF059E">
        <w:rPr>
          <w:rStyle w:val="Hyperlink"/>
          <w:rFonts w:ascii="Arial" w:hAnsi="Arial" w:cs="Arial"/>
          <w:b/>
          <w:sz w:val="22"/>
          <w:szCs w:val="22"/>
        </w:rPr>
        <w:t>Appendix A - Employee</w:t>
      </w:r>
      <w:r w:rsidR="00EF059E" w:rsidRPr="00EF059E">
        <w:rPr>
          <w:rStyle w:val="Hyperlink"/>
          <w:rFonts w:ascii="Arial" w:hAnsi="Arial" w:cs="Arial"/>
          <w:b/>
          <w:sz w:val="22"/>
          <w:szCs w:val="22"/>
        </w:rPr>
        <w:t xml:space="preserve"> Telephone Lists</w:t>
      </w:r>
    </w:p>
    <w:p w:rsidR="002C09D3" w:rsidRPr="00AA439E" w:rsidRDefault="000F3CD0" w:rsidP="002C09D3">
      <w:pPr>
        <w:spacing w:before="120"/>
        <w:rPr>
          <w:rFonts w:ascii="Arial" w:hAnsi="Arial" w:cs="Arial"/>
          <w:b/>
          <w:sz w:val="22"/>
          <w:szCs w:val="22"/>
        </w:rPr>
      </w:pPr>
      <w:r>
        <w:rPr>
          <w:rFonts w:ascii="Arial" w:hAnsi="Arial" w:cs="Arial"/>
          <w:b/>
          <w:sz w:val="22"/>
          <w:szCs w:val="22"/>
        </w:rPr>
        <w:fldChar w:fldCharType="end"/>
      </w:r>
      <w:hyperlink w:anchor="_Appendix_B_-" w:history="1">
        <w:r w:rsidR="002C09D3" w:rsidRPr="00EF059E">
          <w:rPr>
            <w:rStyle w:val="Hyperlink"/>
            <w:rFonts w:ascii="Arial" w:hAnsi="Arial" w:cs="Arial"/>
            <w:b/>
            <w:sz w:val="22"/>
            <w:szCs w:val="22"/>
          </w:rPr>
          <w:t>Appendix B - Recovery Priorities for Critical Business Functions</w:t>
        </w:r>
      </w:hyperlink>
    </w:p>
    <w:p w:rsidR="002C09D3" w:rsidRPr="00AA439E" w:rsidRDefault="000F3CD0" w:rsidP="002C09D3">
      <w:pPr>
        <w:spacing w:before="120"/>
        <w:rPr>
          <w:rFonts w:ascii="Arial" w:hAnsi="Arial" w:cs="Arial"/>
          <w:b/>
          <w:sz w:val="22"/>
          <w:szCs w:val="22"/>
        </w:rPr>
      </w:pPr>
      <w:hyperlink w:anchor="_Appendix_C_-" w:history="1">
        <w:r w:rsidR="00D31AFB" w:rsidRPr="00EF059E">
          <w:rPr>
            <w:rStyle w:val="Hyperlink"/>
            <w:rFonts w:ascii="Arial" w:hAnsi="Arial" w:cs="Arial"/>
            <w:b/>
            <w:sz w:val="22"/>
            <w:szCs w:val="22"/>
          </w:rPr>
          <w:t>Appendix C -</w:t>
        </w:r>
        <w:r w:rsidR="002C09D3" w:rsidRPr="00EF059E">
          <w:rPr>
            <w:rStyle w:val="Hyperlink"/>
            <w:rFonts w:ascii="Arial" w:hAnsi="Arial" w:cs="Arial"/>
            <w:b/>
            <w:sz w:val="22"/>
            <w:szCs w:val="22"/>
          </w:rPr>
          <w:t xml:space="preserve"> Alternate Site Recovery Resource Requirements</w:t>
        </w:r>
      </w:hyperlink>
    </w:p>
    <w:p w:rsidR="002C09D3" w:rsidRPr="00AA439E" w:rsidRDefault="000F3CD0" w:rsidP="002C09D3">
      <w:pPr>
        <w:spacing w:before="120"/>
        <w:rPr>
          <w:rFonts w:ascii="Arial" w:hAnsi="Arial" w:cs="Arial"/>
          <w:b/>
          <w:sz w:val="22"/>
          <w:szCs w:val="22"/>
        </w:rPr>
      </w:pPr>
      <w:hyperlink w:anchor="_Appendix_D_-" w:history="1">
        <w:r w:rsidR="002C09D3" w:rsidRPr="00EF059E">
          <w:rPr>
            <w:rStyle w:val="Hyperlink"/>
            <w:rFonts w:ascii="Arial" w:hAnsi="Arial" w:cs="Arial"/>
            <w:b/>
            <w:sz w:val="22"/>
            <w:szCs w:val="22"/>
          </w:rPr>
          <w:t>Appendix D - Emergency Operations Center (EOC) Locations</w:t>
        </w:r>
      </w:hyperlink>
    </w:p>
    <w:p w:rsidR="002C09D3" w:rsidRPr="00AA439E" w:rsidRDefault="000F3CD0" w:rsidP="002C09D3">
      <w:pPr>
        <w:spacing w:before="120"/>
        <w:rPr>
          <w:rFonts w:ascii="Arial" w:hAnsi="Arial" w:cs="Arial"/>
          <w:b/>
          <w:sz w:val="22"/>
          <w:szCs w:val="22"/>
        </w:rPr>
      </w:pPr>
      <w:hyperlink w:anchor="_Appendix_E_-" w:history="1">
        <w:r w:rsidR="002C09D3" w:rsidRPr="00EF059E">
          <w:rPr>
            <w:rStyle w:val="Hyperlink"/>
            <w:rFonts w:ascii="Arial" w:hAnsi="Arial" w:cs="Arial"/>
            <w:b/>
            <w:sz w:val="22"/>
            <w:szCs w:val="22"/>
          </w:rPr>
          <w:t>Appendix E - Vital Records</w:t>
        </w:r>
      </w:hyperlink>
    </w:p>
    <w:p w:rsidR="002C09D3" w:rsidRPr="00EF059E" w:rsidRDefault="000F3CD0" w:rsidP="002C09D3">
      <w:pPr>
        <w:spacing w:before="120"/>
        <w:rPr>
          <w:rStyle w:val="Hyperlink"/>
          <w:rFonts w:ascii="Arial" w:hAnsi="Arial" w:cs="Arial"/>
          <w:b/>
          <w:sz w:val="22"/>
          <w:szCs w:val="22"/>
        </w:rPr>
      </w:pPr>
      <w:r>
        <w:rPr>
          <w:rFonts w:ascii="Arial" w:hAnsi="Arial" w:cs="Arial"/>
          <w:b/>
          <w:sz w:val="22"/>
          <w:szCs w:val="22"/>
        </w:rPr>
        <w:fldChar w:fldCharType="begin"/>
      </w:r>
      <w:r w:rsidR="00EF059E">
        <w:rPr>
          <w:rFonts w:ascii="Arial" w:hAnsi="Arial" w:cs="Arial"/>
          <w:b/>
          <w:sz w:val="22"/>
          <w:szCs w:val="22"/>
        </w:rPr>
        <w:instrText xml:space="preserve"> HYPERLINK  \l "_Appendix_F_-" </w:instrText>
      </w:r>
      <w:r>
        <w:rPr>
          <w:rFonts w:ascii="Arial" w:hAnsi="Arial" w:cs="Arial"/>
          <w:b/>
          <w:sz w:val="22"/>
          <w:szCs w:val="22"/>
        </w:rPr>
        <w:fldChar w:fldCharType="separate"/>
      </w:r>
      <w:r w:rsidR="002C09D3" w:rsidRPr="00EF059E">
        <w:rPr>
          <w:rStyle w:val="Hyperlink"/>
          <w:rFonts w:ascii="Arial" w:hAnsi="Arial" w:cs="Arial"/>
          <w:b/>
          <w:sz w:val="22"/>
          <w:szCs w:val="22"/>
        </w:rPr>
        <w:t>Appendix F - Forms and Supplies</w:t>
      </w:r>
    </w:p>
    <w:p w:rsidR="002C09D3" w:rsidRPr="00AA439E" w:rsidRDefault="000F3CD0" w:rsidP="002C09D3">
      <w:pPr>
        <w:spacing w:before="120"/>
        <w:rPr>
          <w:rFonts w:ascii="Arial" w:hAnsi="Arial" w:cs="Arial"/>
          <w:b/>
          <w:webHidden/>
          <w:sz w:val="22"/>
          <w:szCs w:val="22"/>
        </w:rPr>
      </w:pPr>
      <w:r>
        <w:rPr>
          <w:rFonts w:ascii="Arial" w:hAnsi="Arial" w:cs="Arial"/>
          <w:b/>
          <w:sz w:val="22"/>
          <w:szCs w:val="22"/>
        </w:rPr>
        <w:fldChar w:fldCharType="end"/>
      </w:r>
      <w:hyperlink w:anchor="_Appendix_G_-" w:history="1">
        <w:r w:rsidR="002C09D3" w:rsidRPr="00EF059E">
          <w:rPr>
            <w:rStyle w:val="Hyperlink"/>
            <w:rFonts w:ascii="Arial" w:hAnsi="Arial" w:cs="Arial"/>
            <w:b/>
            <w:sz w:val="22"/>
            <w:szCs w:val="22"/>
          </w:rPr>
          <w:t>Appendix G - Vendor Lists</w:t>
        </w:r>
      </w:hyperlink>
      <w:r w:rsidR="002C09D3" w:rsidRPr="00AA439E">
        <w:rPr>
          <w:rFonts w:ascii="Arial" w:hAnsi="Arial" w:cs="Arial"/>
          <w:b/>
          <w:webHidden/>
          <w:sz w:val="22"/>
          <w:szCs w:val="22"/>
        </w:rPr>
        <w:tab/>
      </w:r>
    </w:p>
    <w:p w:rsidR="002C09D3" w:rsidRPr="00AA439E" w:rsidRDefault="000F3CD0" w:rsidP="002C09D3">
      <w:pPr>
        <w:spacing w:before="120"/>
        <w:rPr>
          <w:rFonts w:ascii="Arial" w:hAnsi="Arial" w:cs="Arial"/>
          <w:b/>
          <w:sz w:val="22"/>
          <w:szCs w:val="22"/>
        </w:rPr>
      </w:pPr>
      <w:hyperlink w:anchor="_Appendix_H_-" w:history="1">
        <w:r w:rsidR="002C09D3" w:rsidRPr="00EF059E">
          <w:rPr>
            <w:rStyle w:val="Hyperlink"/>
            <w:rFonts w:ascii="Arial" w:hAnsi="Arial" w:cs="Arial"/>
            <w:b/>
            <w:sz w:val="22"/>
            <w:szCs w:val="22"/>
          </w:rPr>
          <w:t>Appendix H - Desktop Computer Configurations</w:t>
        </w:r>
      </w:hyperlink>
    </w:p>
    <w:p w:rsidR="002C09D3" w:rsidRPr="00AA439E" w:rsidRDefault="000F3CD0" w:rsidP="002C09D3">
      <w:pPr>
        <w:spacing w:before="120"/>
        <w:rPr>
          <w:rFonts w:ascii="Arial" w:hAnsi="Arial" w:cs="Arial"/>
          <w:b/>
          <w:sz w:val="22"/>
          <w:szCs w:val="22"/>
        </w:rPr>
      </w:pPr>
      <w:hyperlink w:anchor="_Appendix_I_-" w:history="1">
        <w:r w:rsidR="002C09D3" w:rsidRPr="00EF059E">
          <w:rPr>
            <w:rStyle w:val="Hyperlink"/>
            <w:rFonts w:ascii="Arial" w:hAnsi="Arial" w:cs="Arial"/>
            <w:b/>
            <w:sz w:val="22"/>
            <w:szCs w:val="22"/>
          </w:rPr>
          <w:t xml:space="preserve">Appendix I </w:t>
        </w:r>
        <w:r w:rsidR="00D31AFB" w:rsidRPr="00EF059E">
          <w:rPr>
            <w:rStyle w:val="Hyperlink"/>
            <w:rFonts w:ascii="Arial" w:hAnsi="Arial" w:cs="Arial"/>
            <w:b/>
            <w:sz w:val="22"/>
            <w:szCs w:val="22"/>
          </w:rPr>
          <w:t>-</w:t>
        </w:r>
        <w:r w:rsidR="002C09D3" w:rsidRPr="00EF059E">
          <w:rPr>
            <w:rStyle w:val="Hyperlink"/>
            <w:rFonts w:ascii="Arial" w:hAnsi="Arial" w:cs="Arial"/>
            <w:b/>
            <w:sz w:val="22"/>
            <w:szCs w:val="22"/>
          </w:rPr>
          <w:t xml:space="preserve"> </w:t>
        </w:r>
        <w:r w:rsidR="00B93AF4" w:rsidRPr="00EF059E">
          <w:rPr>
            <w:rStyle w:val="Hyperlink"/>
            <w:rFonts w:ascii="Arial" w:hAnsi="Arial" w:cs="Arial"/>
            <w:b/>
            <w:sz w:val="22"/>
            <w:szCs w:val="22"/>
          </w:rPr>
          <w:t>Computer System Reports</w:t>
        </w:r>
        <w:r w:rsidR="002C09D3" w:rsidRPr="00EF059E">
          <w:rPr>
            <w:rStyle w:val="Hyperlink"/>
            <w:rFonts w:ascii="Arial" w:hAnsi="Arial" w:cs="Arial"/>
            <w:b/>
            <w:webHidden/>
            <w:sz w:val="22"/>
            <w:szCs w:val="22"/>
          </w:rPr>
          <w:tab/>
        </w:r>
      </w:hyperlink>
    </w:p>
    <w:p w:rsidR="002C09D3" w:rsidRPr="00AA439E" w:rsidRDefault="000F3CD0" w:rsidP="002C09D3">
      <w:pPr>
        <w:spacing w:before="120"/>
        <w:rPr>
          <w:rFonts w:ascii="Arial" w:hAnsi="Arial" w:cs="Arial"/>
          <w:b/>
          <w:sz w:val="22"/>
          <w:szCs w:val="22"/>
        </w:rPr>
      </w:pPr>
      <w:hyperlink w:anchor="_Appendix_J_-" w:history="1">
        <w:r w:rsidR="002C09D3" w:rsidRPr="00EF059E">
          <w:rPr>
            <w:rStyle w:val="Hyperlink"/>
            <w:rFonts w:ascii="Arial" w:hAnsi="Arial" w:cs="Arial"/>
            <w:b/>
            <w:sz w:val="22"/>
            <w:szCs w:val="22"/>
          </w:rPr>
          <w:t xml:space="preserve">Appendix J - </w:t>
        </w:r>
        <w:r w:rsidR="00712E71" w:rsidRPr="00EF059E">
          <w:rPr>
            <w:rStyle w:val="Hyperlink"/>
            <w:rFonts w:ascii="Arial" w:hAnsi="Arial" w:cs="Arial"/>
            <w:b/>
            <w:sz w:val="22"/>
            <w:szCs w:val="22"/>
          </w:rPr>
          <w:t>Critical Software Resources</w:t>
        </w:r>
      </w:hyperlink>
    </w:p>
    <w:p w:rsidR="002C09D3" w:rsidRPr="00AA439E" w:rsidRDefault="000F3CD0" w:rsidP="002C09D3">
      <w:pPr>
        <w:spacing w:before="120"/>
        <w:rPr>
          <w:rFonts w:ascii="Arial" w:hAnsi="Arial" w:cs="Arial"/>
          <w:b/>
          <w:webHidden/>
          <w:sz w:val="22"/>
          <w:szCs w:val="22"/>
        </w:rPr>
      </w:pPr>
      <w:hyperlink w:anchor="_Appendix_K_-" w:history="1">
        <w:r w:rsidR="002C09D3" w:rsidRPr="00EF059E">
          <w:rPr>
            <w:rStyle w:val="Hyperlink"/>
            <w:rFonts w:ascii="Arial" w:hAnsi="Arial" w:cs="Arial"/>
            <w:b/>
            <w:sz w:val="22"/>
            <w:szCs w:val="22"/>
          </w:rPr>
          <w:t>Appendix K - Alternate Site Transportation Information</w:t>
        </w:r>
        <w:r w:rsidR="002C09D3" w:rsidRPr="00EF059E">
          <w:rPr>
            <w:rStyle w:val="Hyperlink"/>
            <w:rFonts w:ascii="Arial" w:hAnsi="Arial" w:cs="Arial"/>
            <w:b/>
            <w:webHidden/>
            <w:sz w:val="22"/>
            <w:szCs w:val="22"/>
          </w:rPr>
          <w:tab/>
        </w:r>
      </w:hyperlink>
    </w:p>
    <w:p w:rsidR="002C09D3" w:rsidRPr="00B6293F" w:rsidRDefault="000F3CD0" w:rsidP="002C09D3">
      <w:pPr>
        <w:spacing w:before="120"/>
        <w:rPr>
          <w:rStyle w:val="Hyperlink"/>
          <w:rFonts w:ascii="Arial" w:hAnsi="Arial" w:cs="Arial"/>
          <w:b/>
          <w:sz w:val="22"/>
          <w:szCs w:val="22"/>
          <w:lang w:val="fr-FR"/>
        </w:rPr>
      </w:pPr>
      <w:r>
        <w:rPr>
          <w:rFonts w:ascii="Arial" w:hAnsi="Arial" w:cs="Arial"/>
          <w:b/>
          <w:sz w:val="22"/>
          <w:szCs w:val="22"/>
          <w:lang w:val="fr-FR"/>
        </w:rPr>
        <w:fldChar w:fldCharType="begin"/>
      </w:r>
      <w:r w:rsidR="00B6293F">
        <w:rPr>
          <w:rFonts w:ascii="Arial" w:hAnsi="Arial" w:cs="Arial"/>
          <w:b/>
          <w:sz w:val="22"/>
          <w:szCs w:val="22"/>
          <w:lang w:val="fr-FR"/>
        </w:rPr>
        <w:instrText xml:space="preserve"> HYPERLINK  \l "_Appendix_L_-" </w:instrText>
      </w:r>
      <w:r>
        <w:rPr>
          <w:rFonts w:ascii="Arial" w:hAnsi="Arial" w:cs="Arial"/>
          <w:b/>
          <w:sz w:val="22"/>
          <w:szCs w:val="22"/>
          <w:lang w:val="fr-FR"/>
        </w:rPr>
        <w:fldChar w:fldCharType="separate"/>
      </w:r>
      <w:r w:rsidR="002C09D3" w:rsidRPr="00B6293F">
        <w:rPr>
          <w:rStyle w:val="Hyperlink"/>
          <w:rFonts w:ascii="Arial" w:hAnsi="Arial" w:cs="Arial"/>
          <w:b/>
          <w:sz w:val="22"/>
          <w:szCs w:val="22"/>
          <w:lang w:val="fr-FR"/>
        </w:rPr>
        <w:t xml:space="preserve">Appendix L - </w:t>
      </w:r>
      <w:r w:rsidR="00B6293F" w:rsidRPr="00B6293F">
        <w:rPr>
          <w:rStyle w:val="Hyperlink"/>
          <w:rFonts w:ascii="Arial" w:hAnsi="Arial" w:cs="Arial"/>
          <w:b/>
          <w:sz w:val="22"/>
          <w:szCs w:val="22"/>
          <w:lang w:val="fr-FR"/>
        </w:rPr>
        <w:t>Alternate</w:t>
      </w:r>
      <w:r w:rsidR="002C09D3" w:rsidRPr="00B6293F">
        <w:rPr>
          <w:rStyle w:val="Hyperlink"/>
          <w:rFonts w:ascii="Arial" w:hAnsi="Arial" w:cs="Arial"/>
          <w:b/>
          <w:sz w:val="22"/>
          <w:szCs w:val="22"/>
          <w:lang w:val="fr-FR"/>
        </w:rPr>
        <w:t xml:space="preserve"> Site Accommodations Information</w:t>
      </w:r>
    </w:p>
    <w:p w:rsidR="002C09D3" w:rsidRPr="00AA439E" w:rsidRDefault="000F3CD0" w:rsidP="002C09D3">
      <w:pPr>
        <w:spacing w:before="120"/>
        <w:rPr>
          <w:rFonts w:ascii="Arial" w:hAnsi="Arial" w:cs="Arial"/>
          <w:b/>
          <w:sz w:val="22"/>
          <w:szCs w:val="22"/>
        </w:rPr>
      </w:pPr>
      <w:r>
        <w:rPr>
          <w:rFonts w:ascii="Arial" w:hAnsi="Arial" w:cs="Arial"/>
          <w:b/>
          <w:sz w:val="22"/>
          <w:szCs w:val="22"/>
          <w:lang w:val="fr-FR"/>
        </w:rPr>
        <w:fldChar w:fldCharType="end"/>
      </w:r>
      <w:hyperlink w:anchor="_Appendix_M_-" w:history="1">
        <w:r w:rsidR="002C09D3" w:rsidRPr="00EF059E">
          <w:rPr>
            <w:rStyle w:val="Hyperlink"/>
            <w:rFonts w:ascii="Arial" w:hAnsi="Arial" w:cs="Arial"/>
            <w:b/>
            <w:sz w:val="22"/>
            <w:szCs w:val="22"/>
          </w:rPr>
          <w:t>Appendix M - Severity Impact Assessments</w:t>
        </w:r>
      </w:hyperlink>
    </w:p>
    <w:p w:rsidR="002C09D3" w:rsidRPr="00AA439E" w:rsidRDefault="000F3CD0" w:rsidP="002C09D3">
      <w:pPr>
        <w:spacing w:before="120"/>
        <w:rPr>
          <w:rFonts w:ascii="Arial" w:hAnsi="Arial" w:cs="Arial"/>
          <w:b/>
          <w:sz w:val="22"/>
          <w:szCs w:val="22"/>
        </w:rPr>
      </w:pPr>
      <w:hyperlink w:anchor="_Appendix_O_-" w:history="1">
        <w:r w:rsidR="00D31AFB" w:rsidRPr="00EF059E">
          <w:rPr>
            <w:rStyle w:val="Hyperlink"/>
            <w:rFonts w:ascii="Arial" w:hAnsi="Arial" w:cs="Arial"/>
            <w:b/>
            <w:sz w:val="22"/>
            <w:szCs w:val="22"/>
          </w:rPr>
          <w:t xml:space="preserve">Appendix </w:t>
        </w:r>
        <w:r w:rsidR="00452291">
          <w:rPr>
            <w:rStyle w:val="Hyperlink"/>
            <w:rFonts w:ascii="Arial" w:hAnsi="Arial" w:cs="Arial"/>
            <w:b/>
            <w:sz w:val="22"/>
            <w:szCs w:val="22"/>
          </w:rPr>
          <w:t>N</w:t>
        </w:r>
        <w:r w:rsidR="00D31AFB" w:rsidRPr="00EF059E">
          <w:rPr>
            <w:rStyle w:val="Hyperlink"/>
            <w:rFonts w:ascii="Arial" w:hAnsi="Arial" w:cs="Arial"/>
            <w:b/>
            <w:sz w:val="22"/>
            <w:szCs w:val="22"/>
          </w:rPr>
          <w:t xml:space="preserve"> -</w:t>
        </w:r>
        <w:r w:rsidR="002C09D3" w:rsidRPr="00EF059E">
          <w:rPr>
            <w:rStyle w:val="Hyperlink"/>
            <w:rFonts w:ascii="Arial" w:hAnsi="Arial" w:cs="Arial"/>
            <w:b/>
            <w:sz w:val="22"/>
            <w:szCs w:val="22"/>
          </w:rPr>
          <w:t xml:space="preserve"> </w:t>
        </w:r>
        <w:r w:rsidR="00B93F05" w:rsidRPr="00EF059E">
          <w:rPr>
            <w:rStyle w:val="Hyperlink"/>
            <w:rFonts w:ascii="Arial" w:hAnsi="Arial" w:cs="Arial"/>
            <w:b/>
            <w:sz w:val="22"/>
            <w:szCs w:val="22"/>
          </w:rPr>
          <w:t>&lt;</w:t>
        </w:r>
        <w:r w:rsidR="00C819EC">
          <w:rPr>
            <w:rStyle w:val="Hyperlink"/>
            <w:rFonts w:ascii="Arial" w:hAnsi="Arial" w:cs="Arial"/>
            <w:b/>
            <w:sz w:val="22"/>
            <w:szCs w:val="22"/>
          </w:rPr>
          <w:t>ORGANIZATION</w:t>
        </w:r>
        <w:r w:rsidR="00B93F05" w:rsidRPr="00EF059E">
          <w:rPr>
            <w:rStyle w:val="Hyperlink"/>
            <w:rFonts w:ascii="Arial" w:hAnsi="Arial" w:cs="Arial"/>
            <w:b/>
            <w:sz w:val="22"/>
            <w:szCs w:val="22"/>
          </w:rPr>
          <w:t xml:space="preserve"> NAME&gt;</w:t>
        </w:r>
        <w:r w:rsidR="002C09D3" w:rsidRPr="00EF059E">
          <w:rPr>
            <w:rStyle w:val="Hyperlink"/>
            <w:rFonts w:ascii="Arial" w:hAnsi="Arial" w:cs="Arial"/>
            <w:b/>
            <w:sz w:val="22"/>
            <w:szCs w:val="22"/>
          </w:rPr>
          <w:t xml:space="preserve"> Business Impact Assessment</w:t>
        </w:r>
      </w:hyperlink>
    </w:p>
    <w:p w:rsidR="002C09D3" w:rsidRPr="00AA439E" w:rsidRDefault="000F3CD0" w:rsidP="002C09D3">
      <w:pPr>
        <w:spacing w:before="120"/>
        <w:rPr>
          <w:rFonts w:ascii="Arial" w:hAnsi="Arial" w:cs="Arial"/>
          <w:b/>
          <w:sz w:val="22"/>
          <w:szCs w:val="22"/>
        </w:rPr>
      </w:pPr>
      <w:hyperlink w:anchor="_Appendix_P_-" w:history="1">
        <w:r w:rsidR="002C09D3" w:rsidRPr="00EF059E">
          <w:rPr>
            <w:rStyle w:val="Hyperlink"/>
            <w:rFonts w:ascii="Arial" w:hAnsi="Arial" w:cs="Arial"/>
            <w:b/>
            <w:sz w:val="22"/>
            <w:szCs w:val="22"/>
          </w:rPr>
          <w:t xml:space="preserve">Appendix </w:t>
        </w:r>
        <w:r w:rsidR="00452291">
          <w:rPr>
            <w:rStyle w:val="Hyperlink"/>
            <w:rFonts w:ascii="Arial" w:hAnsi="Arial" w:cs="Arial"/>
            <w:b/>
            <w:sz w:val="22"/>
            <w:szCs w:val="22"/>
          </w:rPr>
          <w:t>O</w:t>
        </w:r>
        <w:r w:rsidR="002C09D3" w:rsidRPr="00EF059E">
          <w:rPr>
            <w:rStyle w:val="Hyperlink"/>
            <w:rFonts w:ascii="Arial" w:hAnsi="Arial" w:cs="Arial"/>
            <w:b/>
            <w:sz w:val="22"/>
            <w:szCs w:val="22"/>
          </w:rPr>
          <w:t xml:space="preserve"> - Recovery Tasks List</w:t>
        </w:r>
      </w:hyperlink>
    </w:p>
    <w:p w:rsidR="001C4029" w:rsidRPr="00AA439E" w:rsidRDefault="000F3CD0" w:rsidP="002C09D3">
      <w:pPr>
        <w:spacing w:before="120"/>
        <w:rPr>
          <w:rFonts w:ascii="Arial" w:hAnsi="Arial" w:cs="Arial"/>
          <w:b/>
          <w:sz w:val="22"/>
          <w:szCs w:val="22"/>
        </w:rPr>
      </w:pPr>
      <w:hyperlink w:anchor="_Appendix_Q_-" w:history="1">
        <w:r w:rsidR="002C09D3" w:rsidRPr="00EF059E">
          <w:rPr>
            <w:rStyle w:val="Hyperlink"/>
            <w:rFonts w:ascii="Arial" w:hAnsi="Arial" w:cs="Arial"/>
            <w:b/>
            <w:sz w:val="22"/>
            <w:szCs w:val="22"/>
          </w:rPr>
          <w:t xml:space="preserve">Appendix </w:t>
        </w:r>
        <w:r w:rsidR="00452291">
          <w:rPr>
            <w:rStyle w:val="Hyperlink"/>
            <w:rFonts w:ascii="Arial" w:hAnsi="Arial" w:cs="Arial"/>
            <w:b/>
            <w:sz w:val="22"/>
            <w:szCs w:val="22"/>
          </w:rPr>
          <w:t>P</w:t>
        </w:r>
        <w:r w:rsidR="002C09D3" w:rsidRPr="00EF059E">
          <w:rPr>
            <w:rStyle w:val="Hyperlink"/>
            <w:rFonts w:ascii="Arial" w:hAnsi="Arial" w:cs="Arial"/>
            <w:b/>
            <w:sz w:val="22"/>
            <w:szCs w:val="22"/>
          </w:rPr>
          <w:t xml:space="preserve"> </w:t>
        </w:r>
        <w:r w:rsidR="00D31AFB" w:rsidRPr="00EF059E">
          <w:rPr>
            <w:rStyle w:val="Hyperlink"/>
            <w:rFonts w:ascii="Arial" w:hAnsi="Arial" w:cs="Arial"/>
            <w:b/>
            <w:sz w:val="22"/>
            <w:szCs w:val="22"/>
          </w:rPr>
          <w:t>-</w:t>
        </w:r>
        <w:r w:rsidR="002C09D3" w:rsidRPr="00EF059E">
          <w:rPr>
            <w:rStyle w:val="Hyperlink"/>
            <w:rFonts w:ascii="Arial" w:hAnsi="Arial" w:cs="Arial"/>
            <w:b/>
            <w:sz w:val="22"/>
            <w:szCs w:val="22"/>
          </w:rPr>
          <w:t xml:space="preserve"> Recommended </w:t>
        </w:r>
        <w:r w:rsidR="00B93F05" w:rsidRPr="00EF059E">
          <w:rPr>
            <w:rStyle w:val="Hyperlink"/>
            <w:rFonts w:ascii="Arial" w:hAnsi="Arial" w:cs="Arial"/>
            <w:b/>
            <w:sz w:val="22"/>
            <w:szCs w:val="22"/>
          </w:rPr>
          <w:t>&lt;</w:t>
        </w:r>
        <w:r w:rsidR="00C819EC">
          <w:rPr>
            <w:rStyle w:val="Hyperlink"/>
            <w:rFonts w:ascii="Arial" w:hAnsi="Arial" w:cs="Arial"/>
            <w:b/>
            <w:sz w:val="22"/>
            <w:szCs w:val="22"/>
          </w:rPr>
          <w:t>ORGANIZATION</w:t>
        </w:r>
        <w:r w:rsidR="00B93F05" w:rsidRPr="00EF059E">
          <w:rPr>
            <w:rStyle w:val="Hyperlink"/>
            <w:rFonts w:ascii="Arial" w:hAnsi="Arial" w:cs="Arial"/>
            <w:b/>
            <w:sz w:val="22"/>
            <w:szCs w:val="22"/>
          </w:rPr>
          <w:t xml:space="preserve"> NAME&gt;</w:t>
        </w:r>
        <w:r w:rsidR="002C09D3" w:rsidRPr="00EF059E">
          <w:rPr>
            <w:rStyle w:val="Hyperlink"/>
            <w:rFonts w:ascii="Arial" w:hAnsi="Arial" w:cs="Arial"/>
            <w:b/>
            <w:sz w:val="22"/>
            <w:szCs w:val="22"/>
          </w:rPr>
          <w:t xml:space="preserve"> Office Recovery</w:t>
        </w:r>
      </w:hyperlink>
    </w:p>
    <w:p w:rsidR="00796232" w:rsidRPr="00AA439E" w:rsidRDefault="000F3CD0" w:rsidP="002C09D3">
      <w:pPr>
        <w:spacing w:before="120"/>
        <w:rPr>
          <w:rFonts w:ascii="Arial" w:hAnsi="Arial" w:cs="Arial"/>
          <w:b/>
          <w:sz w:val="22"/>
          <w:szCs w:val="22"/>
        </w:rPr>
      </w:pPr>
      <w:hyperlink w:anchor="_Appendix_R_-" w:history="1">
        <w:r w:rsidR="00D31AFB" w:rsidRPr="00EF059E">
          <w:rPr>
            <w:rStyle w:val="Hyperlink"/>
            <w:rFonts w:ascii="Arial" w:hAnsi="Arial" w:cs="Arial"/>
            <w:b/>
            <w:sz w:val="22"/>
            <w:szCs w:val="22"/>
          </w:rPr>
          <w:t xml:space="preserve">Appendix </w:t>
        </w:r>
        <w:r w:rsidR="00452291">
          <w:rPr>
            <w:rStyle w:val="Hyperlink"/>
            <w:rFonts w:ascii="Arial" w:hAnsi="Arial" w:cs="Arial"/>
            <w:b/>
            <w:sz w:val="22"/>
            <w:szCs w:val="22"/>
          </w:rPr>
          <w:t>Q</w:t>
        </w:r>
        <w:r w:rsidR="00D31AFB" w:rsidRPr="00EF059E">
          <w:rPr>
            <w:rStyle w:val="Hyperlink"/>
            <w:rFonts w:ascii="Arial" w:hAnsi="Arial" w:cs="Arial"/>
            <w:b/>
            <w:sz w:val="22"/>
            <w:szCs w:val="22"/>
          </w:rPr>
          <w:t xml:space="preserve"> -</w:t>
        </w:r>
        <w:r w:rsidR="00796232" w:rsidRPr="00EF059E">
          <w:rPr>
            <w:rStyle w:val="Hyperlink"/>
            <w:rFonts w:ascii="Arial" w:hAnsi="Arial" w:cs="Arial"/>
            <w:b/>
            <w:sz w:val="22"/>
            <w:szCs w:val="22"/>
          </w:rPr>
          <w:t xml:space="preserve"> Guides to EMS</w:t>
        </w:r>
      </w:hyperlink>
    </w:p>
    <w:p w:rsidR="00A32104" w:rsidRPr="00AA439E" w:rsidRDefault="00A32104">
      <w:pPr>
        <w:pStyle w:val="Heading2"/>
        <w:rPr>
          <w:rFonts w:ascii="Arial" w:hAnsi="Arial" w:cs="Arial"/>
          <w:sz w:val="22"/>
        </w:rPr>
      </w:pPr>
    </w:p>
    <w:p w:rsidR="00AE04CB" w:rsidRPr="00AA439E" w:rsidRDefault="00AE04CB" w:rsidP="00AE04CB">
      <w:pPr>
        <w:rPr>
          <w:rFonts w:ascii="Arial" w:hAnsi="Arial" w:cs="Arial"/>
        </w:rPr>
      </w:pPr>
    </w:p>
    <w:p w:rsidR="00AE04CB" w:rsidRPr="00AA439E" w:rsidRDefault="00AE04CB" w:rsidP="00AE04CB">
      <w:pPr>
        <w:rPr>
          <w:rFonts w:ascii="Arial" w:hAnsi="Arial" w:cs="Arial"/>
        </w:rPr>
      </w:pPr>
    </w:p>
    <w:p w:rsidR="00A32104" w:rsidRPr="00AA439E" w:rsidRDefault="00A32104" w:rsidP="00AE04CB">
      <w:pPr>
        <w:rPr>
          <w:rFonts w:ascii="Arial" w:hAnsi="Arial" w:cs="Arial"/>
        </w:rPr>
        <w:sectPr w:rsidR="00A32104" w:rsidRPr="00AA439E">
          <w:headerReference w:type="default" r:id="rId16"/>
          <w:pgSz w:w="12240" w:h="15840"/>
          <w:pgMar w:top="1980" w:right="1440" w:bottom="1920" w:left="1440" w:header="720" w:footer="720" w:gutter="0"/>
          <w:cols w:space="720"/>
          <w:noEndnote/>
        </w:sectPr>
      </w:pPr>
    </w:p>
    <w:p w:rsidR="00A32104" w:rsidRPr="00AA439E" w:rsidRDefault="00A32104">
      <w:pPr>
        <w:pStyle w:val="Heading2"/>
        <w:rPr>
          <w:rFonts w:ascii="Arial" w:hAnsi="Arial" w:cs="Arial"/>
          <w:sz w:val="22"/>
        </w:rPr>
      </w:pPr>
      <w:bookmarkStart w:id="150" w:name="_Appendix_A_-"/>
      <w:bookmarkStart w:id="151" w:name="_Toc121460399"/>
      <w:bookmarkStart w:id="152" w:name="_Toc182790736"/>
      <w:bookmarkEnd w:id="150"/>
      <w:r w:rsidRPr="00AA439E">
        <w:rPr>
          <w:rFonts w:ascii="Arial" w:hAnsi="Arial" w:cs="Arial"/>
          <w:sz w:val="22"/>
        </w:rPr>
        <w:lastRenderedPageBreak/>
        <w:t>Appendix A - Employee Telephone Lists</w:t>
      </w:r>
      <w:bookmarkEnd w:id="151"/>
      <w:bookmarkEnd w:id="152"/>
    </w:p>
    <w:p w:rsidR="00A32104" w:rsidRPr="00AA439E" w:rsidRDefault="00A32104">
      <w:pPr>
        <w:tabs>
          <w:tab w:val="left" w:pos="4752"/>
        </w:tabs>
        <w:spacing w:line="240" w:lineRule="exact"/>
        <w:rPr>
          <w:rFonts w:ascii="Arial" w:hAnsi="Arial" w:cs="Arial"/>
          <w:u w:val="single"/>
        </w:rPr>
      </w:pPr>
    </w:p>
    <w:tbl>
      <w:tblPr>
        <w:tblW w:w="144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
        <w:gridCol w:w="2104"/>
        <w:gridCol w:w="2137"/>
        <w:gridCol w:w="1230"/>
        <w:gridCol w:w="1230"/>
        <w:gridCol w:w="1230"/>
        <w:gridCol w:w="2041"/>
        <w:gridCol w:w="1080"/>
        <w:gridCol w:w="1080"/>
        <w:gridCol w:w="1903"/>
      </w:tblGrid>
      <w:tr w:rsidR="0007575A" w:rsidRPr="00AA439E">
        <w:trPr>
          <w:jc w:val="center"/>
        </w:trPr>
        <w:tc>
          <w:tcPr>
            <w:tcW w:w="396" w:type="dxa"/>
            <w:tcBorders>
              <w:top w:val="single" w:sz="12" w:space="0" w:color="auto"/>
              <w:left w:val="single" w:sz="12"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color w:val="FFFFFF"/>
                <w:sz w:val="16"/>
                <w:szCs w:val="16"/>
                <w:u w:val="single"/>
              </w:rPr>
            </w:pPr>
          </w:p>
        </w:tc>
        <w:tc>
          <w:tcPr>
            <w:tcW w:w="2104"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pStyle w:val="Heading8"/>
              <w:rPr>
                <w:rFonts w:ascii="Arial" w:hAnsi="Arial" w:cs="Arial"/>
                <w:color w:val="FFFFFF"/>
                <w:sz w:val="16"/>
                <w:szCs w:val="16"/>
              </w:rPr>
            </w:pPr>
            <w:r w:rsidRPr="00AA439E">
              <w:rPr>
                <w:rFonts w:ascii="Arial" w:hAnsi="Arial" w:cs="Arial"/>
                <w:color w:val="FFFFFF"/>
                <w:sz w:val="16"/>
                <w:szCs w:val="16"/>
              </w:rPr>
              <w:t>Employee</w:t>
            </w:r>
          </w:p>
        </w:tc>
        <w:tc>
          <w:tcPr>
            <w:tcW w:w="2137"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Title/Function</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Office Phone #</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Home Phone #</w:t>
            </w:r>
          </w:p>
        </w:tc>
        <w:tc>
          <w:tcPr>
            <w:tcW w:w="123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Cellular/</w:t>
            </w:r>
          </w:p>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Pager #</w:t>
            </w:r>
          </w:p>
        </w:tc>
        <w:tc>
          <w:tcPr>
            <w:tcW w:w="2041"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EMAIL</w:t>
            </w:r>
          </w:p>
        </w:tc>
        <w:tc>
          <w:tcPr>
            <w:tcW w:w="1080" w:type="dxa"/>
            <w:tcBorders>
              <w:top w:val="single" w:sz="12" w:space="0" w:color="auto"/>
              <w:left w:val="single" w:sz="6" w:space="0" w:color="auto"/>
              <w:bottom w:val="single" w:sz="6" w:space="0" w:color="auto"/>
              <w:right w:val="single" w:sz="6"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Time Called</w:t>
            </w:r>
          </w:p>
        </w:tc>
        <w:tc>
          <w:tcPr>
            <w:tcW w:w="1080"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Arrival Time</w:t>
            </w:r>
          </w:p>
        </w:tc>
        <w:tc>
          <w:tcPr>
            <w:tcW w:w="1903" w:type="dxa"/>
            <w:tcBorders>
              <w:top w:val="single" w:sz="12" w:space="0" w:color="auto"/>
              <w:left w:val="single" w:sz="6" w:space="0" w:color="auto"/>
              <w:bottom w:val="single" w:sz="6" w:space="0" w:color="auto"/>
              <w:right w:val="single" w:sz="12" w:space="0" w:color="auto"/>
            </w:tcBorders>
            <w:shd w:val="clear" w:color="auto" w:fill="666699"/>
            <w:vAlign w:val="center"/>
          </w:tcPr>
          <w:p w:rsidR="0007575A" w:rsidRPr="00AA439E" w:rsidRDefault="0007575A">
            <w:pPr>
              <w:tabs>
                <w:tab w:val="left" w:pos="4752"/>
              </w:tabs>
              <w:spacing w:line="240" w:lineRule="exact"/>
              <w:jc w:val="center"/>
              <w:rPr>
                <w:rFonts w:ascii="Arial" w:hAnsi="Arial" w:cs="Arial"/>
                <w:b/>
                <w:color w:val="FFFFFF"/>
                <w:sz w:val="16"/>
                <w:szCs w:val="16"/>
              </w:rPr>
            </w:pPr>
            <w:r w:rsidRPr="00AA439E">
              <w:rPr>
                <w:rFonts w:ascii="Arial" w:hAnsi="Arial" w:cs="Arial"/>
                <w:b/>
                <w:color w:val="FFFFFF"/>
                <w:sz w:val="16"/>
                <w:szCs w:val="16"/>
              </w:rPr>
              <w:t>Comment</w:t>
            </w: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r w:rsidR="00F236FF"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r w:rsidRPr="00AA439E">
              <w:rPr>
                <w:rFonts w:ascii="Arial" w:hAnsi="Arial" w:cs="Arial"/>
                <w:sz w:val="16"/>
                <w:szCs w:val="16"/>
              </w:rPr>
              <w:t>*</w:t>
            </w:r>
            <w:r w:rsidR="00F236FF" w:rsidRPr="00AA439E">
              <w:rPr>
                <w:rFonts w:ascii="Arial" w:hAnsi="Arial" w:cs="Arial"/>
                <w:sz w:val="16"/>
                <w:szCs w:val="16"/>
              </w:rPr>
              <w:t>*</w:t>
            </w: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u w:val="single"/>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C774AD"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C774AD" w:rsidRPr="00AA439E" w:rsidRDefault="00C774AD"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C774AD" w:rsidRPr="00AA439E" w:rsidRDefault="00C774AD" w:rsidP="00C774AD">
            <w:pPr>
              <w:tabs>
                <w:tab w:val="left" w:pos="4752"/>
              </w:tabs>
              <w:spacing w:before="120"/>
              <w:rPr>
                <w:rFonts w:ascii="Arial" w:hAnsi="Arial" w:cs="Arial"/>
                <w:sz w:val="16"/>
                <w:szCs w:val="16"/>
              </w:rPr>
            </w:pPr>
          </w:p>
        </w:tc>
      </w:tr>
      <w:tr w:rsidR="0007575A"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37"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r>
      <w:tr w:rsidR="0007575A" w:rsidRPr="00AA439E">
        <w:trPr>
          <w:jc w:val="center"/>
        </w:trPr>
        <w:tc>
          <w:tcPr>
            <w:tcW w:w="396" w:type="dxa"/>
            <w:tcBorders>
              <w:top w:val="single" w:sz="6" w:space="0" w:color="auto"/>
              <w:left w:val="single" w:sz="12"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104"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r w:rsidRPr="00AA439E">
              <w:rPr>
                <w:rFonts w:ascii="Arial" w:hAnsi="Arial" w:cs="Arial"/>
                <w:b/>
                <w:sz w:val="16"/>
                <w:szCs w:val="16"/>
              </w:rPr>
              <w:t>Fire, Police, Emergency</w:t>
            </w:r>
          </w:p>
        </w:tc>
        <w:tc>
          <w:tcPr>
            <w:tcW w:w="2137"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b/>
                <w:sz w:val="16"/>
                <w:szCs w:val="16"/>
              </w:rPr>
            </w:pPr>
            <w:r w:rsidRPr="00AA439E">
              <w:rPr>
                <w:rFonts w:ascii="Arial" w:hAnsi="Arial" w:cs="Arial"/>
                <w:b/>
                <w:sz w:val="16"/>
                <w:szCs w:val="16"/>
              </w:rPr>
              <w:t>911</w:t>
            </w: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23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2041"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6" w:space="0" w:color="auto"/>
            </w:tcBorders>
          </w:tcPr>
          <w:p w:rsidR="0007575A" w:rsidRPr="00AA439E" w:rsidRDefault="0007575A" w:rsidP="00C774AD">
            <w:pPr>
              <w:tabs>
                <w:tab w:val="left" w:pos="4752"/>
              </w:tabs>
              <w:spacing w:before="120"/>
              <w:rPr>
                <w:rFonts w:ascii="Arial" w:hAnsi="Arial" w:cs="Arial"/>
                <w:sz w:val="16"/>
                <w:szCs w:val="16"/>
              </w:rPr>
            </w:pPr>
          </w:p>
        </w:tc>
        <w:tc>
          <w:tcPr>
            <w:tcW w:w="1080"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c>
          <w:tcPr>
            <w:tcW w:w="1903" w:type="dxa"/>
            <w:tcBorders>
              <w:top w:val="single" w:sz="6" w:space="0" w:color="auto"/>
              <w:left w:val="single" w:sz="6" w:space="0" w:color="auto"/>
              <w:bottom w:val="single" w:sz="6" w:space="0" w:color="auto"/>
              <w:right w:val="single" w:sz="12" w:space="0" w:color="auto"/>
            </w:tcBorders>
          </w:tcPr>
          <w:p w:rsidR="0007575A" w:rsidRPr="00AA439E" w:rsidRDefault="0007575A" w:rsidP="00C774AD">
            <w:pPr>
              <w:tabs>
                <w:tab w:val="left" w:pos="4752"/>
              </w:tabs>
              <w:spacing w:before="120"/>
              <w:rPr>
                <w:rFonts w:ascii="Arial" w:hAnsi="Arial" w:cs="Arial"/>
                <w:sz w:val="16"/>
                <w:szCs w:val="16"/>
              </w:rPr>
            </w:pPr>
          </w:p>
        </w:tc>
      </w:tr>
    </w:tbl>
    <w:p w:rsidR="00A32104" w:rsidRPr="00AA439E" w:rsidRDefault="00A32104">
      <w:pPr>
        <w:rPr>
          <w:rFonts w:ascii="Arial" w:hAnsi="Arial" w:cs="Arial"/>
        </w:rPr>
      </w:pPr>
    </w:p>
    <w:p w:rsidR="00A32104" w:rsidRPr="00AA439E" w:rsidRDefault="00A32104">
      <w:pPr>
        <w:pStyle w:val="BodyText3"/>
      </w:pPr>
      <w:r w:rsidRPr="00AA439E">
        <w:t>*</w:t>
      </w:r>
      <w:r w:rsidRPr="00AA439E">
        <w:tab/>
        <w:t>Indicates Team Leader</w:t>
      </w:r>
      <w:r w:rsidRPr="00AA439E">
        <w:br/>
        <w:t>**</w:t>
      </w:r>
      <w:r w:rsidRPr="00AA439E">
        <w:tab/>
        <w:t>Indicates Alternate Team Leader</w:t>
      </w:r>
      <w:r w:rsidRPr="00AA439E">
        <w:br/>
      </w:r>
    </w:p>
    <w:p w:rsidR="00A32104" w:rsidRPr="00AA439E" w:rsidRDefault="00A32104">
      <w:pPr>
        <w:pStyle w:val="Heading2"/>
        <w:rPr>
          <w:rFonts w:ascii="Arial" w:hAnsi="Arial" w:cs="Arial"/>
          <w:i/>
        </w:rPr>
        <w:sectPr w:rsidR="00A32104" w:rsidRPr="00AA439E" w:rsidSect="00815C02">
          <w:headerReference w:type="default" r:id="rId17"/>
          <w:pgSz w:w="15840" w:h="12240" w:orient="landscape" w:code="1"/>
          <w:pgMar w:top="1440" w:right="720" w:bottom="1440" w:left="1008" w:header="720" w:footer="720" w:gutter="0"/>
          <w:cols w:space="720"/>
          <w:noEndnote/>
        </w:sectPr>
      </w:pPr>
    </w:p>
    <w:p w:rsidR="002B18C2" w:rsidRPr="00AA439E" w:rsidRDefault="002B18C2" w:rsidP="002B18C2">
      <w:pPr>
        <w:rPr>
          <w:rFonts w:ascii="Arial" w:hAnsi="Arial" w:cs="Arial"/>
        </w:rPr>
      </w:pPr>
      <w:bookmarkStart w:id="153" w:name="_Toc121460401"/>
    </w:p>
    <w:p w:rsidR="00C213F3" w:rsidRPr="00AA439E" w:rsidRDefault="00C213F3" w:rsidP="00C213F3">
      <w:pPr>
        <w:pStyle w:val="Heading2"/>
        <w:rPr>
          <w:rFonts w:ascii="Arial" w:hAnsi="Arial" w:cs="Arial"/>
          <w:sz w:val="22"/>
        </w:rPr>
      </w:pPr>
      <w:bookmarkStart w:id="154" w:name="_Appendix_B_-"/>
      <w:bookmarkStart w:id="155" w:name="_Toc67962583"/>
      <w:bookmarkStart w:id="156" w:name="_Toc182790737"/>
      <w:bookmarkEnd w:id="154"/>
      <w:r w:rsidRPr="00AA439E">
        <w:rPr>
          <w:rFonts w:ascii="Arial" w:hAnsi="Arial" w:cs="Arial"/>
          <w:sz w:val="22"/>
        </w:rPr>
        <w:t>Appendix B - Recovery Priorities for Critical Business Functions</w:t>
      </w:r>
      <w:bookmarkEnd w:id="155"/>
      <w:bookmarkEnd w:id="156"/>
    </w:p>
    <w:p w:rsidR="007A3911" w:rsidRPr="00AA439E" w:rsidRDefault="007A3911" w:rsidP="007A3911">
      <w:pPr>
        <w:rPr>
          <w:rFonts w:ascii="Arial" w:hAnsi="Arial" w:cs="Arial"/>
        </w:rPr>
      </w:pPr>
    </w:p>
    <w:tbl>
      <w:tblPr>
        <w:tblW w:w="13068" w:type="dxa"/>
        <w:jc w:val="center"/>
        <w:tblLayout w:type="fixed"/>
        <w:tblLook w:val="0000"/>
      </w:tblPr>
      <w:tblGrid>
        <w:gridCol w:w="2649"/>
        <w:gridCol w:w="3758"/>
        <w:gridCol w:w="1728"/>
        <w:gridCol w:w="1728"/>
        <w:gridCol w:w="1728"/>
        <w:gridCol w:w="1477"/>
      </w:tblGrid>
      <w:tr w:rsidR="007A3911" w:rsidRPr="00AA439E">
        <w:trPr>
          <w:cantSplit/>
          <w:jc w:val="center"/>
        </w:trPr>
        <w:tc>
          <w:tcPr>
            <w:tcW w:w="2649" w:type="dxa"/>
            <w:tcBorders>
              <w:top w:val="single" w:sz="18" w:space="0" w:color="auto"/>
              <w:left w:val="single" w:sz="18" w:space="0" w:color="auto"/>
              <w:bottom w:val="nil"/>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Department</w:t>
            </w:r>
          </w:p>
          <w:p w:rsidR="007A3911" w:rsidRPr="00AA439E" w:rsidRDefault="007A3911" w:rsidP="00877BDB">
            <w:pPr>
              <w:jc w:val="center"/>
              <w:rPr>
                <w:rFonts w:ascii="Arial" w:hAnsi="Arial" w:cs="Arial"/>
                <w:color w:val="FFFFFF"/>
                <w:sz w:val="20"/>
                <w:szCs w:val="20"/>
              </w:rPr>
            </w:pPr>
          </w:p>
        </w:tc>
        <w:tc>
          <w:tcPr>
            <w:tcW w:w="3758" w:type="dxa"/>
            <w:tcBorders>
              <w:top w:val="single" w:sz="18" w:space="0" w:color="auto"/>
              <w:left w:val="nil"/>
              <w:bottom w:val="nil"/>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Priorities</w:t>
            </w:r>
          </w:p>
        </w:tc>
        <w:tc>
          <w:tcPr>
            <w:tcW w:w="6661" w:type="dxa"/>
            <w:gridSpan w:val="4"/>
            <w:tcBorders>
              <w:top w:val="single" w:sz="18" w:space="0" w:color="auto"/>
              <w:left w:val="nil"/>
              <w:bottom w:val="single" w:sz="6"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Maximum Allowable Downtime</w:t>
            </w:r>
          </w:p>
          <w:p w:rsidR="007A3911" w:rsidRPr="00AA439E" w:rsidRDefault="007A3911" w:rsidP="00877BDB">
            <w:pPr>
              <w:jc w:val="center"/>
              <w:rPr>
                <w:rFonts w:ascii="Arial" w:hAnsi="Arial" w:cs="Arial"/>
                <w:b/>
                <w:color w:val="FFFFFF"/>
                <w:sz w:val="20"/>
                <w:szCs w:val="20"/>
              </w:rPr>
            </w:pPr>
          </w:p>
        </w:tc>
      </w:tr>
      <w:tr w:rsidR="007A3911" w:rsidRPr="00AA439E">
        <w:trPr>
          <w:cantSplit/>
          <w:jc w:val="center"/>
        </w:trPr>
        <w:tc>
          <w:tcPr>
            <w:tcW w:w="2649" w:type="dxa"/>
            <w:tcBorders>
              <w:top w:val="nil"/>
              <w:left w:val="single" w:sz="18" w:space="0" w:color="auto"/>
              <w:bottom w:val="single" w:sz="12" w:space="0" w:color="auto"/>
              <w:right w:val="single" w:sz="18" w:space="0" w:color="auto"/>
            </w:tcBorders>
            <w:shd w:val="clear" w:color="auto" w:fill="666699"/>
          </w:tcPr>
          <w:p w:rsidR="007A3911" w:rsidRPr="00AA439E" w:rsidRDefault="000E6631" w:rsidP="00877BDB">
            <w:pPr>
              <w:jc w:val="center"/>
              <w:rPr>
                <w:rFonts w:ascii="Arial" w:hAnsi="Arial" w:cs="Arial"/>
                <w:b/>
                <w:color w:val="FFFFFF"/>
                <w:sz w:val="20"/>
                <w:szCs w:val="20"/>
              </w:rPr>
            </w:pPr>
            <w:r w:rsidRPr="00AA439E">
              <w:rPr>
                <w:rFonts w:ascii="Arial" w:hAnsi="Arial" w:cs="Arial"/>
                <w:b/>
                <w:color w:val="FFFFFF"/>
                <w:sz w:val="20"/>
                <w:szCs w:val="20"/>
              </w:rPr>
              <w:t>&lt;Department Name&gt;</w:t>
            </w:r>
          </w:p>
        </w:tc>
        <w:tc>
          <w:tcPr>
            <w:tcW w:w="3758" w:type="dxa"/>
            <w:tcBorders>
              <w:top w:val="nil"/>
              <w:left w:val="nil"/>
              <w:bottom w:val="single" w:sz="12"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p>
        </w:tc>
        <w:tc>
          <w:tcPr>
            <w:tcW w:w="1728" w:type="dxa"/>
            <w:tcBorders>
              <w:top w:val="single" w:sz="6" w:space="0" w:color="auto"/>
              <w:left w:val="nil"/>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1-2 Days</w:t>
            </w:r>
          </w:p>
        </w:tc>
        <w:tc>
          <w:tcPr>
            <w:tcW w:w="1728" w:type="dxa"/>
            <w:tcBorders>
              <w:top w:val="single" w:sz="6" w:space="0" w:color="auto"/>
              <w:left w:val="single" w:sz="6" w:space="0" w:color="auto"/>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3-5 days</w:t>
            </w:r>
          </w:p>
        </w:tc>
        <w:tc>
          <w:tcPr>
            <w:tcW w:w="1728" w:type="dxa"/>
            <w:tcBorders>
              <w:top w:val="single" w:sz="6" w:space="0" w:color="auto"/>
              <w:left w:val="single" w:sz="6" w:space="0" w:color="auto"/>
              <w:bottom w:val="single" w:sz="12" w:space="0" w:color="auto"/>
              <w:right w:val="single" w:sz="6"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1-2 weeks</w:t>
            </w:r>
          </w:p>
        </w:tc>
        <w:tc>
          <w:tcPr>
            <w:tcW w:w="1477" w:type="dxa"/>
            <w:tcBorders>
              <w:top w:val="single" w:sz="6" w:space="0" w:color="auto"/>
              <w:left w:val="single" w:sz="6" w:space="0" w:color="auto"/>
              <w:bottom w:val="single" w:sz="12" w:space="0" w:color="auto"/>
              <w:right w:val="single" w:sz="18" w:space="0" w:color="auto"/>
            </w:tcBorders>
            <w:shd w:val="clear" w:color="auto" w:fill="666699"/>
          </w:tcPr>
          <w:p w:rsidR="007A3911" w:rsidRPr="00AA439E" w:rsidRDefault="007A3911" w:rsidP="00877BDB">
            <w:pPr>
              <w:jc w:val="center"/>
              <w:rPr>
                <w:rFonts w:ascii="Arial" w:hAnsi="Arial" w:cs="Arial"/>
                <w:b/>
                <w:color w:val="FFFFFF"/>
                <w:sz w:val="20"/>
                <w:szCs w:val="20"/>
              </w:rPr>
            </w:pPr>
            <w:r w:rsidRPr="00AA439E">
              <w:rPr>
                <w:rFonts w:ascii="Arial" w:hAnsi="Arial" w:cs="Arial"/>
                <w:b/>
                <w:color w:val="FFFFFF"/>
                <w:sz w:val="20"/>
                <w:szCs w:val="20"/>
              </w:rPr>
              <w:t>&gt; 2 weeks</w:t>
            </w:r>
          </w:p>
        </w:tc>
      </w:tr>
      <w:tr w:rsidR="00F944E4" w:rsidRPr="00AA439E">
        <w:trPr>
          <w:cantSplit/>
          <w:jc w:val="center"/>
        </w:trPr>
        <w:tc>
          <w:tcPr>
            <w:tcW w:w="2649" w:type="dxa"/>
            <w:tcBorders>
              <w:top w:val="single" w:sz="12" w:space="0" w:color="auto"/>
              <w:left w:val="single" w:sz="18" w:space="0" w:color="auto"/>
              <w:bottom w:val="nil"/>
              <w:right w:val="single" w:sz="6" w:space="0" w:color="auto"/>
            </w:tcBorders>
          </w:tcPr>
          <w:p w:rsidR="00F944E4" w:rsidRPr="00AA439E" w:rsidRDefault="00F944E4" w:rsidP="00F944E4">
            <w:pPr>
              <w:rPr>
                <w:rFonts w:ascii="Arial" w:hAnsi="Arial" w:cs="Arial"/>
                <w:b/>
                <w:bCs/>
                <w:sz w:val="20"/>
                <w:szCs w:val="20"/>
              </w:rPr>
            </w:pPr>
          </w:p>
          <w:p w:rsidR="00F944E4" w:rsidRPr="00AA439E" w:rsidRDefault="00F944E4" w:rsidP="00F944E4">
            <w:pPr>
              <w:rPr>
                <w:rFonts w:ascii="Arial" w:hAnsi="Arial" w:cs="Arial"/>
                <w:b/>
                <w:bCs/>
                <w:sz w:val="20"/>
                <w:szCs w:val="20"/>
              </w:rPr>
            </w:pPr>
            <w:r w:rsidRPr="00AA439E">
              <w:rPr>
                <w:rFonts w:ascii="Arial" w:hAnsi="Arial" w:cs="Arial"/>
                <w:b/>
                <w:bCs/>
                <w:sz w:val="20"/>
                <w:szCs w:val="20"/>
              </w:rPr>
              <w:t>Contracts</w:t>
            </w:r>
          </w:p>
        </w:tc>
        <w:tc>
          <w:tcPr>
            <w:tcW w:w="3758" w:type="dxa"/>
            <w:tcBorders>
              <w:top w:val="single" w:sz="12" w:space="0" w:color="auto"/>
              <w:left w:val="single" w:sz="6" w:space="0" w:color="auto"/>
              <w:bottom w:val="nil"/>
              <w:right w:val="single" w:sz="6" w:space="0" w:color="auto"/>
            </w:tcBorders>
          </w:tcPr>
          <w:p w:rsidR="00F944E4" w:rsidRPr="00AA439E" w:rsidRDefault="00F944E4" w:rsidP="00F944E4">
            <w:pPr>
              <w:jc w:val="center"/>
              <w:rPr>
                <w:rFonts w:ascii="Arial" w:hAnsi="Arial" w:cs="Arial"/>
                <w:b/>
                <w:bCs/>
                <w:sz w:val="20"/>
                <w:szCs w:val="20"/>
              </w:rPr>
            </w:pPr>
          </w:p>
          <w:p w:rsidR="00F944E4" w:rsidRPr="00AA439E" w:rsidRDefault="00F944E4" w:rsidP="00F944E4">
            <w:pPr>
              <w:jc w:val="center"/>
              <w:rPr>
                <w:rFonts w:ascii="Arial" w:hAnsi="Arial" w:cs="Arial"/>
                <w:b/>
                <w:bCs/>
                <w:sz w:val="20"/>
                <w:szCs w:val="20"/>
              </w:rPr>
            </w:pPr>
            <w:r w:rsidRPr="00AA439E">
              <w:rPr>
                <w:rFonts w:ascii="Arial" w:hAnsi="Arial" w:cs="Arial"/>
                <w:b/>
                <w:bCs/>
                <w:sz w:val="20"/>
                <w:szCs w:val="20"/>
              </w:rPr>
              <w:t>Critical</w:t>
            </w:r>
          </w:p>
          <w:p w:rsidR="00F944E4" w:rsidRPr="00AA439E" w:rsidRDefault="00F944E4" w:rsidP="00F944E4">
            <w:pPr>
              <w:jc w:val="center"/>
              <w:rPr>
                <w:rFonts w:ascii="Arial" w:hAnsi="Arial" w:cs="Arial"/>
                <w:b/>
                <w:bCs/>
                <w:sz w:val="20"/>
                <w:szCs w:val="20"/>
              </w:rPr>
            </w:pPr>
          </w:p>
        </w:tc>
        <w:tc>
          <w:tcPr>
            <w:tcW w:w="1728" w:type="dxa"/>
            <w:tcBorders>
              <w:top w:val="single" w:sz="12" w:space="0" w:color="auto"/>
              <w:left w:val="single" w:sz="6" w:space="0" w:color="auto"/>
              <w:bottom w:val="nil"/>
              <w:right w:val="single" w:sz="6" w:space="0" w:color="auto"/>
            </w:tcBorders>
          </w:tcPr>
          <w:p w:rsidR="00F944E4" w:rsidRPr="00AA439E" w:rsidRDefault="00F944E4" w:rsidP="00F944E4">
            <w:pPr>
              <w:rPr>
                <w:rFonts w:ascii="Arial" w:hAnsi="Arial" w:cs="Arial"/>
                <w:b/>
                <w:bCs/>
                <w:sz w:val="20"/>
                <w:szCs w:val="20"/>
              </w:rPr>
            </w:pPr>
          </w:p>
          <w:p w:rsidR="00F944E4" w:rsidRPr="00AA439E" w:rsidRDefault="00F944E4" w:rsidP="00F944E4">
            <w:pPr>
              <w:jc w:val="center"/>
              <w:rPr>
                <w:rFonts w:ascii="Arial" w:hAnsi="Arial" w:cs="Arial"/>
                <w:b/>
                <w:bCs/>
                <w:sz w:val="20"/>
                <w:szCs w:val="20"/>
              </w:rPr>
            </w:pPr>
            <w:r w:rsidRPr="00AA439E">
              <w:rPr>
                <w:rFonts w:ascii="Arial" w:hAnsi="Arial" w:cs="Arial"/>
                <w:b/>
                <w:bCs/>
                <w:sz w:val="20"/>
                <w:szCs w:val="20"/>
              </w:rPr>
              <w:t>X</w:t>
            </w:r>
          </w:p>
        </w:tc>
        <w:tc>
          <w:tcPr>
            <w:tcW w:w="1728" w:type="dxa"/>
            <w:tcBorders>
              <w:top w:val="single" w:sz="12" w:space="0" w:color="auto"/>
              <w:left w:val="single" w:sz="6" w:space="0" w:color="auto"/>
              <w:bottom w:val="nil"/>
              <w:right w:val="single" w:sz="6" w:space="0" w:color="auto"/>
            </w:tcBorders>
          </w:tcPr>
          <w:p w:rsidR="00F944E4" w:rsidRPr="00AA439E" w:rsidRDefault="00F944E4" w:rsidP="00877BDB">
            <w:pPr>
              <w:jc w:val="center"/>
              <w:rPr>
                <w:rFonts w:ascii="Arial" w:hAnsi="Arial" w:cs="Arial"/>
                <w:b/>
                <w:sz w:val="20"/>
                <w:szCs w:val="20"/>
              </w:rPr>
            </w:pPr>
          </w:p>
        </w:tc>
        <w:tc>
          <w:tcPr>
            <w:tcW w:w="1728" w:type="dxa"/>
            <w:tcBorders>
              <w:top w:val="single" w:sz="12" w:space="0" w:color="auto"/>
              <w:left w:val="single" w:sz="6" w:space="0" w:color="auto"/>
              <w:bottom w:val="nil"/>
              <w:right w:val="single" w:sz="6" w:space="0" w:color="auto"/>
            </w:tcBorders>
          </w:tcPr>
          <w:p w:rsidR="00F944E4" w:rsidRPr="00AA439E" w:rsidRDefault="00F944E4" w:rsidP="00877BDB">
            <w:pPr>
              <w:rPr>
                <w:rFonts w:ascii="Arial" w:hAnsi="Arial" w:cs="Arial"/>
                <w:sz w:val="20"/>
                <w:szCs w:val="20"/>
              </w:rPr>
            </w:pPr>
          </w:p>
        </w:tc>
        <w:tc>
          <w:tcPr>
            <w:tcW w:w="1477" w:type="dxa"/>
            <w:tcBorders>
              <w:top w:val="single" w:sz="12" w:space="0" w:color="auto"/>
              <w:left w:val="single" w:sz="6" w:space="0" w:color="auto"/>
              <w:bottom w:val="nil"/>
              <w:right w:val="single" w:sz="18" w:space="0" w:color="auto"/>
            </w:tcBorders>
          </w:tcPr>
          <w:p w:rsidR="00F944E4" w:rsidRPr="00AA439E" w:rsidRDefault="00F944E4" w:rsidP="00877BDB">
            <w:pPr>
              <w:rPr>
                <w:rFonts w:ascii="Arial" w:hAnsi="Arial" w:cs="Arial"/>
                <w:b/>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jc w:val="center"/>
              <w:rPr>
                <w:rFonts w:ascii="Arial" w:hAnsi="Arial" w:cs="Arial"/>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jc w:val="cente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jc w:val="center"/>
              <w:rPr>
                <w:rFonts w:ascii="Arial" w:hAnsi="Arial" w:cs="Arial"/>
                <w:sz w:val="20"/>
                <w:szCs w:val="20"/>
              </w:rPr>
            </w:pPr>
          </w:p>
        </w:tc>
      </w:tr>
      <w:tr w:rsidR="007A3911"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7A3911" w:rsidRPr="00AA439E" w:rsidRDefault="007A3911"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7A3911" w:rsidRPr="00AA439E" w:rsidRDefault="007A3911"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r w:rsidR="009E5128" w:rsidRPr="00AA439E">
        <w:trPr>
          <w:cantSplit/>
          <w:jc w:val="center"/>
        </w:trPr>
        <w:tc>
          <w:tcPr>
            <w:tcW w:w="2649" w:type="dxa"/>
            <w:tcBorders>
              <w:top w:val="single" w:sz="18" w:space="0" w:color="auto"/>
              <w:left w:val="single" w:sz="18"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375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728" w:type="dxa"/>
            <w:tcBorders>
              <w:top w:val="single" w:sz="18" w:space="0" w:color="auto"/>
              <w:left w:val="single" w:sz="6" w:space="0" w:color="auto"/>
              <w:bottom w:val="single" w:sz="18" w:space="0" w:color="auto"/>
              <w:right w:val="single" w:sz="6" w:space="0" w:color="auto"/>
            </w:tcBorders>
          </w:tcPr>
          <w:p w:rsidR="009E5128" w:rsidRPr="00AA439E" w:rsidRDefault="009E5128" w:rsidP="00877BDB">
            <w:pPr>
              <w:rPr>
                <w:rFonts w:ascii="Arial" w:hAnsi="Arial" w:cs="Arial"/>
                <w:b/>
                <w:sz w:val="20"/>
                <w:szCs w:val="20"/>
              </w:rPr>
            </w:pPr>
          </w:p>
        </w:tc>
        <w:tc>
          <w:tcPr>
            <w:tcW w:w="1477" w:type="dxa"/>
            <w:tcBorders>
              <w:top w:val="single" w:sz="18" w:space="0" w:color="auto"/>
              <w:left w:val="single" w:sz="6" w:space="0" w:color="auto"/>
              <w:bottom w:val="single" w:sz="18" w:space="0" w:color="auto"/>
              <w:right w:val="single" w:sz="18" w:space="0" w:color="auto"/>
            </w:tcBorders>
          </w:tcPr>
          <w:p w:rsidR="009E5128" w:rsidRPr="00AA439E" w:rsidRDefault="009E5128" w:rsidP="00877BDB">
            <w:pPr>
              <w:rPr>
                <w:rFonts w:ascii="Arial" w:hAnsi="Arial" w:cs="Arial"/>
                <w:b/>
                <w:sz w:val="20"/>
                <w:szCs w:val="20"/>
              </w:rPr>
            </w:pPr>
          </w:p>
        </w:tc>
      </w:tr>
    </w:tbl>
    <w:p w:rsidR="007A3911" w:rsidRPr="00AA439E" w:rsidRDefault="007A3911" w:rsidP="00877BDB">
      <w:pPr>
        <w:rPr>
          <w:rFonts w:ascii="Arial" w:hAnsi="Arial" w:cs="Arial"/>
          <w:b/>
          <w:sz w:val="20"/>
        </w:rPr>
        <w:sectPr w:rsidR="007A3911" w:rsidRPr="00AA439E" w:rsidSect="007A3911">
          <w:headerReference w:type="default" r:id="rId18"/>
          <w:pgSz w:w="15840" w:h="12240" w:orient="landscape" w:code="1"/>
          <w:pgMar w:top="1440" w:right="1440" w:bottom="1440" w:left="1440" w:header="720" w:footer="720" w:gutter="0"/>
          <w:cols w:space="720"/>
          <w:noEndnote/>
        </w:sectPr>
      </w:pPr>
    </w:p>
    <w:p w:rsidR="007A3911" w:rsidRPr="00AA439E" w:rsidRDefault="007A3911" w:rsidP="007A3911">
      <w:pPr>
        <w:rPr>
          <w:rFonts w:ascii="Arial" w:hAnsi="Arial" w:cs="Arial"/>
        </w:rPr>
      </w:pPr>
    </w:p>
    <w:p w:rsidR="00A32104" w:rsidRPr="00AA439E" w:rsidRDefault="002B18C2" w:rsidP="002B18C2">
      <w:pPr>
        <w:pStyle w:val="Heading2"/>
        <w:ind w:left="360"/>
        <w:rPr>
          <w:rFonts w:ascii="Arial" w:hAnsi="Arial" w:cs="Arial"/>
          <w:sz w:val="22"/>
        </w:rPr>
      </w:pPr>
      <w:bookmarkStart w:id="157" w:name="_Appendix_C_-"/>
      <w:bookmarkStart w:id="158" w:name="_Toc182790738"/>
      <w:bookmarkEnd w:id="157"/>
      <w:r w:rsidRPr="00AA439E">
        <w:rPr>
          <w:rFonts w:ascii="Arial" w:hAnsi="Arial" w:cs="Arial"/>
          <w:sz w:val="22"/>
        </w:rPr>
        <w:t>A</w:t>
      </w:r>
      <w:r w:rsidR="009D2E2F" w:rsidRPr="00AA439E">
        <w:rPr>
          <w:rFonts w:ascii="Arial" w:hAnsi="Arial" w:cs="Arial"/>
          <w:sz w:val="22"/>
        </w:rPr>
        <w:t xml:space="preserve">ppendix </w:t>
      </w:r>
      <w:r w:rsidR="007A3911" w:rsidRPr="00AA439E">
        <w:rPr>
          <w:rFonts w:ascii="Arial" w:hAnsi="Arial" w:cs="Arial"/>
          <w:sz w:val="22"/>
        </w:rPr>
        <w:t>C</w:t>
      </w:r>
      <w:r w:rsidR="00657059" w:rsidRPr="00AA439E">
        <w:rPr>
          <w:rFonts w:ascii="Arial" w:hAnsi="Arial" w:cs="Arial"/>
          <w:sz w:val="22"/>
        </w:rPr>
        <w:t xml:space="preserve"> - </w:t>
      </w:r>
      <w:r w:rsidR="00104C7D" w:rsidRPr="00AA439E">
        <w:rPr>
          <w:rFonts w:ascii="Arial" w:hAnsi="Arial" w:cs="Arial"/>
          <w:sz w:val="22"/>
        </w:rPr>
        <w:t>Alternate Site Recovery Resource</w:t>
      </w:r>
      <w:r w:rsidR="00A32104" w:rsidRPr="00AA439E">
        <w:rPr>
          <w:rFonts w:ascii="Arial" w:hAnsi="Arial" w:cs="Arial"/>
          <w:sz w:val="22"/>
        </w:rPr>
        <w:t xml:space="preserve"> Requirements</w:t>
      </w:r>
      <w:bookmarkEnd w:id="153"/>
      <w:bookmarkEnd w:id="158"/>
    </w:p>
    <w:p w:rsidR="00A32104" w:rsidRPr="00AA439E" w:rsidRDefault="00A32104" w:rsidP="006A32F4">
      <w:pPr>
        <w:pStyle w:val="BodyText"/>
        <w:jc w:val="center"/>
        <w:rPr>
          <w:rFonts w:ascii="Arial" w:hAnsi="Arial" w:cs="Arial"/>
          <w:b/>
          <w:color w:val="auto"/>
          <w:sz w:val="22"/>
          <w:szCs w:val="22"/>
        </w:rPr>
      </w:pPr>
      <w:r w:rsidRPr="00AA439E">
        <w:rPr>
          <w:rFonts w:ascii="Arial" w:hAnsi="Arial" w:cs="Arial"/>
          <w:b/>
          <w:color w:val="auto"/>
          <w:sz w:val="22"/>
          <w:szCs w:val="22"/>
        </w:rPr>
        <w:t>General Requirements</w:t>
      </w:r>
    </w:p>
    <w:p w:rsidR="00A32104" w:rsidRPr="00AA439E" w:rsidRDefault="00A32104">
      <w:pPr>
        <w:ind w:left="936" w:hanging="360"/>
        <w:rPr>
          <w:rFonts w:ascii="Arial" w:hAnsi="Arial" w:cs="Arial"/>
          <w:b/>
        </w:rPr>
      </w:pPr>
    </w:p>
    <w:tbl>
      <w:tblPr>
        <w:tblW w:w="103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20"/>
        <w:gridCol w:w="3600"/>
        <w:gridCol w:w="1440"/>
        <w:gridCol w:w="1440"/>
        <w:gridCol w:w="3168"/>
      </w:tblGrid>
      <w:tr w:rsidR="00A32104" w:rsidRPr="00AA439E">
        <w:trPr>
          <w:cantSplit/>
          <w:jc w:val="center"/>
        </w:trPr>
        <w:tc>
          <w:tcPr>
            <w:tcW w:w="72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 xml:space="preserve">Current </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BCP</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3168"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jc w:val="center"/>
              <w:rPr>
                <w:rFonts w:ascii="Arial" w:hAnsi="Arial" w:cs="Arial"/>
                <w:b/>
                <w:i/>
                <w:color w:val="FFFFFF"/>
                <w:sz w:val="20"/>
                <w:szCs w:val="20"/>
              </w:rPr>
            </w:pPr>
            <w:r w:rsidRPr="00AA439E">
              <w:rPr>
                <w:rFonts w:ascii="Arial" w:hAnsi="Arial" w:cs="Arial"/>
                <w:b/>
                <w:color w:val="FFFFFF"/>
                <w:sz w:val="20"/>
                <w:szCs w:val="20"/>
              </w:rPr>
              <w:t>Comments</w:t>
            </w:r>
          </w:p>
        </w:tc>
      </w:tr>
      <w:tr w:rsidR="00F944E4" w:rsidRPr="00AA439E">
        <w:trPr>
          <w:cantSplit/>
          <w:trHeight w:val="20"/>
          <w:jc w:val="center"/>
        </w:trPr>
        <w:tc>
          <w:tcPr>
            <w:tcW w:w="720" w:type="dxa"/>
            <w:tcBorders>
              <w:top w:val="nil"/>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w:t>
            </w:r>
          </w:p>
        </w:tc>
        <w:tc>
          <w:tcPr>
            <w:tcW w:w="3600" w:type="dxa"/>
            <w:tcBorders>
              <w:top w:val="nil"/>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Number of people</w:t>
            </w:r>
          </w:p>
          <w:p w:rsidR="00F944E4" w:rsidRPr="00AA439E" w:rsidRDefault="00F944E4" w:rsidP="00F944E4">
            <w:pP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nil"/>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2.</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Square footage needed</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3.</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Power Outlets 110V</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Can use power strips</w:t>
            </w: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4.</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Power Outlets 220V</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5.</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Telephones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6.</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Telephone lines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7.</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Desks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8.</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Chairs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9.</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Tables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10.</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Typewriters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11.</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Photocopiers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12.</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Calculators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13.</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Microfiche Viewers</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14.</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File Cabinets (specify type)</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4 drawer lateral file cabinets</w:t>
            </w:r>
          </w:p>
        </w:tc>
      </w:tr>
      <w:tr w:rsidR="00F944E4"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lastRenderedPageBreak/>
              <w:t>15.</w:t>
            </w:r>
          </w:p>
        </w:tc>
        <w:tc>
          <w:tcPr>
            <w:tcW w:w="360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rPr>
                <w:rFonts w:ascii="Arial" w:hAnsi="Arial" w:cs="Arial"/>
                <w:sz w:val="20"/>
                <w:szCs w:val="20"/>
              </w:rPr>
            </w:pPr>
            <w:r w:rsidRPr="00AA439E">
              <w:rPr>
                <w:rFonts w:ascii="Arial" w:hAnsi="Arial" w:cs="Arial"/>
                <w:sz w:val="20"/>
                <w:szCs w:val="20"/>
              </w:rPr>
              <w:t>Other - Please attach list</w:t>
            </w:r>
          </w:p>
          <w:p w:rsidR="00F944E4" w:rsidRPr="00AA439E" w:rsidRDefault="00F944E4" w:rsidP="00F944E4">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F944E4" w:rsidRPr="00AA439E" w:rsidRDefault="00F944E4" w:rsidP="00F944E4">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F944E4" w:rsidRPr="00AA439E" w:rsidRDefault="00F944E4" w:rsidP="00F944E4">
            <w:pPr>
              <w:rPr>
                <w:rFonts w:ascii="Arial" w:hAnsi="Arial" w:cs="Arial"/>
                <w:sz w:val="20"/>
                <w:szCs w:val="20"/>
              </w:rPr>
            </w:pPr>
          </w:p>
        </w:tc>
      </w:tr>
    </w:tbl>
    <w:p w:rsidR="00A32104" w:rsidRPr="00AA439E" w:rsidRDefault="00A32104">
      <w:pPr>
        <w:ind w:left="936" w:hanging="360"/>
        <w:rPr>
          <w:rFonts w:ascii="Arial" w:hAnsi="Arial" w:cs="Arial"/>
          <w:sz w:val="20"/>
        </w:rPr>
      </w:pPr>
    </w:p>
    <w:p w:rsidR="00A32104" w:rsidRPr="00AA439E" w:rsidRDefault="00A32104" w:rsidP="001308DB">
      <w:pPr>
        <w:pStyle w:val="Heading4"/>
        <w:jc w:val="left"/>
        <w:rPr>
          <w:rFonts w:cs="Arial"/>
        </w:rPr>
      </w:pPr>
      <w:r w:rsidRPr="00AA439E">
        <w:rPr>
          <w:rFonts w:cs="Arial"/>
        </w:rPr>
        <w:br w:type="page"/>
      </w:r>
      <w:r w:rsidRPr="00AA439E">
        <w:rPr>
          <w:rFonts w:cs="Arial"/>
        </w:rPr>
        <w:lastRenderedPageBreak/>
        <w:t>Technical Requirements</w:t>
      </w:r>
    </w:p>
    <w:p w:rsidR="00A32104" w:rsidRPr="00AA439E" w:rsidRDefault="00A32104" w:rsidP="006A32F4">
      <w:pPr>
        <w:ind w:left="936" w:hanging="360"/>
        <w:jc w:val="center"/>
        <w:rPr>
          <w:rFonts w:ascii="Arial" w:hAnsi="Arial" w:cs="Arial"/>
          <w:b/>
          <w:sz w:val="22"/>
        </w:rPr>
      </w:pPr>
    </w:p>
    <w:tbl>
      <w:tblPr>
        <w:tblW w:w="103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20"/>
        <w:gridCol w:w="3600"/>
        <w:gridCol w:w="1440"/>
        <w:gridCol w:w="1440"/>
        <w:gridCol w:w="3168"/>
      </w:tblGrid>
      <w:tr w:rsidR="00A32104" w:rsidRPr="00AA439E">
        <w:trPr>
          <w:cantSplit/>
          <w:jc w:val="center"/>
        </w:trPr>
        <w:tc>
          <w:tcPr>
            <w:tcW w:w="72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 xml:space="preserve">Current </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BCP</w:t>
            </w:r>
          </w:p>
          <w:p w:rsidR="00A32104" w:rsidRPr="00AA439E" w:rsidRDefault="00A32104">
            <w:pPr>
              <w:jc w:val="center"/>
              <w:rPr>
                <w:rFonts w:ascii="Arial" w:hAnsi="Arial" w:cs="Arial"/>
                <w:b/>
                <w:color w:val="FFFFFF"/>
                <w:sz w:val="20"/>
                <w:szCs w:val="20"/>
              </w:rPr>
            </w:pPr>
            <w:r w:rsidRPr="00AA439E">
              <w:rPr>
                <w:rFonts w:ascii="Arial" w:hAnsi="Arial" w:cs="Arial"/>
                <w:b/>
                <w:color w:val="FFFFFF"/>
                <w:sz w:val="20"/>
                <w:szCs w:val="20"/>
              </w:rPr>
              <w:t>Number</w:t>
            </w:r>
          </w:p>
        </w:tc>
        <w:tc>
          <w:tcPr>
            <w:tcW w:w="3168"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jc w:val="center"/>
              <w:rPr>
                <w:rFonts w:ascii="Arial" w:hAnsi="Arial" w:cs="Arial"/>
                <w:b/>
                <w:i/>
                <w:color w:val="FFFFFF"/>
                <w:sz w:val="20"/>
                <w:szCs w:val="20"/>
              </w:rPr>
            </w:pPr>
            <w:r w:rsidRPr="00AA439E">
              <w:rPr>
                <w:rFonts w:ascii="Arial" w:hAnsi="Arial" w:cs="Arial"/>
                <w:b/>
                <w:color w:val="FFFFFF"/>
                <w:sz w:val="20"/>
                <w:szCs w:val="20"/>
              </w:rPr>
              <w:t>Comments</w:t>
            </w:r>
          </w:p>
        </w:tc>
      </w:tr>
      <w:tr w:rsidR="00A7061E" w:rsidRPr="00AA439E">
        <w:trPr>
          <w:cantSplit/>
          <w:jc w:val="center"/>
        </w:trPr>
        <w:tc>
          <w:tcPr>
            <w:tcW w:w="720" w:type="dxa"/>
            <w:tcBorders>
              <w:top w:val="nil"/>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w:t>
            </w:r>
          </w:p>
        </w:tc>
        <w:tc>
          <w:tcPr>
            <w:tcW w:w="3600" w:type="dxa"/>
            <w:tcBorders>
              <w:top w:val="nil"/>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Telephone Lines (regular)</w:t>
            </w:r>
          </w:p>
          <w:p w:rsidR="00A7061E" w:rsidRPr="00AA439E" w:rsidRDefault="00A7061E" w:rsidP="00A7061E">
            <w:pP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nil"/>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nil"/>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2.</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Telephone Lines (800 or special)</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3.</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Single Line Telephone Sets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4.</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Type Telephone Sets</w:t>
            </w:r>
          </w:p>
          <w:p w:rsidR="00A7061E" w:rsidRPr="00AA439E" w:rsidRDefault="00A7061E" w:rsidP="00A7061E">
            <w:pPr>
              <w:rPr>
                <w:rFonts w:ascii="Arial" w:hAnsi="Arial" w:cs="Arial"/>
                <w:sz w:val="20"/>
                <w:szCs w:val="20"/>
              </w:rPr>
            </w:pPr>
            <w:r w:rsidRPr="00AA439E">
              <w:rPr>
                <w:rFonts w:ascii="Arial" w:hAnsi="Arial" w:cs="Arial"/>
                <w:sz w:val="20"/>
                <w:szCs w:val="20"/>
              </w:rPr>
              <w:t>TWO LINE</w:t>
            </w: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5.</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Stand-alone FAX Machines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6.</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PC’s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7.</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LAN/WAN Connections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8.</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Printers  - LAN</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9.</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Printers - Direct attach to PC</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10.</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 xml:space="preserve">PC Connectivity outside </w:t>
            </w:r>
            <w:r w:rsidR="00B93F05" w:rsidRPr="00AA439E">
              <w:rPr>
                <w:rFonts w:ascii="Arial" w:hAnsi="Arial" w:cs="Arial"/>
                <w:sz w:val="20"/>
                <w:szCs w:val="20"/>
              </w:rPr>
              <w:t>&lt;</w:t>
            </w:r>
            <w:r w:rsidR="00C819EC">
              <w:rPr>
                <w:rFonts w:ascii="Arial" w:hAnsi="Arial" w:cs="Arial"/>
                <w:sz w:val="20"/>
                <w:szCs w:val="20"/>
              </w:rPr>
              <w:t>ORGANIZATION</w:t>
            </w:r>
            <w:r w:rsidR="00B93F05" w:rsidRPr="00AA439E">
              <w:rPr>
                <w:rFonts w:ascii="Arial" w:hAnsi="Arial" w:cs="Arial"/>
                <w:sz w:val="20"/>
                <w:szCs w:val="20"/>
              </w:rPr>
              <w:t xml:space="preserve"> NAME&gt;</w:t>
            </w:r>
            <w:r w:rsidRPr="00AA439E">
              <w:rPr>
                <w:rFonts w:ascii="Arial" w:hAnsi="Arial" w:cs="Arial"/>
                <w:sz w:val="20"/>
                <w:szCs w:val="20"/>
              </w:rPr>
              <w:t>* (Internet)</w:t>
            </w: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11</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Computers</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lastRenderedPageBreak/>
              <w:t>12.</w:t>
            </w:r>
          </w:p>
        </w:tc>
        <w:tc>
          <w:tcPr>
            <w:tcW w:w="360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Fax – Stand alone</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6"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6" w:space="0" w:color="auto"/>
              <w:right w:val="single" w:sz="12" w:space="0" w:color="auto"/>
            </w:tcBorders>
          </w:tcPr>
          <w:p w:rsidR="00A7061E" w:rsidRPr="00AA439E" w:rsidRDefault="00A7061E" w:rsidP="00A7061E">
            <w:pPr>
              <w:rPr>
                <w:rFonts w:ascii="Arial" w:hAnsi="Arial" w:cs="Arial"/>
                <w:sz w:val="20"/>
                <w:szCs w:val="20"/>
              </w:rPr>
            </w:pPr>
          </w:p>
        </w:tc>
      </w:tr>
      <w:tr w:rsidR="00A7061E" w:rsidRPr="00AA439E">
        <w:trPr>
          <w:cantSplit/>
          <w:jc w:val="center"/>
        </w:trPr>
        <w:tc>
          <w:tcPr>
            <w:tcW w:w="720" w:type="dxa"/>
            <w:tcBorders>
              <w:top w:val="single" w:sz="6" w:space="0" w:color="auto"/>
              <w:left w:val="single" w:sz="12" w:space="0" w:color="auto"/>
              <w:bottom w:val="single" w:sz="12"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13.</w:t>
            </w:r>
          </w:p>
        </w:tc>
        <w:tc>
          <w:tcPr>
            <w:tcW w:w="360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rPr>
                <w:rFonts w:ascii="Arial" w:hAnsi="Arial" w:cs="Arial"/>
                <w:sz w:val="20"/>
                <w:szCs w:val="20"/>
              </w:rPr>
            </w:pPr>
            <w:r w:rsidRPr="00AA439E">
              <w:rPr>
                <w:rFonts w:ascii="Arial" w:hAnsi="Arial" w:cs="Arial"/>
                <w:sz w:val="20"/>
                <w:szCs w:val="20"/>
              </w:rPr>
              <w:t>Other - Please attach  list</w:t>
            </w:r>
          </w:p>
          <w:p w:rsidR="00A7061E" w:rsidRPr="00AA439E" w:rsidRDefault="00A7061E" w:rsidP="00A7061E">
            <w:pPr>
              <w:rPr>
                <w:rFonts w:ascii="Arial" w:hAnsi="Arial" w:cs="Arial"/>
                <w:sz w:val="20"/>
                <w:szCs w:val="20"/>
              </w:rPr>
            </w:pPr>
          </w:p>
        </w:tc>
        <w:tc>
          <w:tcPr>
            <w:tcW w:w="144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jc w:val="center"/>
              <w:rPr>
                <w:rFonts w:ascii="Arial" w:hAnsi="Arial" w:cs="Arial"/>
                <w:sz w:val="20"/>
                <w:szCs w:val="20"/>
              </w:rPr>
            </w:pPr>
          </w:p>
        </w:tc>
        <w:tc>
          <w:tcPr>
            <w:tcW w:w="1440" w:type="dxa"/>
            <w:tcBorders>
              <w:top w:val="single" w:sz="6" w:space="0" w:color="auto"/>
              <w:left w:val="single" w:sz="6" w:space="0" w:color="auto"/>
              <w:bottom w:val="single" w:sz="12" w:space="0" w:color="auto"/>
              <w:right w:val="single" w:sz="6" w:space="0" w:color="auto"/>
            </w:tcBorders>
          </w:tcPr>
          <w:p w:rsidR="00A7061E" w:rsidRPr="00AA439E" w:rsidRDefault="00A7061E" w:rsidP="00A7061E">
            <w:pPr>
              <w:jc w:val="center"/>
              <w:rPr>
                <w:rFonts w:ascii="Arial" w:hAnsi="Arial" w:cs="Arial"/>
                <w:sz w:val="20"/>
                <w:szCs w:val="20"/>
              </w:rPr>
            </w:pPr>
          </w:p>
        </w:tc>
        <w:tc>
          <w:tcPr>
            <w:tcW w:w="3168" w:type="dxa"/>
            <w:tcBorders>
              <w:top w:val="single" w:sz="6" w:space="0" w:color="auto"/>
              <w:left w:val="single" w:sz="6" w:space="0" w:color="auto"/>
              <w:bottom w:val="single" w:sz="12" w:space="0" w:color="auto"/>
              <w:right w:val="single" w:sz="12" w:space="0" w:color="auto"/>
            </w:tcBorders>
          </w:tcPr>
          <w:p w:rsidR="00A7061E" w:rsidRPr="00AA439E" w:rsidRDefault="00A7061E" w:rsidP="00A7061E">
            <w:pPr>
              <w:rPr>
                <w:rFonts w:ascii="Arial" w:hAnsi="Arial" w:cs="Arial"/>
                <w:sz w:val="20"/>
                <w:szCs w:val="20"/>
              </w:rPr>
            </w:pPr>
          </w:p>
        </w:tc>
      </w:tr>
    </w:tbl>
    <w:p w:rsidR="00A32104" w:rsidRPr="00AA439E" w:rsidRDefault="00A32104">
      <w:pPr>
        <w:ind w:left="936" w:hanging="360"/>
        <w:rPr>
          <w:rFonts w:ascii="Arial" w:hAnsi="Arial" w:cs="Arial"/>
        </w:rPr>
      </w:pPr>
    </w:p>
    <w:p w:rsidR="00A32104" w:rsidRPr="00AA439E" w:rsidRDefault="00A32104" w:rsidP="001308DB">
      <w:pPr>
        <w:tabs>
          <w:tab w:val="left" w:pos="720"/>
          <w:tab w:val="left" w:pos="1440"/>
          <w:tab w:val="left" w:pos="2160"/>
          <w:tab w:val="left" w:pos="2880"/>
          <w:tab w:val="left" w:pos="3600"/>
          <w:tab w:val="left" w:pos="4320"/>
          <w:tab w:val="left" w:pos="5040"/>
        </w:tabs>
        <w:spacing w:before="240" w:line="200" w:lineRule="exact"/>
        <w:rPr>
          <w:rFonts w:ascii="Arial" w:hAnsi="Arial" w:cs="Arial"/>
          <w:b/>
        </w:rPr>
      </w:pPr>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b/>
          <w:i/>
        </w:rPr>
        <w:sectPr w:rsidR="00A32104" w:rsidRPr="00AA439E" w:rsidSect="007A3911">
          <w:headerReference w:type="default" r:id="rId19"/>
          <w:pgSz w:w="12240" w:h="15840" w:code="1"/>
          <w:pgMar w:top="1440" w:right="1440" w:bottom="1440" w:left="1440" w:header="720" w:footer="720" w:gutter="0"/>
          <w:cols w:space="720"/>
          <w:noEndnote/>
        </w:sectPr>
      </w:pPr>
    </w:p>
    <w:p w:rsidR="00A32104" w:rsidRPr="00AA439E" w:rsidRDefault="007A3911">
      <w:pPr>
        <w:pStyle w:val="Heading2"/>
        <w:rPr>
          <w:rFonts w:ascii="Arial" w:hAnsi="Arial" w:cs="Arial"/>
          <w:sz w:val="22"/>
        </w:rPr>
      </w:pPr>
      <w:bookmarkStart w:id="159" w:name="_Appendix_D_-"/>
      <w:bookmarkStart w:id="160" w:name="_Toc121460402"/>
      <w:bookmarkStart w:id="161" w:name="_Toc182790739"/>
      <w:bookmarkEnd w:id="159"/>
      <w:r w:rsidRPr="00AA439E">
        <w:rPr>
          <w:rFonts w:ascii="Arial" w:hAnsi="Arial" w:cs="Arial"/>
          <w:sz w:val="22"/>
        </w:rPr>
        <w:lastRenderedPageBreak/>
        <w:t>Appendix D</w:t>
      </w:r>
      <w:r w:rsidR="00A32104" w:rsidRPr="00AA439E">
        <w:rPr>
          <w:rFonts w:ascii="Arial" w:hAnsi="Arial" w:cs="Arial"/>
          <w:sz w:val="22"/>
        </w:rPr>
        <w:t xml:space="preserve"> - </w:t>
      </w:r>
      <w:smartTag w:uri="urn:schemas-microsoft-com:office:smarttags" w:element="place">
        <w:smartTag w:uri="urn:schemas-microsoft-com:office:smarttags" w:element="PlaceName">
          <w:r w:rsidR="00A32104" w:rsidRPr="00AA439E">
            <w:rPr>
              <w:rFonts w:ascii="Arial" w:hAnsi="Arial" w:cs="Arial"/>
              <w:sz w:val="22"/>
            </w:rPr>
            <w:t>Emergency</w:t>
          </w:r>
        </w:smartTag>
        <w:r w:rsidR="00A32104" w:rsidRPr="00AA439E">
          <w:rPr>
            <w:rFonts w:ascii="Arial" w:hAnsi="Arial" w:cs="Arial"/>
            <w:sz w:val="22"/>
          </w:rPr>
          <w:t xml:space="preserve"> </w:t>
        </w:r>
        <w:smartTag w:uri="urn:schemas-microsoft-com:office:smarttags" w:element="PlaceName">
          <w:r w:rsidR="00A32104" w:rsidRPr="00AA439E">
            <w:rPr>
              <w:rFonts w:ascii="Arial" w:hAnsi="Arial" w:cs="Arial"/>
              <w:sz w:val="22"/>
            </w:rPr>
            <w:t>Operations</w:t>
          </w:r>
        </w:smartTag>
        <w:r w:rsidR="00A32104" w:rsidRPr="00AA439E">
          <w:rPr>
            <w:rFonts w:ascii="Arial" w:hAnsi="Arial" w:cs="Arial"/>
            <w:sz w:val="22"/>
          </w:rPr>
          <w:t xml:space="preserve"> </w:t>
        </w:r>
        <w:smartTag w:uri="urn:schemas-microsoft-com:office:smarttags" w:element="PlaceType">
          <w:r w:rsidR="00A32104" w:rsidRPr="00AA439E">
            <w:rPr>
              <w:rFonts w:ascii="Arial" w:hAnsi="Arial" w:cs="Arial"/>
              <w:sz w:val="22"/>
            </w:rPr>
            <w:t>Center</w:t>
          </w:r>
        </w:smartTag>
      </w:smartTag>
      <w:r w:rsidR="00A32104" w:rsidRPr="00AA439E">
        <w:rPr>
          <w:rFonts w:ascii="Arial" w:hAnsi="Arial" w:cs="Arial"/>
          <w:sz w:val="22"/>
        </w:rPr>
        <w:t xml:space="preserve"> (EOC) Locations</w:t>
      </w:r>
      <w:bookmarkEnd w:id="160"/>
      <w:bookmarkEnd w:id="161"/>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b/>
        </w:rPr>
      </w:pPr>
    </w:p>
    <w:p w:rsidR="002927D7" w:rsidRPr="00AA439E" w:rsidRDefault="002927D7" w:rsidP="002927D7">
      <w:pPr>
        <w:spacing w:before="240" w:line="200" w:lineRule="exact"/>
        <w:jc w:val="center"/>
        <w:rPr>
          <w:rFonts w:ascii="Arial" w:hAnsi="Arial" w:cs="Arial"/>
          <w:b/>
          <w:sz w:val="20"/>
          <w:szCs w:val="20"/>
          <w:u w:val="single"/>
        </w:rPr>
      </w:pPr>
      <w:r w:rsidRPr="00AA439E">
        <w:rPr>
          <w:rFonts w:ascii="Arial" w:hAnsi="Arial" w:cs="Arial"/>
          <w:b/>
          <w:sz w:val="20"/>
          <w:szCs w:val="20"/>
          <w:u w:val="single"/>
        </w:rPr>
        <w:t>Disaster Affecting Which Area/Building</w:t>
      </w:r>
      <w:r w:rsidRPr="00AA439E">
        <w:rPr>
          <w:rFonts w:ascii="Arial" w:hAnsi="Arial" w:cs="Arial"/>
          <w:b/>
          <w:sz w:val="20"/>
          <w:szCs w:val="20"/>
        </w:rPr>
        <w:tab/>
      </w:r>
      <w:r w:rsidRPr="00AA439E">
        <w:rPr>
          <w:rFonts w:ascii="Arial" w:hAnsi="Arial" w:cs="Arial"/>
          <w:b/>
          <w:sz w:val="20"/>
          <w:szCs w:val="20"/>
        </w:rPr>
        <w:tab/>
      </w:r>
      <w:r w:rsidRPr="00AA439E">
        <w:rPr>
          <w:rFonts w:ascii="Arial" w:hAnsi="Arial" w:cs="Arial"/>
          <w:b/>
          <w:sz w:val="20"/>
          <w:szCs w:val="20"/>
          <w:u w:val="single"/>
        </w:rPr>
        <w:t>EOC Location</w:t>
      </w:r>
    </w:p>
    <w:p w:rsidR="002927D7" w:rsidRPr="00AA439E" w:rsidRDefault="00B93F05" w:rsidP="007E3E7C">
      <w:pPr>
        <w:pStyle w:val="SectionHeading"/>
        <w:tabs>
          <w:tab w:val="left" w:pos="6120"/>
        </w:tabs>
        <w:spacing w:before="240" w:after="0"/>
        <w:jc w:val="center"/>
        <w:rPr>
          <w:kern w:val="0"/>
          <w:sz w:val="20"/>
          <w:szCs w:val="20"/>
        </w:rPr>
      </w:pPr>
      <w:r w:rsidRPr="00AA439E">
        <w:rPr>
          <w:kern w:val="0"/>
          <w:sz w:val="20"/>
          <w:szCs w:val="20"/>
        </w:rPr>
        <w:t>&lt;</w:t>
      </w:r>
      <w:r w:rsidR="00C819EC">
        <w:rPr>
          <w:kern w:val="0"/>
          <w:sz w:val="20"/>
          <w:szCs w:val="20"/>
        </w:rPr>
        <w:t>ORGANIZATION</w:t>
      </w:r>
      <w:r w:rsidRPr="00AA439E">
        <w:rPr>
          <w:kern w:val="0"/>
          <w:sz w:val="20"/>
          <w:szCs w:val="20"/>
        </w:rPr>
        <w:t xml:space="preserve"> NAME&gt;</w:t>
      </w:r>
      <w:r w:rsidR="002927D7" w:rsidRPr="00AA439E">
        <w:rPr>
          <w:kern w:val="0"/>
          <w:sz w:val="20"/>
          <w:szCs w:val="20"/>
        </w:rPr>
        <w:t xml:space="preserve"> </w:t>
      </w:r>
      <w:r w:rsidR="00C819EC">
        <w:rPr>
          <w:kern w:val="0"/>
          <w:sz w:val="20"/>
          <w:szCs w:val="20"/>
        </w:rPr>
        <w:t xml:space="preserve">Home Community </w:t>
      </w:r>
      <w:r w:rsidR="00ED15F1" w:rsidRPr="00AA439E">
        <w:rPr>
          <w:kern w:val="0"/>
          <w:sz w:val="20"/>
          <w:szCs w:val="20"/>
        </w:rPr>
        <w:t xml:space="preserve"> City</w:t>
      </w:r>
    </w:p>
    <w:p w:rsidR="002927D7" w:rsidRPr="00AA439E" w:rsidRDefault="002927D7" w:rsidP="002927D7">
      <w:pPr>
        <w:spacing w:before="240"/>
        <w:jc w:val="center"/>
        <w:rPr>
          <w:rFonts w:ascii="Arial" w:hAnsi="Arial" w:cs="Arial"/>
          <w:b/>
          <w:sz w:val="20"/>
          <w:szCs w:val="20"/>
        </w:rPr>
      </w:pPr>
      <w:bookmarkStart w:id="162" w:name="_Toc323725666"/>
      <w:bookmarkStart w:id="163" w:name="_Toc323961457"/>
      <w:bookmarkStart w:id="164" w:name="_Toc323973851"/>
      <w:bookmarkStart w:id="165" w:name="_Toc323974005"/>
      <w:bookmarkStart w:id="166" w:name="_Toc323974611"/>
      <w:bookmarkStart w:id="167" w:name="_Toc323977477"/>
      <w:bookmarkStart w:id="168" w:name="_Toc323977701"/>
      <w:bookmarkStart w:id="169" w:name="_Toc323977884"/>
      <w:bookmarkStart w:id="170" w:name="_Toc323978067"/>
      <w:bookmarkStart w:id="171" w:name="_Toc323978375"/>
      <w:bookmarkStart w:id="172" w:name="_Toc323979594"/>
      <w:bookmarkStart w:id="173" w:name="_Toc323980368"/>
      <w:bookmarkStart w:id="174" w:name="_Toc323981175"/>
      <w:bookmarkStart w:id="175" w:name="_Toc324922767"/>
      <w:bookmarkStart w:id="176" w:name="_Toc324923948"/>
      <w:bookmarkStart w:id="177" w:name="_Toc324924338"/>
      <w:bookmarkStart w:id="178" w:name="_Toc324924661"/>
      <w:bookmarkStart w:id="179" w:name="_Toc325184035"/>
      <w:bookmarkStart w:id="180" w:name="_Toc353687965"/>
      <w:bookmarkStart w:id="181" w:name="_Toc353945690"/>
      <w:bookmarkStart w:id="182" w:name="_Toc353955610"/>
      <w:bookmarkStart w:id="183" w:name="_Toc353959957"/>
      <w:bookmarkStart w:id="184" w:name="_Toc354293965"/>
      <w:bookmarkStart w:id="185" w:name="_Toc354295303"/>
      <w:bookmarkStart w:id="186" w:name="_Toc354295655"/>
      <w:bookmarkStart w:id="187" w:name="_Toc354395459"/>
      <w:bookmarkStart w:id="188" w:name="_Toc354395961"/>
      <w:bookmarkStart w:id="189" w:name="_Toc355677364"/>
      <w:bookmarkStart w:id="190" w:name="_Toc355678110"/>
      <w:bookmarkStart w:id="191" w:name="_Toc356110765"/>
      <w:bookmarkStart w:id="192" w:name="_Toc357918728"/>
      <w:r w:rsidRPr="00AA439E">
        <w:rPr>
          <w:rFonts w:ascii="Arial" w:hAnsi="Arial" w:cs="Arial"/>
          <w:b/>
          <w:sz w:val="20"/>
          <w:szCs w:val="20"/>
        </w:rPr>
        <w:t>Recovery Locations and Travel Directions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2927D7" w:rsidRPr="00AA439E" w:rsidRDefault="002927D7" w:rsidP="002927D7">
      <w:pPr>
        <w:pStyle w:val="Heading4"/>
        <w:rPr>
          <w:rFonts w:cs="Arial"/>
          <w:sz w:val="20"/>
          <w:szCs w:val="20"/>
        </w:rPr>
      </w:pPr>
      <w:bookmarkStart w:id="193" w:name="_Toc353687961"/>
      <w:bookmarkStart w:id="194" w:name="_Toc353945691"/>
      <w:bookmarkStart w:id="195" w:name="_Toc353955611"/>
      <w:bookmarkStart w:id="196" w:name="_Toc353959958"/>
      <w:bookmarkStart w:id="197" w:name="_Toc354293966"/>
      <w:bookmarkStart w:id="198" w:name="_Toc354295304"/>
      <w:bookmarkStart w:id="199" w:name="_Toc354295656"/>
      <w:bookmarkStart w:id="200" w:name="_Toc354395460"/>
      <w:bookmarkStart w:id="201" w:name="_Toc354395962"/>
      <w:bookmarkStart w:id="202" w:name="_Toc355677365"/>
      <w:bookmarkStart w:id="203" w:name="_Toc355678111"/>
      <w:bookmarkStart w:id="204" w:name="_Toc356110766"/>
      <w:bookmarkStart w:id="205" w:name="_Toc357918729"/>
      <w:r w:rsidRPr="00AA439E">
        <w:rPr>
          <w:rFonts w:cs="Arial"/>
          <w:sz w:val="20"/>
          <w:szCs w:val="20"/>
        </w:rPr>
        <w:t>Alternate Sites</w:t>
      </w:r>
      <w:bookmarkEnd w:id="193"/>
      <w:bookmarkEnd w:id="194"/>
      <w:bookmarkEnd w:id="195"/>
      <w:bookmarkEnd w:id="196"/>
      <w:bookmarkEnd w:id="197"/>
      <w:bookmarkEnd w:id="198"/>
      <w:bookmarkEnd w:id="199"/>
      <w:bookmarkEnd w:id="200"/>
      <w:bookmarkEnd w:id="201"/>
      <w:bookmarkEnd w:id="202"/>
      <w:bookmarkEnd w:id="203"/>
      <w:bookmarkEnd w:id="204"/>
      <w:bookmarkEnd w:id="20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4428"/>
        <w:gridCol w:w="4428"/>
      </w:tblGrid>
      <w:tr w:rsidR="002927D7" w:rsidRPr="00AA439E">
        <w:trPr>
          <w:jc w:val="center"/>
        </w:trPr>
        <w:tc>
          <w:tcPr>
            <w:tcW w:w="4428" w:type="dxa"/>
            <w:tcBorders>
              <w:top w:val="single" w:sz="12" w:space="0" w:color="000000"/>
              <w:left w:val="single" w:sz="12" w:space="0" w:color="000000"/>
              <w:bottom w:val="single" w:sz="12" w:space="0" w:color="000000"/>
              <w:right w:val="single" w:sz="6" w:space="0" w:color="000000"/>
            </w:tcBorders>
            <w:shd w:val="clear" w:color="auto" w:fill="666699"/>
            <w:vAlign w:val="center"/>
          </w:tcPr>
          <w:p w:rsidR="002927D7" w:rsidRPr="00AA439E" w:rsidRDefault="002927D7" w:rsidP="00FF0E0E">
            <w:pPr>
              <w:jc w:val="center"/>
              <w:rPr>
                <w:rFonts w:ascii="Arial" w:hAnsi="Arial" w:cs="Arial"/>
                <w:b/>
                <w:color w:val="FFFFFF"/>
                <w:sz w:val="20"/>
                <w:szCs w:val="20"/>
              </w:rPr>
            </w:pPr>
            <w:r w:rsidRPr="00AA439E">
              <w:rPr>
                <w:rFonts w:ascii="Arial" w:hAnsi="Arial" w:cs="Arial"/>
                <w:b/>
                <w:color w:val="FFFFFF"/>
                <w:sz w:val="20"/>
                <w:szCs w:val="20"/>
              </w:rPr>
              <w:t>Critical Function</w:t>
            </w:r>
          </w:p>
        </w:tc>
        <w:tc>
          <w:tcPr>
            <w:tcW w:w="4428" w:type="dxa"/>
            <w:tcBorders>
              <w:top w:val="single" w:sz="12" w:space="0" w:color="000000"/>
              <w:left w:val="single" w:sz="6" w:space="0" w:color="000000"/>
              <w:bottom w:val="single" w:sz="12" w:space="0" w:color="000000"/>
              <w:right w:val="single" w:sz="12" w:space="0" w:color="000000"/>
            </w:tcBorders>
            <w:shd w:val="clear" w:color="auto" w:fill="666699"/>
            <w:vAlign w:val="center"/>
          </w:tcPr>
          <w:p w:rsidR="002927D7" w:rsidRPr="00AA439E" w:rsidRDefault="002927D7" w:rsidP="00FF0E0E">
            <w:pPr>
              <w:jc w:val="center"/>
              <w:rPr>
                <w:rFonts w:ascii="Arial" w:hAnsi="Arial" w:cs="Arial"/>
                <w:b/>
                <w:color w:val="FFFFFF"/>
                <w:sz w:val="20"/>
                <w:szCs w:val="20"/>
              </w:rPr>
            </w:pPr>
            <w:r w:rsidRPr="00AA439E">
              <w:rPr>
                <w:rFonts w:ascii="Arial" w:hAnsi="Arial" w:cs="Arial"/>
                <w:b/>
                <w:color w:val="FFFFFF"/>
                <w:sz w:val="20"/>
                <w:szCs w:val="20"/>
              </w:rPr>
              <w:t>Alternate Site</w:t>
            </w:r>
          </w:p>
        </w:tc>
      </w:tr>
      <w:tr w:rsidR="002927D7" w:rsidRPr="00AA439E">
        <w:trPr>
          <w:jc w:val="center"/>
        </w:trPr>
        <w:tc>
          <w:tcPr>
            <w:tcW w:w="4428" w:type="dxa"/>
            <w:tcBorders>
              <w:top w:val="nil"/>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r w:rsidRPr="00AA439E">
              <w:rPr>
                <w:rFonts w:ascii="Arial" w:hAnsi="Arial" w:cs="Arial"/>
                <w:sz w:val="20"/>
                <w:szCs w:val="20"/>
              </w:rPr>
              <w:t>Desktop and Personnel</w:t>
            </w:r>
          </w:p>
        </w:tc>
        <w:tc>
          <w:tcPr>
            <w:tcW w:w="4428" w:type="dxa"/>
            <w:tcBorders>
              <w:top w:val="nil"/>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r w:rsidRPr="00AA439E">
              <w:rPr>
                <w:rFonts w:ascii="Arial" w:hAnsi="Arial" w:cs="Arial"/>
                <w:sz w:val="20"/>
                <w:szCs w:val="20"/>
              </w:rPr>
              <w:t>EOC Emergency Management Team</w:t>
            </w: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6"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6" w:space="0" w:color="000000"/>
              <w:right w:val="single" w:sz="12" w:space="0" w:color="000000"/>
            </w:tcBorders>
          </w:tcPr>
          <w:p w:rsidR="002927D7" w:rsidRPr="00AA439E" w:rsidRDefault="002927D7" w:rsidP="00FF0E0E">
            <w:pPr>
              <w:rPr>
                <w:rFonts w:ascii="Arial" w:hAnsi="Arial" w:cs="Arial"/>
                <w:sz w:val="20"/>
                <w:szCs w:val="20"/>
              </w:rPr>
            </w:pPr>
          </w:p>
        </w:tc>
      </w:tr>
      <w:tr w:rsidR="002927D7" w:rsidRPr="00AA439E">
        <w:trPr>
          <w:jc w:val="center"/>
        </w:trPr>
        <w:tc>
          <w:tcPr>
            <w:tcW w:w="4428" w:type="dxa"/>
            <w:tcBorders>
              <w:top w:val="single" w:sz="6" w:space="0" w:color="000000"/>
              <w:left w:val="single" w:sz="12" w:space="0" w:color="000000"/>
              <w:bottom w:val="single" w:sz="12" w:space="0" w:color="000000"/>
              <w:right w:val="single" w:sz="6" w:space="0" w:color="000000"/>
            </w:tcBorders>
          </w:tcPr>
          <w:p w:rsidR="002927D7" w:rsidRPr="00AA439E" w:rsidRDefault="002927D7" w:rsidP="00FF0E0E">
            <w:pPr>
              <w:rPr>
                <w:rFonts w:ascii="Arial" w:hAnsi="Arial" w:cs="Arial"/>
                <w:sz w:val="20"/>
                <w:szCs w:val="20"/>
              </w:rPr>
            </w:pPr>
          </w:p>
        </w:tc>
        <w:tc>
          <w:tcPr>
            <w:tcW w:w="4428" w:type="dxa"/>
            <w:tcBorders>
              <w:top w:val="single" w:sz="6" w:space="0" w:color="000000"/>
              <w:left w:val="single" w:sz="6" w:space="0" w:color="000000"/>
              <w:bottom w:val="single" w:sz="12" w:space="0" w:color="000000"/>
              <w:right w:val="single" w:sz="12" w:space="0" w:color="000000"/>
            </w:tcBorders>
          </w:tcPr>
          <w:p w:rsidR="002927D7" w:rsidRPr="00AA439E" w:rsidRDefault="002927D7" w:rsidP="00FF0E0E">
            <w:pPr>
              <w:rPr>
                <w:rFonts w:ascii="Arial" w:hAnsi="Arial" w:cs="Arial"/>
                <w:sz w:val="20"/>
                <w:szCs w:val="20"/>
              </w:rPr>
            </w:pPr>
          </w:p>
        </w:tc>
      </w:tr>
    </w:tbl>
    <w:p w:rsidR="002927D7" w:rsidRPr="00AA439E" w:rsidRDefault="002927D7" w:rsidP="002927D7">
      <w:pPr>
        <w:spacing w:before="120"/>
        <w:jc w:val="both"/>
        <w:rPr>
          <w:rFonts w:ascii="Arial" w:hAnsi="Arial" w:cs="Arial"/>
          <w:sz w:val="20"/>
          <w:szCs w:val="20"/>
        </w:rPr>
      </w:pPr>
      <w:r w:rsidRPr="00AA439E">
        <w:rPr>
          <w:rFonts w:ascii="Arial" w:hAnsi="Arial" w:cs="Arial"/>
          <w:b/>
          <w:sz w:val="20"/>
          <w:szCs w:val="20"/>
        </w:rPr>
        <w:t>NOTE</w:t>
      </w:r>
      <w:r w:rsidRPr="00AA439E">
        <w:rPr>
          <w:rFonts w:ascii="Arial" w:hAnsi="Arial" w:cs="Arial"/>
          <w:sz w:val="20"/>
          <w:szCs w:val="20"/>
        </w:rPr>
        <w:t xml:space="preserve"> - Provide directions to all alternate sites. Include address and phone number of site.  Include Maps and Floor Plans.</w:t>
      </w:r>
    </w:p>
    <w:p w:rsidR="002927D7" w:rsidRPr="00AA439E" w:rsidRDefault="002927D7" w:rsidP="002927D7">
      <w:pPr>
        <w:spacing w:before="120"/>
        <w:jc w:val="both"/>
        <w:rPr>
          <w:rFonts w:ascii="Arial" w:hAnsi="Arial" w:cs="Arial"/>
          <w:sz w:val="22"/>
        </w:rPr>
      </w:pPr>
    </w:p>
    <w:p w:rsidR="00A32104" w:rsidRPr="00AA439E" w:rsidRDefault="00A32104">
      <w:pPr>
        <w:spacing w:before="120"/>
        <w:jc w:val="both"/>
        <w:rPr>
          <w:rFonts w:ascii="Arial" w:hAnsi="Arial" w:cs="Arial"/>
          <w:sz w:val="22"/>
        </w:rPr>
      </w:pPr>
    </w:p>
    <w:p w:rsidR="004843EC" w:rsidRPr="00AA439E" w:rsidRDefault="001308DB" w:rsidP="001308DB">
      <w:pPr>
        <w:pStyle w:val="Heading2"/>
        <w:tabs>
          <w:tab w:val="left" w:pos="9540"/>
        </w:tabs>
        <w:jc w:val="left"/>
        <w:rPr>
          <w:rFonts w:ascii="Arial" w:hAnsi="Arial" w:cs="Arial"/>
          <w:sz w:val="22"/>
        </w:rPr>
      </w:pPr>
      <w:bookmarkStart w:id="206" w:name="_Toc121460403"/>
      <w:r>
        <w:rPr>
          <w:rFonts w:ascii="Arial" w:hAnsi="Arial" w:cs="Arial"/>
          <w:sz w:val="22"/>
        </w:rPr>
        <w:br w:type="page"/>
      </w:r>
    </w:p>
    <w:p w:rsidR="00A32104" w:rsidRPr="00AA439E" w:rsidRDefault="00A32104">
      <w:pPr>
        <w:pStyle w:val="Heading2"/>
        <w:tabs>
          <w:tab w:val="left" w:pos="9540"/>
        </w:tabs>
        <w:rPr>
          <w:rFonts w:ascii="Arial" w:hAnsi="Arial" w:cs="Arial"/>
          <w:sz w:val="22"/>
        </w:rPr>
      </w:pPr>
      <w:bookmarkStart w:id="207" w:name="_Appendix_E_-"/>
      <w:bookmarkStart w:id="208" w:name="_Toc182790740"/>
      <w:bookmarkEnd w:id="207"/>
      <w:r w:rsidRPr="00AA439E">
        <w:rPr>
          <w:rFonts w:ascii="Arial" w:hAnsi="Arial" w:cs="Arial"/>
          <w:sz w:val="22"/>
        </w:rPr>
        <w:lastRenderedPageBreak/>
        <w:t xml:space="preserve">Appendix </w:t>
      </w:r>
      <w:r w:rsidR="007A3911" w:rsidRPr="00AA439E">
        <w:rPr>
          <w:rFonts w:ascii="Arial" w:hAnsi="Arial" w:cs="Arial"/>
          <w:sz w:val="22"/>
        </w:rPr>
        <w:t>E</w:t>
      </w:r>
      <w:r w:rsidRPr="00AA439E">
        <w:rPr>
          <w:rFonts w:ascii="Arial" w:hAnsi="Arial" w:cs="Arial"/>
          <w:sz w:val="22"/>
        </w:rPr>
        <w:t xml:space="preserve"> - Vital Records</w:t>
      </w:r>
      <w:bookmarkEnd w:id="206"/>
      <w:bookmarkEnd w:id="208"/>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jc w:val="center"/>
        <w:rPr>
          <w:rFonts w:ascii="Arial" w:hAnsi="Arial" w:cs="Arial"/>
        </w:rPr>
      </w:pPr>
    </w:p>
    <w:tbl>
      <w:tblPr>
        <w:tblW w:w="0" w:type="auto"/>
        <w:jc w:val="center"/>
        <w:tblLayout w:type="fixed"/>
        <w:tblLook w:val="0000"/>
      </w:tblPr>
      <w:tblGrid>
        <w:gridCol w:w="3096"/>
        <w:gridCol w:w="2160"/>
        <w:gridCol w:w="2160"/>
        <w:gridCol w:w="2160"/>
      </w:tblGrid>
      <w:tr w:rsidR="00A32104" w:rsidRPr="00AA439E">
        <w:trPr>
          <w:trHeight w:val="753"/>
          <w:jc w:val="center"/>
        </w:trPr>
        <w:tc>
          <w:tcPr>
            <w:tcW w:w="3096"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rPr>
                <w:rFonts w:ascii="Arial" w:hAnsi="Arial" w:cs="Arial"/>
                <w:b/>
                <w:color w:val="FFFFFF"/>
                <w:sz w:val="20"/>
                <w:szCs w:val="20"/>
              </w:rPr>
            </w:pPr>
            <w:r w:rsidRPr="00AA439E">
              <w:rPr>
                <w:rFonts w:ascii="Arial" w:hAnsi="Arial" w:cs="Arial"/>
                <w:b/>
                <w:color w:val="FFFFFF"/>
                <w:sz w:val="20"/>
                <w:szCs w:val="20"/>
              </w:rPr>
              <w:t>Description</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rPr>
                <w:rFonts w:ascii="Arial" w:hAnsi="Arial" w:cs="Arial"/>
                <w:b/>
                <w:color w:val="FFFFFF"/>
                <w:sz w:val="20"/>
                <w:szCs w:val="20"/>
              </w:rPr>
            </w:pPr>
            <w:r w:rsidRPr="00AA439E">
              <w:rPr>
                <w:rFonts w:ascii="Arial" w:hAnsi="Arial" w:cs="Arial"/>
                <w:b/>
                <w:color w:val="FFFFFF"/>
                <w:sz w:val="20"/>
                <w:szCs w:val="20"/>
              </w:rPr>
              <w:t>Primary Location of Records</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jc w:val="center"/>
              <w:rPr>
                <w:rFonts w:ascii="Arial" w:hAnsi="Arial" w:cs="Arial"/>
                <w:b/>
                <w:color w:val="FFFFFF"/>
                <w:sz w:val="20"/>
                <w:szCs w:val="20"/>
              </w:rPr>
            </w:pPr>
            <w:r w:rsidRPr="00AA439E">
              <w:rPr>
                <w:rFonts w:ascii="Arial" w:hAnsi="Arial" w:cs="Arial"/>
                <w:b/>
                <w:color w:val="FFFFFF"/>
                <w:sz w:val="20"/>
                <w:szCs w:val="20"/>
              </w:rPr>
              <w:t>Alternate (Backup) Location of Records</w:t>
            </w:r>
          </w:p>
        </w:tc>
        <w:tc>
          <w:tcPr>
            <w:tcW w:w="2160"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240"/>
              <w:jc w:val="center"/>
              <w:rPr>
                <w:rFonts w:ascii="Arial" w:hAnsi="Arial" w:cs="Arial"/>
                <w:b/>
                <w:color w:val="FFFFFF"/>
                <w:sz w:val="20"/>
                <w:szCs w:val="20"/>
              </w:rPr>
            </w:pPr>
            <w:r w:rsidRPr="00AA439E">
              <w:rPr>
                <w:rFonts w:ascii="Arial" w:hAnsi="Arial" w:cs="Arial"/>
                <w:b/>
                <w:color w:val="FFFFFF"/>
                <w:sz w:val="20"/>
                <w:szCs w:val="20"/>
              </w:rPr>
              <w:t>Other Sources to Obtain Records</w:t>
            </w:r>
          </w:p>
        </w:tc>
      </w:tr>
      <w:tr w:rsidR="00ED15F1"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ED15F1" w:rsidRPr="00AA439E" w:rsidRDefault="00ED15F1" w:rsidP="001B13EE">
            <w:pPr>
              <w:rPr>
                <w:rFonts w:ascii="Arial" w:hAnsi="Arial" w:cs="Arial"/>
                <w:sz w:val="20"/>
                <w:szCs w:val="20"/>
              </w:rPr>
            </w:pPr>
            <w:r w:rsidRPr="00AA439E">
              <w:rPr>
                <w:rFonts w:ascii="Arial" w:hAnsi="Arial" w:cs="Arial"/>
                <w:sz w:val="20"/>
                <w:szCs w:val="20"/>
              </w:rPr>
              <w:t>Settlement Agreements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rPr>
                <w:rFonts w:ascii="Arial" w:hAnsi="Arial" w:cs="Arial"/>
                <w:sz w:val="20"/>
                <w:szCs w:val="20"/>
              </w:rPr>
            </w:pPr>
            <w:r w:rsidRPr="00AA439E">
              <w:rPr>
                <w:rFonts w:ascii="Arial" w:hAnsi="Arial" w:cs="Arial"/>
                <w:sz w:val="20"/>
                <w:szCs w:val="20"/>
              </w:rPr>
              <w:t>Department File Cabinets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Vault</w:t>
            </w:r>
          </w:p>
        </w:tc>
        <w:tc>
          <w:tcPr>
            <w:tcW w:w="2160" w:type="dxa"/>
            <w:tcBorders>
              <w:top w:val="single" w:sz="6" w:space="0" w:color="auto"/>
              <w:left w:val="single" w:sz="6" w:space="0" w:color="auto"/>
              <w:bottom w:val="single" w:sz="6" w:space="0" w:color="auto"/>
              <w:right w:val="single" w:sz="12"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Scanned images on Network drive/Other Parties</w:t>
            </w:r>
          </w:p>
        </w:tc>
      </w:tr>
      <w:tr w:rsidR="00ED15F1"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rPr>
                <w:rFonts w:ascii="Arial" w:hAnsi="Arial" w:cs="Arial"/>
                <w:sz w:val="20"/>
                <w:szCs w:val="20"/>
              </w:rPr>
            </w:pPr>
            <w:r w:rsidRPr="00AA439E">
              <w:rPr>
                <w:rFonts w:ascii="Arial" w:hAnsi="Arial" w:cs="Arial"/>
                <w:sz w:val="20"/>
                <w:szCs w:val="20"/>
              </w:rPr>
              <w:t>Litigation Files</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rPr>
                <w:rFonts w:ascii="Arial" w:hAnsi="Arial" w:cs="Arial"/>
                <w:sz w:val="20"/>
                <w:szCs w:val="20"/>
              </w:rPr>
            </w:pPr>
            <w:r w:rsidRPr="00AA439E">
              <w:rPr>
                <w:rFonts w:ascii="Arial" w:hAnsi="Arial" w:cs="Arial"/>
                <w:sz w:val="20"/>
                <w:szCs w:val="20"/>
              </w:rPr>
              <w:t>Department File Room</w:t>
            </w:r>
          </w:p>
        </w:tc>
        <w:tc>
          <w:tcPr>
            <w:tcW w:w="2160" w:type="dxa"/>
            <w:tcBorders>
              <w:top w:val="single" w:sz="6" w:space="0" w:color="auto"/>
              <w:left w:val="single" w:sz="6" w:space="0" w:color="auto"/>
              <w:bottom w:val="single" w:sz="6" w:space="0" w:color="auto"/>
              <w:right w:val="single" w:sz="6"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Scanned Images of pleadings on Network drive</w:t>
            </w:r>
          </w:p>
        </w:tc>
        <w:tc>
          <w:tcPr>
            <w:tcW w:w="2160" w:type="dxa"/>
            <w:tcBorders>
              <w:top w:val="single" w:sz="6" w:space="0" w:color="auto"/>
              <w:left w:val="single" w:sz="6" w:space="0" w:color="auto"/>
              <w:bottom w:val="single" w:sz="6" w:space="0" w:color="auto"/>
              <w:right w:val="single" w:sz="12" w:space="0" w:color="auto"/>
            </w:tcBorders>
            <w:vAlign w:val="center"/>
          </w:tcPr>
          <w:p w:rsidR="00ED15F1" w:rsidRPr="00AA439E" w:rsidRDefault="00ED15F1" w:rsidP="001B13EE">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r w:rsidRPr="00AA439E">
              <w:rPr>
                <w:rFonts w:ascii="Arial" w:hAnsi="Arial" w:cs="Arial"/>
                <w:sz w:val="20"/>
                <w:szCs w:val="20"/>
              </w:rPr>
              <w:t>Outside Counsel/Courts</w:t>
            </w: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1D5D38"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1D5D38" w:rsidRPr="00AA439E" w:rsidRDefault="001D5D38" w:rsidP="004D1C08">
            <w:pPr>
              <w:tabs>
                <w:tab w:val="left" w:pos="720"/>
                <w:tab w:val="left" w:pos="1440"/>
                <w:tab w:val="left" w:pos="2160"/>
                <w:tab w:val="left" w:pos="2880"/>
                <w:tab w:val="left" w:pos="3600"/>
                <w:tab w:val="left" w:pos="4320"/>
                <w:tab w:val="left" w:pos="5040"/>
              </w:tabs>
              <w:spacing w:before="24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r w:rsidR="00A32104" w:rsidRPr="00AA439E">
        <w:trPr>
          <w:trHeight w:val="432"/>
          <w:jc w:val="center"/>
        </w:trPr>
        <w:tc>
          <w:tcPr>
            <w:tcW w:w="3096" w:type="dxa"/>
            <w:tcBorders>
              <w:top w:val="single" w:sz="6" w:space="0" w:color="auto"/>
              <w:left w:val="single" w:sz="12"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vAlign w:val="center"/>
          </w:tcPr>
          <w:p w:rsidR="00A32104" w:rsidRPr="00AA439E" w:rsidRDefault="00A32104" w:rsidP="004D1C08">
            <w:pPr>
              <w:tabs>
                <w:tab w:val="left" w:pos="720"/>
                <w:tab w:val="left" w:pos="1440"/>
                <w:tab w:val="left" w:pos="2160"/>
                <w:tab w:val="left" w:pos="2880"/>
                <w:tab w:val="left" w:pos="3600"/>
                <w:tab w:val="left" w:pos="4320"/>
                <w:tab w:val="left" w:pos="5040"/>
              </w:tabs>
              <w:spacing w:before="60"/>
              <w:jc w:val="center"/>
              <w:rPr>
                <w:rFonts w:ascii="Arial" w:hAnsi="Arial" w:cs="Arial"/>
                <w:sz w:val="20"/>
                <w:szCs w:val="20"/>
              </w:rPr>
            </w:pPr>
          </w:p>
        </w:tc>
      </w:tr>
    </w:tbl>
    <w:p w:rsidR="00A32104" w:rsidRPr="00AA439E" w:rsidRDefault="00A32104" w:rsidP="001308DB">
      <w:pPr>
        <w:tabs>
          <w:tab w:val="left" w:pos="720"/>
          <w:tab w:val="left" w:pos="1440"/>
          <w:tab w:val="left" w:pos="2160"/>
          <w:tab w:val="left" w:pos="2880"/>
          <w:tab w:val="left" w:pos="3600"/>
          <w:tab w:val="left" w:pos="4320"/>
          <w:tab w:val="left" w:pos="5040"/>
        </w:tabs>
        <w:spacing w:before="240" w:line="200" w:lineRule="exact"/>
        <w:rPr>
          <w:rFonts w:ascii="Arial" w:hAnsi="Arial" w:cs="Arial"/>
          <w:b/>
        </w:rPr>
        <w:sectPr w:rsidR="00A32104" w:rsidRPr="00AA439E">
          <w:pgSz w:w="12240" w:h="15840" w:code="1"/>
          <w:pgMar w:top="1987" w:right="1440" w:bottom="1440" w:left="1440" w:header="720" w:footer="720" w:gutter="0"/>
          <w:cols w:space="720"/>
          <w:noEndnote/>
        </w:sectPr>
      </w:pPr>
    </w:p>
    <w:p w:rsidR="00A32104" w:rsidRPr="00AA439E" w:rsidRDefault="00A32104">
      <w:pPr>
        <w:pStyle w:val="Heading2"/>
        <w:rPr>
          <w:rFonts w:ascii="Arial" w:hAnsi="Arial" w:cs="Arial"/>
          <w:b w:val="0"/>
        </w:rPr>
      </w:pPr>
      <w:bookmarkStart w:id="209" w:name="_Appendix_F_-"/>
      <w:bookmarkStart w:id="210" w:name="_Toc121460404"/>
      <w:bookmarkStart w:id="211" w:name="_Toc182790741"/>
      <w:bookmarkEnd w:id="209"/>
      <w:r w:rsidRPr="00AA439E">
        <w:rPr>
          <w:rFonts w:ascii="Arial" w:hAnsi="Arial" w:cs="Arial"/>
          <w:sz w:val="22"/>
        </w:rPr>
        <w:lastRenderedPageBreak/>
        <w:t xml:space="preserve">Appendix </w:t>
      </w:r>
      <w:r w:rsidR="007A3911" w:rsidRPr="00AA439E">
        <w:rPr>
          <w:rFonts w:ascii="Arial" w:hAnsi="Arial" w:cs="Arial"/>
          <w:sz w:val="22"/>
        </w:rPr>
        <w:t>F</w:t>
      </w:r>
      <w:r w:rsidRPr="00AA439E">
        <w:rPr>
          <w:rFonts w:ascii="Arial" w:hAnsi="Arial" w:cs="Arial"/>
          <w:sz w:val="22"/>
        </w:rPr>
        <w:t xml:space="preserve"> - Forms and Supplies</w:t>
      </w:r>
      <w:bookmarkEnd w:id="210"/>
      <w:bookmarkEnd w:id="211"/>
    </w:p>
    <w:p w:rsidR="00A32104" w:rsidRPr="00AA439E" w:rsidRDefault="00A32104">
      <w:pPr>
        <w:tabs>
          <w:tab w:val="left" w:pos="720"/>
          <w:tab w:val="left" w:pos="1440"/>
          <w:tab w:val="left" w:pos="2160"/>
          <w:tab w:val="left" w:pos="2880"/>
          <w:tab w:val="left" w:pos="3600"/>
          <w:tab w:val="left" w:pos="4320"/>
          <w:tab w:val="left" w:pos="5040"/>
        </w:tabs>
        <w:spacing w:before="240" w:line="200" w:lineRule="exact"/>
        <w:rPr>
          <w:rFonts w:ascii="Arial"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096"/>
        <w:gridCol w:w="2160"/>
        <w:gridCol w:w="2160"/>
        <w:gridCol w:w="2160"/>
      </w:tblGrid>
      <w:tr w:rsidR="00A32104" w:rsidRPr="00AA439E">
        <w:trPr>
          <w:jc w:val="center"/>
        </w:trPr>
        <w:tc>
          <w:tcPr>
            <w:tcW w:w="3096"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Form/Supply Name/Description</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Primary Locations Where Stored</w:t>
            </w:r>
          </w:p>
        </w:tc>
        <w:tc>
          <w:tcPr>
            <w:tcW w:w="2160"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Alternate Sources to Obtain Form/Supply</w:t>
            </w:r>
          </w:p>
        </w:tc>
        <w:tc>
          <w:tcPr>
            <w:tcW w:w="2160"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Vendor’s Name/Phone</w:t>
            </w:r>
          </w:p>
        </w:tc>
      </w:tr>
      <w:tr w:rsidR="00A32104" w:rsidRPr="00AA439E">
        <w:trPr>
          <w:trHeight w:val="561"/>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6B231A">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r w:rsidRPr="00AA439E">
              <w:rPr>
                <w:rFonts w:ascii="Arial" w:hAnsi="Arial" w:cs="Arial"/>
                <w:sz w:val="20"/>
                <w:szCs w:val="20"/>
              </w:rPr>
              <w:t>No special form or supplies other than standard office supplies.</w:t>
            </w: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463C19">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r w:rsidRPr="00AA439E">
              <w:rPr>
                <w:rFonts w:ascii="Arial" w:hAnsi="Arial" w:cs="Arial"/>
                <w:sz w:val="20"/>
                <w:szCs w:val="20"/>
              </w:rPr>
              <w:t xml:space="preserve">    </w:t>
            </w:r>
            <w:r w:rsidR="00495BE5" w:rsidRPr="00AA439E">
              <w:rPr>
                <w:rFonts w:ascii="Arial" w:hAnsi="Arial" w:cs="Arial"/>
                <w:sz w:val="20"/>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r w:rsidR="00A32104" w:rsidRPr="00AA439E">
        <w:trPr>
          <w:jc w:val="center"/>
        </w:trPr>
        <w:tc>
          <w:tcPr>
            <w:tcW w:w="3096" w:type="dxa"/>
            <w:tcBorders>
              <w:top w:val="single" w:sz="6" w:space="0" w:color="auto"/>
              <w:left w:val="single" w:sz="12"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c>
          <w:tcPr>
            <w:tcW w:w="2160" w:type="dxa"/>
            <w:tcBorders>
              <w:top w:val="single" w:sz="6" w:space="0" w:color="auto"/>
              <w:left w:val="single" w:sz="6" w:space="0" w:color="auto"/>
              <w:bottom w:val="single" w:sz="12" w:space="0" w:color="auto"/>
              <w:right w:val="single" w:sz="12" w:space="0" w:color="auto"/>
            </w:tcBorders>
          </w:tcPr>
          <w:p w:rsidR="00A32104" w:rsidRPr="00AA439E" w:rsidRDefault="00A32104">
            <w:pPr>
              <w:tabs>
                <w:tab w:val="left" w:pos="720"/>
                <w:tab w:val="left" w:pos="1440"/>
                <w:tab w:val="left" w:pos="2160"/>
                <w:tab w:val="left" w:pos="2880"/>
                <w:tab w:val="left" w:pos="3600"/>
                <w:tab w:val="left" w:pos="4320"/>
                <w:tab w:val="left" w:pos="5040"/>
              </w:tabs>
              <w:spacing w:before="60" w:line="200" w:lineRule="exact"/>
              <w:rPr>
                <w:rFonts w:ascii="Arial" w:hAnsi="Arial" w:cs="Arial"/>
                <w:sz w:val="20"/>
                <w:szCs w:val="20"/>
              </w:rPr>
            </w:pPr>
          </w:p>
        </w:tc>
      </w:tr>
    </w:tbl>
    <w:p w:rsidR="00A32104" w:rsidRDefault="00A32104" w:rsidP="001308DB">
      <w:pPr>
        <w:pStyle w:val="Heading2"/>
        <w:jc w:val="left"/>
        <w:rPr>
          <w:rFonts w:ascii="Arial" w:hAnsi="Arial" w:cs="Arial"/>
          <w:sz w:val="22"/>
        </w:rPr>
      </w:pPr>
    </w:p>
    <w:p w:rsidR="001308DB" w:rsidRDefault="001308DB" w:rsidP="001308DB"/>
    <w:p w:rsidR="001308DB" w:rsidRPr="001308DB" w:rsidRDefault="001308DB" w:rsidP="001308DB">
      <w:pPr>
        <w:sectPr w:rsidR="001308DB" w:rsidRPr="001308DB">
          <w:pgSz w:w="12240" w:h="15840" w:code="1"/>
          <w:pgMar w:top="1440" w:right="1440" w:bottom="1440" w:left="1440" w:header="720" w:footer="720" w:gutter="0"/>
          <w:cols w:space="720"/>
          <w:noEndnote/>
        </w:sectPr>
      </w:pPr>
    </w:p>
    <w:p w:rsidR="00A32104" w:rsidRPr="00AA439E" w:rsidRDefault="00E70C05">
      <w:pPr>
        <w:pStyle w:val="Heading2"/>
        <w:rPr>
          <w:rFonts w:ascii="Arial" w:hAnsi="Arial" w:cs="Arial"/>
          <w:sz w:val="22"/>
        </w:rPr>
      </w:pPr>
      <w:bookmarkStart w:id="212" w:name="_Appendix_G_-"/>
      <w:bookmarkStart w:id="213" w:name="_Toc121460405"/>
      <w:bookmarkStart w:id="214" w:name="_Toc182790742"/>
      <w:bookmarkEnd w:id="212"/>
      <w:r w:rsidRPr="00AA439E">
        <w:rPr>
          <w:rFonts w:ascii="Arial" w:hAnsi="Arial" w:cs="Arial"/>
          <w:sz w:val="22"/>
        </w:rPr>
        <w:lastRenderedPageBreak/>
        <w:t xml:space="preserve">Appendix </w:t>
      </w:r>
      <w:r w:rsidR="007A3911" w:rsidRPr="00AA439E">
        <w:rPr>
          <w:rFonts w:ascii="Arial" w:hAnsi="Arial" w:cs="Arial"/>
          <w:sz w:val="22"/>
        </w:rPr>
        <w:t>G</w:t>
      </w:r>
      <w:r w:rsidR="00A32104" w:rsidRPr="00AA439E">
        <w:rPr>
          <w:rFonts w:ascii="Arial" w:hAnsi="Arial" w:cs="Arial"/>
          <w:sz w:val="22"/>
        </w:rPr>
        <w:t xml:space="preserve"> - Vendor Lists</w:t>
      </w:r>
      <w:bookmarkEnd w:id="213"/>
      <w:bookmarkEnd w:id="214"/>
    </w:p>
    <w:p w:rsidR="00A32104" w:rsidRPr="00AA439E" w:rsidRDefault="00A32104">
      <w:pPr>
        <w:tabs>
          <w:tab w:val="left" w:pos="648"/>
          <w:tab w:val="left" w:pos="3672"/>
          <w:tab w:val="left" w:pos="4680"/>
          <w:tab w:val="left" w:pos="6408"/>
        </w:tabs>
        <w:spacing w:before="240"/>
        <w:rPr>
          <w:rFonts w:ascii="Arial" w:hAnsi="Arial" w:cs="Arial"/>
        </w:rPr>
      </w:pPr>
    </w:p>
    <w:tbl>
      <w:tblPr>
        <w:tblW w:w="99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510"/>
        <w:gridCol w:w="1732"/>
        <w:gridCol w:w="1553"/>
        <w:gridCol w:w="1552"/>
        <w:gridCol w:w="1553"/>
      </w:tblGrid>
      <w:tr w:rsidR="00A32104" w:rsidRPr="00AA439E">
        <w:trPr>
          <w:jc w:val="center"/>
        </w:trPr>
        <w:tc>
          <w:tcPr>
            <w:tcW w:w="3510" w:type="dxa"/>
            <w:tcBorders>
              <w:top w:val="single" w:sz="12" w:space="0" w:color="auto"/>
              <w:left w:val="single" w:sz="12"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Vendor Name</w:t>
            </w:r>
          </w:p>
        </w:tc>
        <w:tc>
          <w:tcPr>
            <w:tcW w:w="1732"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Goods/Service Provided</w:t>
            </w:r>
          </w:p>
        </w:tc>
        <w:tc>
          <w:tcPr>
            <w:tcW w:w="1553"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Contact Name</w:t>
            </w:r>
          </w:p>
        </w:tc>
        <w:tc>
          <w:tcPr>
            <w:tcW w:w="1552" w:type="dxa"/>
            <w:tcBorders>
              <w:top w:val="single" w:sz="12" w:space="0" w:color="auto"/>
              <w:left w:val="single" w:sz="6" w:space="0" w:color="auto"/>
              <w:bottom w:val="single" w:sz="6" w:space="0" w:color="auto"/>
              <w:right w:val="single" w:sz="6"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Address</w:t>
            </w:r>
          </w:p>
        </w:tc>
        <w:tc>
          <w:tcPr>
            <w:tcW w:w="1553" w:type="dxa"/>
            <w:tcBorders>
              <w:top w:val="single" w:sz="12" w:space="0" w:color="auto"/>
              <w:left w:val="single" w:sz="6" w:space="0" w:color="auto"/>
              <w:bottom w:val="single" w:sz="6" w:space="0" w:color="auto"/>
              <w:right w:val="single" w:sz="12" w:space="0" w:color="auto"/>
            </w:tcBorders>
            <w:shd w:val="clear" w:color="auto" w:fill="666699"/>
            <w:vAlign w:val="center"/>
          </w:tcPr>
          <w:p w:rsidR="00A32104" w:rsidRPr="00AA439E" w:rsidRDefault="00A32104">
            <w:pPr>
              <w:tabs>
                <w:tab w:val="left" w:pos="648"/>
                <w:tab w:val="left" w:pos="3672"/>
                <w:tab w:val="left" w:pos="4680"/>
                <w:tab w:val="left" w:pos="6408"/>
              </w:tabs>
              <w:spacing w:before="240"/>
              <w:jc w:val="center"/>
              <w:rPr>
                <w:rFonts w:ascii="Arial" w:hAnsi="Arial" w:cs="Arial"/>
                <w:b/>
                <w:color w:val="FFFFFF"/>
                <w:sz w:val="20"/>
                <w:szCs w:val="20"/>
              </w:rPr>
            </w:pPr>
            <w:r w:rsidRPr="00AA439E">
              <w:rPr>
                <w:rFonts w:ascii="Arial" w:hAnsi="Arial" w:cs="Arial"/>
                <w:b/>
                <w:color w:val="FFFFFF"/>
                <w:sz w:val="20"/>
                <w:szCs w:val="20"/>
              </w:rPr>
              <w:t>Phone #</w:t>
            </w: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6B231A">
            <w:pPr>
              <w:tabs>
                <w:tab w:val="left" w:pos="648"/>
                <w:tab w:val="left" w:pos="3672"/>
                <w:tab w:val="left" w:pos="4680"/>
                <w:tab w:val="left" w:pos="6408"/>
              </w:tabs>
              <w:spacing w:before="240"/>
              <w:rPr>
                <w:rFonts w:ascii="Arial" w:hAnsi="Arial" w:cs="Arial"/>
                <w:sz w:val="20"/>
                <w:szCs w:val="20"/>
              </w:rPr>
            </w:pPr>
            <w:r w:rsidRPr="00AA439E">
              <w:rPr>
                <w:rFonts w:ascii="Arial" w:hAnsi="Arial" w:cs="Arial"/>
                <w:sz w:val="20"/>
                <w:szCs w:val="20"/>
              </w:rPr>
              <w:t>Master Service Agreements and other contractors  – lists available on network Master Service Agreement and Insurance databases</w:t>
            </w: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jc w:val="center"/>
        </w:trPr>
        <w:tc>
          <w:tcPr>
            <w:tcW w:w="3510" w:type="dxa"/>
            <w:tcBorders>
              <w:top w:val="single" w:sz="6" w:space="0" w:color="auto"/>
              <w:left w:val="single" w:sz="12" w:space="0" w:color="auto"/>
              <w:bottom w:val="single" w:sz="6"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6"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6"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r w:rsidR="00A32104" w:rsidRPr="00AA439E">
        <w:trPr>
          <w:trHeight w:val="588"/>
          <w:jc w:val="center"/>
        </w:trPr>
        <w:tc>
          <w:tcPr>
            <w:tcW w:w="3510" w:type="dxa"/>
            <w:tcBorders>
              <w:top w:val="single" w:sz="6" w:space="0" w:color="auto"/>
              <w:left w:val="single" w:sz="12" w:space="0" w:color="auto"/>
              <w:bottom w:val="single" w:sz="12" w:space="0" w:color="auto"/>
              <w:right w:val="single" w:sz="6" w:space="0" w:color="auto"/>
            </w:tcBorders>
            <w:vAlign w:val="bottom"/>
          </w:tcPr>
          <w:p w:rsidR="00A32104" w:rsidRPr="00AA439E" w:rsidRDefault="00A32104">
            <w:pPr>
              <w:rPr>
                <w:rFonts w:ascii="Arial" w:hAnsi="Arial" w:cs="Arial"/>
                <w:sz w:val="20"/>
                <w:szCs w:val="20"/>
              </w:rPr>
            </w:pPr>
          </w:p>
        </w:tc>
        <w:tc>
          <w:tcPr>
            <w:tcW w:w="1732"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2" w:type="dxa"/>
            <w:tcBorders>
              <w:top w:val="single" w:sz="6" w:space="0" w:color="auto"/>
              <w:left w:val="single" w:sz="6" w:space="0" w:color="auto"/>
              <w:bottom w:val="single" w:sz="12" w:space="0" w:color="auto"/>
              <w:right w:val="single" w:sz="6"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c>
          <w:tcPr>
            <w:tcW w:w="1553" w:type="dxa"/>
            <w:tcBorders>
              <w:top w:val="single" w:sz="6" w:space="0" w:color="auto"/>
              <w:left w:val="single" w:sz="6" w:space="0" w:color="auto"/>
              <w:bottom w:val="single" w:sz="12" w:space="0" w:color="auto"/>
              <w:right w:val="single" w:sz="12" w:space="0" w:color="auto"/>
            </w:tcBorders>
          </w:tcPr>
          <w:p w:rsidR="00A32104" w:rsidRPr="00AA439E" w:rsidRDefault="00A32104">
            <w:pPr>
              <w:tabs>
                <w:tab w:val="left" w:pos="648"/>
                <w:tab w:val="left" w:pos="3672"/>
                <w:tab w:val="left" w:pos="4680"/>
                <w:tab w:val="left" w:pos="6408"/>
              </w:tabs>
              <w:spacing w:before="240"/>
              <w:rPr>
                <w:rFonts w:ascii="Arial" w:hAnsi="Arial" w:cs="Arial"/>
                <w:sz w:val="20"/>
                <w:szCs w:val="20"/>
              </w:rPr>
            </w:pPr>
          </w:p>
        </w:tc>
      </w:tr>
    </w:tbl>
    <w:p w:rsidR="00A32104" w:rsidRDefault="00A32104">
      <w:pPr>
        <w:pStyle w:val="Heading2"/>
        <w:rPr>
          <w:rFonts w:ascii="Arial" w:hAnsi="Arial" w:cs="Arial"/>
        </w:rPr>
      </w:pPr>
    </w:p>
    <w:p w:rsidR="001308DB" w:rsidRDefault="001308DB" w:rsidP="001308DB"/>
    <w:p w:rsidR="001308DB" w:rsidRPr="001308DB" w:rsidRDefault="001308DB" w:rsidP="001308DB">
      <w:pPr>
        <w:sectPr w:rsidR="001308DB" w:rsidRPr="001308DB">
          <w:pgSz w:w="12240" w:h="15840" w:code="1"/>
          <w:pgMar w:top="1440" w:right="1440" w:bottom="1440" w:left="1440" w:header="720" w:footer="720" w:gutter="0"/>
          <w:cols w:space="720"/>
          <w:noEndnote/>
        </w:sectPr>
      </w:pPr>
    </w:p>
    <w:p w:rsidR="00A32104" w:rsidRPr="00AA439E" w:rsidRDefault="00A32104">
      <w:pPr>
        <w:pStyle w:val="Heading2"/>
        <w:rPr>
          <w:rFonts w:ascii="Arial" w:hAnsi="Arial" w:cs="Arial"/>
          <w:sz w:val="22"/>
        </w:rPr>
      </w:pPr>
      <w:bookmarkStart w:id="215" w:name="_Appendix_H_-"/>
      <w:bookmarkStart w:id="216" w:name="_Toc121460406"/>
      <w:bookmarkStart w:id="217" w:name="_Toc182790743"/>
      <w:bookmarkEnd w:id="215"/>
      <w:r w:rsidRPr="00AA439E">
        <w:rPr>
          <w:rFonts w:ascii="Arial" w:hAnsi="Arial" w:cs="Arial"/>
          <w:sz w:val="22"/>
        </w:rPr>
        <w:lastRenderedPageBreak/>
        <w:t xml:space="preserve">Appendix </w:t>
      </w:r>
      <w:r w:rsidR="007A3911" w:rsidRPr="00AA439E">
        <w:rPr>
          <w:rFonts w:ascii="Arial" w:hAnsi="Arial" w:cs="Arial"/>
          <w:sz w:val="22"/>
        </w:rPr>
        <w:t>H</w:t>
      </w:r>
      <w:r w:rsidRPr="00AA439E">
        <w:rPr>
          <w:rFonts w:ascii="Arial" w:hAnsi="Arial" w:cs="Arial"/>
          <w:sz w:val="22"/>
        </w:rPr>
        <w:t xml:space="preserve"> - Desk</w:t>
      </w:r>
      <w:r w:rsidR="001601EB" w:rsidRPr="00AA439E">
        <w:rPr>
          <w:rFonts w:ascii="Arial" w:hAnsi="Arial" w:cs="Arial"/>
          <w:sz w:val="22"/>
        </w:rPr>
        <w:t>t</w:t>
      </w:r>
      <w:r w:rsidRPr="00AA439E">
        <w:rPr>
          <w:rFonts w:ascii="Arial" w:hAnsi="Arial" w:cs="Arial"/>
          <w:sz w:val="22"/>
        </w:rPr>
        <w:t>op Computer Configurations</w:t>
      </w:r>
      <w:bookmarkEnd w:id="216"/>
      <w:bookmarkEnd w:id="217"/>
    </w:p>
    <w:p w:rsidR="00A32104" w:rsidRPr="00AA439E" w:rsidRDefault="00A32104">
      <w:pPr>
        <w:tabs>
          <w:tab w:val="left" w:pos="648"/>
          <w:tab w:val="left" w:pos="3672"/>
          <w:tab w:val="left" w:pos="4680"/>
          <w:tab w:val="left" w:pos="6408"/>
        </w:tabs>
        <w:spacing w:before="240"/>
        <w:rPr>
          <w:rFonts w:ascii="Arial" w:hAnsi="Arial" w:cs="Arial"/>
        </w:rPr>
      </w:pPr>
    </w:p>
    <w:p w:rsidR="00DF2A8C" w:rsidRPr="00AA439E" w:rsidRDefault="00A32104" w:rsidP="00DF2A8C">
      <w:pPr>
        <w:tabs>
          <w:tab w:val="left" w:pos="648"/>
          <w:tab w:val="left" w:pos="8856"/>
        </w:tabs>
        <w:spacing w:before="240"/>
        <w:rPr>
          <w:rFonts w:ascii="Arial" w:hAnsi="Arial" w:cs="Arial"/>
          <w:sz w:val="20"/>
          <w:szCs w:val="20"/>
        </w:rPr>
      </w:pPr>
      <w:r w:rsidRPr="00AA439E">
        <w:rPr>
          <w:rFonts w:ascii="Arial" w:hAnsi="Arial" w:cs="Arial"/>
          <w:sz w:val="22"/>
          <w:szCs w:val="22"/>
        </w:rPr>
        <w:tab/>
      </w:r>
      <w:r w:rsidR="00DF2A8C" w:rsidRPr="00AA439E">
        <w:rPr>
          <w:rFonts w:ascii="Arial" w:hAnsi="Arial" w:cs="Arial"/>
          <w:sz w:val="20"/>
          <w:szCs w:val="20"/>
        </w:rPr>
        <w:t xml:space="preserve">Description of Desktop:  Dell, etc </w:t>
      </w:r>
      <w:r w:rsidR="00DF2A8C"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u w:val="single"/>
        </w:rPr>
      </w:pPr>
      <w:r w:rsidRPr="00AA439E">
        <w:rPr>
          <w:rFonts w:ascii="Arial" w:hAnsi="Arial" w:cs="Arial"/>
          <w:sz w:val="20"/>
          <w:szCs w:val="20"/>
        </w:rPr>
        <w:tab/>
        <w:t xml:space="preserve">Used By: All </w:t>
      </w:r>
      <w:r w:rsidR="000E6631" w:rsidRPr="00AA439E">
        <w:rPr>
          <w:rFonts w:ascii="Arial" w:hAnsi="Arial" w:cs="Arial"/>
          <w:sz w:val="20"/>
          <w:szCs w:val="20"/>
        </w:rPr>
        <w:t>&lt;Department Name&gt;</w:t>
      </w:r>
      <w:r w:rsidRPr="00AA439E">
        <w:rPr>
          <w:rFonts w:ascii="Arial" w:hAnsi="Arial" w:cs="Arial"/>
          <w:sz w:val="20"/>
          <w:szCs w:val="20"/>
        </w:rPr>
        <w:t xml:space="preserve"> Employees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 xml:space="preserve">Business Activity Supported: </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 xml:space="preserve">Connected to Which LAN’s: </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Used for Host Access (Which Applications): network printing</w:t>
      </w:r>
      <w:r w:rsidRPr="00AA439E">
        <w:rPr>
          <w:rFonts w:ascii="Arial" w:hAnsi="Arial" w:cs="Arial"/>
          <w:sz w:val="20"/>
          <w:szCs w:val="20"/>
          <w:u w:val="single"/>
        </w:rPr>
        <w:tab/>
      </w:r>
    </w:p>
    <w:p w:rsidR="00DF2A8C" w:rsidRPr="007E3E7C" w:rsidRDefault="00DF2A8C" w:rsidP="007E3E7C">
      <w:pPr>
        <w:tabs>
          <w:tab w:val="left" w:pos="648"/>
          <w:tab w:val="left" w:pos="8856"/>
        </w:tabs>
        <w:spacing w:before="240"/>
        <w:rPr>
          <w:rFonts w:ascii="Arial" w:hAnsi="Arial" w:cs="Arial"/>
          <w:sz w:val="20"/>
          <w:szCs w:val="20"/>
        </w:rPr>
      </w:pPr>
      <w:r w:rsidRPr="007E3E7C">
        <w:rPr>
          <w:rFonts w:ascii="Arial" w:hAnsi="Arial" w:cs="Arial"/>
          <w:sz w:val="20"/>
          <w:szCs w:val="20"/>
        </w:rPr>
        <w:tab/>
        <w:t>Special Features, Boards, Memory Size, Etc.: over 20 Gigs HD, over 128MB</w:t>
      </w:r>
      <w:r w:rsidR="007E3E7C">
        <w:rPr>
          <w:rFonts w:ascii="Arial" w:hAnsi="Arial" w:cs="Arial"/>
          <w:sz w:val="20"/>
          <w:szCs w:val="20"/>
        </w:rPr>
        <w:t xml:space="preserve"> Memory</w:t>
      </w:r>
      <w:r w:rsidR="007E3E7C" w:rsidRPr="00AA439E">
        <w:rPr>
          <w:rFonts w:ascii="Arial" w:hAnsi="Arial" w:cs="Arial"/>
          <w:sz w:val="20"/>
          <w:szCs w:val="20"/>
        </w:rPr>
        <w:t xml:space="preserve"> </w:t>
      </w:r>
      <w:r w:rsidR="007E3E7C">
        <w:rPr>
          <w:rFonts w:ascii="Arial" w:hAnsi="Arial" w:cs="Arial"/>
          <w:sz w:val="20"/>
          <w:szCs w:val="20"/>
        </w:rPr>
        <w:t>_____</w:t>
      </w:r>
    </w:p>
    <w:p w:rsidR="00DF2A8C" w:rsidRPr="00AA439E" w:rsidRDefault="007E3E7C" w:rsidP="00DF2A8C">
      <w:pPr>
        <w:tabs>
          <w:tab w:val="left" w:pos="648"/>
          <w:tab w:val="left" w:pos="8856"/>
        </w:tabs>
        <w:spacing w:before="240"/>
        <w:rPr>
          <w:rFonts w:ascii="Arial" w:hAnsi="Arial" w:cs="Arial"/>
          <w:sz w:val="20"/>
          <w:szCs w:val="20"/>
        </w:rPr>
      </w:pPr>
      <w:r>
        <w:rPr>
          <w:rFonts w:ascii="Arial" w:hAnsi="Arial" w:cs="Arial"/>
          <w:sz w:val="20"/>
          <w:szCs w:val="20"/>
        </w:rPr>
        <w:tab/>
        <w:t>O</w:t>
      </w:r>
      <w:r w:rsidR="00DF2A8C" w:rsidRPr="00AA439E">
        <w:rPr>
          <w:rFonts w:ascii="Arial" w:hAnsi="Arial" w:cs="Arial"/>
          <w:sz w:val="20"/>
          <w:szCs w:val="20"/>
        </w:rPr>
        <w:t>ver 850 MHz</w:t>
      </w:r>
      <w:r>
        <w:rPr>
          <w:rFonts w:ascii="Arial" w:hAnsi="Arial" w:cs="Arial"/>
          <w:sz w:val="20"/>
          <w:szCs w:val="20"/>
        </w:rPr>
        <w:t xml:space="preserve"> Processor(s)</w:t>
      </w:r>
      <w:r w:rsidR="00DF2A8C"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Ethernet Net Cards, Fax/Modems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t>Proprietary Software required (indicate release nu</w:t>
      </w:r>
      <w:r w:rsidR="004D1C08" w:rsidRPr="00AA439E">
        <w:rPr>
          <w:rFonts w:ascii="Arial" w:hAnsi="Arial" w:cs="Arial"/>
          <w:sz w:val="20"/>
          <w:szCs w:val="20"/>
        </w:rPr>
        <w:t xml:space="preserve">mber, version and/or level, as </w:t>
      </w:r>
      <w:r w:rsidRPr="00AA439E">
        <w:rPr>
          <w:rFonts w:ascii="Arial" w:hAnsi="Arial" w:cs="Arial"/>
          <w:sz w:val="20"/>
          <w:szCs w:val="20"/>
        </w:rPr>
        <w:t>applicable:</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u w:val="single"/>
        </w:rPr>
      </w:pPr>
      <w:r w:rsidRPr="00AA439E">
        <w:rPr>
          <w:rFonts w:ascii="Arial" w:hAnsi="Arial" w:cs="Arial"/>
          <w:sz w:val="20"/>
          <w:szCs w:val="20"/>
        </w:rPr>
        <w:tab/>
      </w:r>
      <w:r w:rsidRPr="00AA439E">
        <w:rPr>
          <w:rFonts w:ascii="Arial" w:hAnsi="Arial" w:cs="Arial"/>
          <w:b/>
          <w:bCs/>
          <w:sz w:val="20"/>
          <w:szCs w:val="20"/>
          <w:u w:val="single"/>
        </w:rPr>
        <w:t xml:space="preserve">The </w:t>
      </w:r>
      <w:r w:rsidR="001D01A1">
        <w:rPr>
          <w:rFonts w:ascii="Arial" w:hAnsi="Arial" w:cs="Arial"/>
          <w:b/>
          <w:bCs/>
          <w:sz w:val="20"/>
          <w:szCs w:val="20"/>
          <w:u w:val="single"/>
        </w:rPr>
        <w:t>IT</w:t>
      </w:r>
      <w:r w:rsidRPr="00AA439E">
        <w:rPr>
          <w:rFonts w:ascii="Arial" w:hAnsi="Arial" w:cs="Arial"/>
          <w:b/>
          <w:bCs/>
          <w:sz w:val="20"/>
          <w:szCs w:val="20"/>
          <w:u w:val="single"/>
        </w:rPr>
        <w:t xml:space="preserve"> Department maintains records on all desktop systems.</w:t>
      </w:r>
      <w:r w:rsidRPr="00AA439E">
        <w:rPr>
          <w:rFonts w:ascii="Arial" w:hAnsi="Arial" w:cs="Arial"/>
          <w:sz w:val="20"/>
          <w:szCs w:val="20"/>
          <w:u w:val="single"/>
        </w:rPr>
        <w:tab/>
      </w:r>
    </w:p>
    <w:p w:rsidR="00DF2A8C" w:rsidRPr="00AA439E" w:rsidRDefault="00DF2A8C" w:rsidP="00DF2A8C">
      <w:pPr>
        <w:tabs>
          <w:tab w:val="left" w:pos="648"/>
          <w:tab w:val="left" w:pos="8856"/>
        </w:tabs>
        <w:spacing w:before="240"/>
        <w:rPr>
          <w:rFonts w:ascii="Arial" w:hAnsi="Arial" w:cs="Arial"/>
          <w:sz w:val="20"/>
          <w:szCs w:val="20"/>
        </w:rPr>
      </w:pPr>
      <w:r w:rsidRPr="00AA439E">
        <w:rPr>
          <w:rFonts w:ascii="Arial" w:hAnsi="Arial" w:cs="Arial"/>
          <w:sz w:val="20"/>
          <w:szCs w:val="20"/>
        </w:rPr>
        <w:tab/>
      </w:r>
      <w:r w:rsidRPr="00AA439E">
        <w:rPr>
          <w:rFonts w:ascii="Arial" w:hAnsi="Arial" w:cs="Arial"/>
          <w:sz w:val="20"/>
          <w:szCs w:val="20"/>
          <w:u w:val="single"/>
        </w:rPr>
        <w:tab/>
      </w:r>
    </w:p>
    <w:p w:rsidR="00A32104" w:rsidRDefault="00DF2A8C" w:rsidP="00DF2A8C">
      <w:pPr>
        <w:tabs>
          <w:tab w:val="left" w:pos="648"/>
          <w:tab w:val="left" w:pos="8856"/>
        </w:tabs>
        <w:spacing w:before="240" w:line="200" w:lineRule="exact"/>
        <w:rPr>
          <w:rFonts w:ascii="Arial" w:hAnsi="Arial" w:cs="Arial"/>
          <w:sz w:val="20"/>
          <w:szCs w:val="20"/>
          <w:u w:val="single"/>
        </w:rPr>
      </w:pPr>
      <w:r w:rsidRPr="00AA439E">
        <w:rPr>
          <w:rFonts w:ascii="Arial" w:hAnsi="Arial" w:cs="Arial"/>
          <w:sz w:val="20"/>
          <w:szCs w:val="20"/>
        </w:rPr>
        <w:tab/>
      </w:r>
      <w:r w:rsidRPr="00AA439E">
        <w:rPr>
          <w:rFonts w:ascii="Arial" w:hAnsi="Arial" w:cs="Arial"/>
          <w:sz w:val="20"/>
          <w:szCs w:val="20"/>
          <w:u w:val="single"/>
        </w:rPr>
        <w:tab/>
      </w:r>
    </w:p>
    <w:p w:rsidR="001308DB" w:rsidRPr="00AA439E" w:rsidRDefault="001308DB" w:rsidP="00DF2A8C">
      <w:pPr>
        <w:tabs>
          <w:tab w:val="left" w:pos="648"/>
          <w:tab w:val="left" w:pos="8856"/>
        </w:tabs>
        <w:spacing w:before="240" w:line="200" w:lineRule="exact"/>
        <w:rPr>
          <w:rFonts w:ascii="Arial" w:hAnsi="Arial" w:cs="Arial"/>
          <w:sz w:val="20"/>
          <w:szCs w:val="20"/>
          <w:u w:val="single"/>
        </w:rPr>
      </w:pPr>
    </w:p>
    <w:p w:rsidR="00A32104" w:rsidRPr="00AA439E" w:rsidRDefault="00A32104" w:rsidP="001308DB">
      <w:pPr>
        <w:pStyle w:val="BodyText"/>
        <w:tabs>
          <w:tab w:val="left" w:pos="720"/>
          <w:tab w:val="left" w:pos="1440"/>
          <w:tab w:val="left" w:pos="2160"/>
          <w:tab w:val="left" w:pos="2880"/>
          <w:tab w:val="left" w:pos="3600"/>
        </w:tabs>
        <w:rPr>
          <w:rFonts w:ascii="Arial" w:hAnsi="Arial" w:cs="Arial"/>
          <w:color w:val="auto"/>
        </w:rPr>
      </w:pPr>
    </w:p>
    <w:p w:rsidR="00A32104" w:rsidRPr="00AA439E" w:rsidRDefault="00A32104">
      <w:pPr>
        <w:pStyle w:val="Heading2"/>
        <w:rPr>
          <w:rFonts w:ascii="Arial" w:hAnsi="Arial" w:cs="Arial"/>
          <w:sz w:val="20"/>
        </w:rPr>
        <w:sectPr w:rsidR="00A32104" w:rsidRPr="00AA439E">
          <w:pgSz w:w="12240" w:h="15840"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18" w:name="_Appendix_I_-"/>
      <w:bookmarkStart w:id="219" w:name="_Toc122017393"/>
      <w:bookmarkStart w:id="220" w:name="_Toc122017770"/>
      <w:bookmarkStart w:id="221" w:name="_Toc182790744"/>
      <w:bookmarkEnd w:id="218"/>
      <w:r w:rsidRPr="00AA439E">
        <w:rPr>
          <w:rFonts w:ascii="Arial" w:hAnsi="Arial" w:cs="Arial"/>
          <w:bCs/>
          <w:sz w:val="22"/>
        </w:rPr>
        <w:lastRenderedPageBreak/>
        <w:t xml:space="preserve">Appendix I </w:t>
      </w:r>
      <w:bookmarkEnd w:id="219"/>
      <w:bookmarkEnd w:id="220"/>
      <w:r w:rsidR="00657059" w:rsidRPr="00AA439E">
        <w:rPr>
          <w:rFonts w:ascii="Arial" w:hAnsi="Arial" w:cs="Arial"/>
          <w:bCs/>
          <w:sz w:val="22"/>
        </w:rPr>
        <w:t xml:space="preserve">- </w:t>
      </w:r>
      <w:r w:rsidR="00B93AF4" w:rsidRPr="00AA439E">
        <w:rPr>
          <w:rFonts w:ascii="Arial" w:hAnsi="Arial" w:cs="Arial"/>
          <w:bCs/>
          <w:sz w:val="22"/>
        </w:rPr>
        <w:t>Computer System Reports</w:t>
      </w:r>
      <w:bookmarkEnd w:id="221"/>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3600"/>
        <w:gridCol w:w="1440"/>
        <w:gridCol w:w="1440"/>
      </w:tblGrid>
      <w:tr w:rsidR="006B231A" w:rsidRPr="00AA439E">
        <w:tc>
          <w:tcPr>
            <w:tcW w:w="2880" w:type="dxa"/>
            <w:tcBorders>
              <w:top w:val="single" w:sz="12" w:space="0" w:color="auto"/>
              <w:left w:val="single" w:sz="12"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p>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Report Name</w:t>
            </w:r>
          </w:p>
        </w:tc>
        <w:tc>
          <w:tcPr>
            <w:tcW w:w="3600" w:type="dxa"/>
            <w:tcBorders>
              <w:top w:val="single" w:sz="12" w:space="0" w:color="auto"/>
              <w:left w:val="single" w:sz="6"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p>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Report Description</w:t>
            </w:r>
          </w:p>
        </w:tc>
        <w:tc>
          <w:tcPr>
            <w:tcW w:w="1440" w:type="dxa"/>
            <w:tcBorders>
              <w:top w:val="single" w:sz="12" w:space="0" w:color="auto"/>
              <w:left w:val="single" w:sz="6" w:space="0" w:color="auto"/>
              <w:bottom w:val="single" w:sz="6" w:space="0" w:color="auto"/>
              <w:right w:val="single" w:sz="6"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System Produced From</w:t>
            </w:r>
          </w:p>
        </w:tc>
        <w:tc>
          <w:tcPr>
            <w:tcW w:w="1440" w:type="dxa"/>
            <w:tcBorders>
              <w:top w:val="single" w:sz="12" w:space="0" w:color="auto"/>
              <w:left w:val="single" w:sz="6" w:space="0" w:color="auto"/>
              <w:bottom w:val="single" w:sz="6" w:space="0" w:color="auto"/>
              <w:right w:val="single" w:sz="12" w:space="0" w:color="auto"/>
            </w:tcBorders>
            <w:shd w:val="clear" w:color="auto" w:fill="666699"/>
          </w:tcPr>
          <w:p w:rsidR="006B231A" w:rsidRPr="00AA439E" w:rsidRDefault="006B231A" w:rsidP="003B5997">
            <w:pPr>
              <w:pStyle w:val="BodyText"/>
              <w:tabs>
                <w:tab w:val="left" w:pos="720"/>
                <w:tab w:val="left" w:pos="1440"/>
                <w:tab w:val="left" w:pos="2160"/>
                <w:tab w:val="left" w:pos="2880"/>
                <w:tab w:val="left" w:pos="3600"/>
              </w:tabs>
              <w:jc w:val="center"/>
              <w:rPr>
                <w:rFonts w:ascii="Arial" w:hAnsi="Arial" w:cs="Arial"/>
                <w:b/>
                <w:color w:val="FFFFFF"/>
              </w:rPr>
            </w:pPr>
            <w:r w:rsidRPr="00AA439E">
              <w:rPr>
                <w:rFonts w:ascii="Arial" w:hAnsi="Arial" w:cs="Arial"/>
                <w:b/>
                <w:color w:val="FFFFFF"/>
              </w:rPr>
              <w:t>Alternate Sources of Report or Information</w:t>
            </w: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No special computer reports required.</w:t>
            </w: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r w:rsidR="006B231A" w:rsidRPr="00AA439E">
        <w:tc>
          <w:tcPr>
            <w:tcW w:w="2880" w:type="dxa"/>
            <w:tcBorders>
              <w:top w:val="single" w:sz="6" w:space="0" w:color="auto"/>
              <w:left w:val="single" w:sz="12"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6B231A" w:rsidRPr="00AA439E" w:rsidRDefault="006B231A" w:rsidP="006B231A">
            <w:pPr>
              <w:pStyle w:val="BodyText"/>
              <w:tabs>
                <w:tab w:val="left" w:pos="720"/>
                <w:tab w:val="left" w:pos="1440"/>
                <w:tab w:val="left" w:pos="2160"/>
                <w:tab w:val="left" w:pos="2880"/>
                <w:tab w:val="left" w:pos="3600"/>
              </w:tabs>
              <w:jc w:val="both"/>
              <w:rPr>
                <w:rFonts w:ascii="Arial" w:hAnsi="Arial" w:cs="Arial"/>
              </w:rPr>
            </w:pPr>
          </w:p>
        </w:tc>
      </w:tr>
    </w:tbl>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pPr>
    </w:p>
    <w:p w:rsidR="001842B9" w:rsidRPr="00AA439E" w:rsidRDefault="001842B9" w:rsidP="001308DB">
      <w:pPr>
        <w:pStyle w:val="Heading2"/>
        <w:jc w:val="left"/>
        <w:rPr>
          <w:rFonts w:ascii="Arial" w:hAnsi="Arial" w:cs="Arial"/>
          <w:bCs/>
          <w:sz w:val="22"/>
        </w:rPr>
      </w:pPr>
      <w:bookmarkStart w:id="222" w:name="_Appendix_J_-"/>
      <w:bookmarkEnd w:id="222"/>
      <w:r w:rsidRPr="00AA439E">
        <w:rPr>
          <w:rFonts w:ascii="Arial" w:hAnsi="Arial" w:cs="Arial"/>
          <w:sz w:val="22"/>
          <w:szCs w:val="22"/>
        </w:rPr>
        <w:br w:type="page"/>
      </w:r>
      <w:bookmarkStart w:id="223" w:name="_Toc122017394"/>
      <w:bookmarkStart w:id="224" w:name="_Toc122017771"/>
      <w:bookmarkStart w:id="225" w:name="_Toc182790745"/>
      <w:r w:rsidRPr="00AA439E">
        <w:rPr>
          <w:rFonts w:ascii="Arial" w:hAnsi="Arial" w:cs="Arial"/>
          <w:bCs/>
          <w:sz w:val="22"/>
        </w:rPr>
        <w:lastRenderedPageBreak/>
        <w:t xml:space="preserve">Appendix J - </w:t>
      </w:r>
      <w:r w:rsidR="00712E71" w:rsidRPr="00AA439E">
        <w:rPr>
          <w:rFonts w:ascii="Arial" w:hAnsi="Arial" w:cs="Arial"/>
          <w:bCs/>
          <w:sz w:val="22"/>
        </w:rPr>
        <w:t>Critical Software Resources</w:t>
      </w:r>
      <w:bookmarkEnd w:id="223"/>
      <w:bookmarkEnd w:id="224"/>
      <w:bookmarkEnd w:id="225"/>
    </w:p>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880"/>
        <w:gridCol w:w="3600"/>
        <w:gridCol w:w="1440"/>
        <w:gridCol w:w="1440"/>
      </w:tblGrid>
      <w:tr w:rsidR="003B5997" w:rsidRPr="00AA439E">
        <w:trPr>
          <w:jc w:val="center"/>
        </w:trPr>
        <w:tc>
          <w:tcPr>
            <w:tcW w:w="2880" w:type="dxa"/>
            <w:tcBorders>
              <w:top w:val="single" w:sz="12" w:space="0" w:color="auto"/>
              <w:left w:val="single" w:sz="12"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Software Application</w:t>
            </w:r>
          </w:p>
        </w:tc>
        <w:tc>
          <w:tcPr>
            <w:tcW w:w="3600" w:type="dxa"/>
            <w:tcBorders>
              <w:top w:val="single" w:sz="12" w:space="0" w:color="auto"/>
              <w:left w:val="single" w:sz="6"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Publisher or Vendor</w:t>
            </w:r>
          </w:p>
        </w:tc>
        <w:tc>
          <w:tcPr>
            <w:tcW w:w="1440" w:type="dxa"/>
            <w:tcBorders>
              <w:top w:val="single" w:sz="12" w:space="0" w:color="auto"/>
              <w:left w:val="single" w:sz="6" w:space="0" w:color="auto"/>
              <w:bottom w:val="single" w:sz="6" w:space="0" w:color="auto"/>
              <w:right w:val="single" w:sz="6"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Platform</w:t>
            </w:r>
          </w:p>
        </w:tc>
        <w:tc>
          <w:tcPr>
            <w:tcW w:w="1440" w:type="dxa"/>
            <w:tcBorders>
              <w:top w:val="single" w:sz="12" w:space="0" w:color="auto"/>
              <w:left w:val="single" w:sz="6" w:space="0" w:color="auto"/>
              <w:bottom w:val="single" w:sz="6" w:space="0" w:color="auto"/>
              <w:right w:val="single" w:sz="12" w:space="0" w:color="auto"/>
            </w:tcBorders>
            <w:shd w:val="clear" w:color="auto" w:fill="666699"/>
            <w:vAlign w:val="center"/>
          </w:tcPr>
          <w:p w:rsidR="003B5997" w:rsidRPr="00AA439E" w:rsidRDefault="003B5997" w:rsidP="00810B82">
            <w:pPr>
              <w:pStyle w:val="chart"/>
              <w:spacing w:before="120" w:after="120"/>
              <w:rPr>
                <w:rFonts w:ascii="Arial" w:hAnsi="Arial" w:cs="Arial"/>
                <w:color w:val="FFFFFF"/>
              </w:rPr>
            </w:pPr>
            <w:r w:rsidRPr="00AA439E">
              <w:rPr>
                <w:rFonts w:ascii="Arial" w:hAnsi="Arial" w:cs="Arial"/>
                <w:color w:val="FFFFFF"/>
              </w:rPr>
              <w:t>Recovery Criticality</w:t>
            </w: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r w:rsidR="001842B9" w:rsidRPr="00AA439E">
        <w:trPr>
          <w:jc w:val="center"/>
        </w:trPr>
        <w:tc>
          <w:tcPr>
            <w:tcW w:w="2880" w:type="dxa"/>
            <w:tcBorders>
              <w:top w:val="single" w:sz="6" w:space="0" w:color="auto"/>
              <w:left w:val="single" w:sz="12"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360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6"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c>
          <w:tcPr>
            <w:tcW w:w="1440" w:type="dxa"/>
            <w:tcBorders>
              <w:top w:val="single" w:sz="6" w:space="0" w:color="auto"/>
              <w:left w:val="single" w:sz="6" w:space="0" w:color="auto"/>
              <w:bottom w:val="single" w:sz="6" w:space="0" w:color="auto"/>
              <w:right w:val="single" w:sz="12" w:space="0" w:color="auto"/>
            </w:tcBorders>
          </w:tcPr>
          <w:p w:rsidR="001842B9" w:rsidRPr="00AA439E" w:rsidRDefault="001842B9" w:rsidP="00492E6E">
            <w:pPr>
              <w:pStyle w:val="BodyText"/>
              <w:tabs>
                <w:tab w:val="left" w:pos="720"/>
                <w:tab w:val="left" w:pos="1440"/>
                <w:tab w:val="left" w:pos="2160"/>
                <w:tab w:val="left" w:pos="2880"/>
                <w:tab w:val="left" w:pos="3600"/>
              </w:tabs>
              <w:jc w:val="both"/>
              <w:rPr>
                <w:rFonts w:ascii="Arial" w:hAnsi="Arial" w:cs="Arial"/>
              </w:rPr>
            </w:pPr>
          </w:p>
        </w:tc>
      </w:tr>
    </w:tbl>
    <w:p w:rsidR="001842B9" w:rsidRPr="00AA439E" w:rsidRDefault="001842B9" w:rsidP="001842B9">
      <w:pPr>
        <w:pStyle w:val="BodyText"/>
        <w:tabs>
          <w:tab w:val="left" w:pos="720"/>
          <w:tab w:val="left" w:pos="1440"/>
          <w:tab w:val="left" w:pos="2160"/>
          <w:tab w:val="left" w:pos="2880"/>
          <w:tab w:val="left" w:pos="3600"/>
        </w:tabs>
        <w:rPr>
          <w:rFonts w:ascii="Arial" w:hAnsi="Arial" w:cs="Arial"/>
          <w:b/>
          <w:bCs/>
          <w:i/>
          <w:iCs/>
          <w:sz w:val="24"/>
          <w:szCs w:val="24"/>
        </w:rPr>
      </w:pPr>
    </w:p>
    <w:p w:rsidR="001842B9" w:rsidRPr="00AA439E" w:rsidRDefault="001842B9" w:rsidP="001308DB">
      <w:pPr>
        <w:pStyle w:val="Heading2"/>
        <w:jc w:val="left"/>
        <w:rPr>
          <w:rFonts w:ascii="Arial" w:hAnsi="Arial" w:cs="Arial"/>
          <w:bCs/>
          <w:sz w:val="22"/>
          <w:szCs w:val="24"/>
        </w:rPr>
      </w:pPr>
      <w:bookmarkStart w:id="226" w:name="_Appendix_K_-"/>
      <w:bookmarkEnd w:id="226"/>
      <w:r w:rsidRPr="00AA439E">
        <w:rPr>
          <w:rFonts w:ascii="Arial" w:hAnsi="Arial" w:cs="Arial"/>
          <w:i/>
          <w:iCs/>
          <w:sz w:val="24"/>
          <w:szCs w:val="24"/>
        </w:rPr>
        <w:br w:type="page"/>
      </w:r>
      <w:bookmarkStart w:id="227" w:name="_Toc122017395"/>
      <w:bookmarkStart w:id="228" w:name="_Toc122017772"/>
      <w:bookmarkStart w:id="229" w:name="_Toc182790746"/>
      <w:r w:rsidRPr="00AA439E">
        <w:rPr>
          <w:rFonts w:ascii="Arial" w:hAnsi="Arial" w:cs="Arial"/>
          <w:bCs/>
          <w:sz w:val="22"/>
        </w:rPr>
        <w:lastRenderedPageBreak/>
        <w:t>Appendix K - Alternate Site Transportation Information</w:t>
      </w:r>
      <w:bookmarkEnd w:id="227"/>
      <w:bookmarkEnd w:id="228"/>
      <w:bookmarkEnd w:id="229"/>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Employees will be notified (by team members), if a disaster is declared, as to the location and when to report.  Since recovery site is local, transportation to the work location is up to the employee unless directed otherwise.  Directions will be supplied at the time of notification, if necessary.</w:t>
      </w:r>
    </w:p>
    <w:p w:rsidR="001842B9" w:rsidRPr="00AA439E" w:rsidRDefault="001842B9" w:rsidP="001308DB">
      <w:pPr>
        <w:pStyle w:val="Heading2"/>
        <w:jc w:val="left"/>
        <w:rPr>
          <w:rFonts w:ascii="Arial" w:hAnsi="Arial" w:cs="Arial"/>
          <w:bCs/>
          <w:sz w:val="22"/>
          <w:lang w:val="fr-FR"/>
        </w:rPr>
      </w:pPr>
      <w:bookmarkStart w:id="230" w:name="_Appendix_L_-"/>
      <w:bookmarkEnd w:id="230"/>
      <w:r w:rsidRPr="00AA439E">
        <w:rPr>
          <w:rFonts w:ascii="Arial" w:hAnsi="Arial" w:cs="Arial"/>
          <w:sz w:val="36"/>
          <w:szCs w:val="36"/>
          <w:lang w:val="fr-FR"/>
        </w:rPr>
        <w:br w:type="page"/>
      </w:r>
      <w:bookmarkStart w:id="231" w:name="_Toc122017396"/>
      <w:bookmarkStart w:id="232" w:name="_Toc122017773"/>
      <w:bookmarkStart w:id="233" w:name="_Toc182790747"/>
      <w:r w:rsidRPr="00AA439E">
        <w:rPr>
          <w:rFonts w:ascii="Arial" w:hAnsi="Arial" w:cs="Arial"/>
          <w:bCs/>
          <w:sz w:val="22"/>
          <w:lang w:val="fr-FR"/>
        </w:rPr>
        <w:lastRenderedPageBreak/>
        <w:t>Appendix L - Alternate Site Accommodations Information</w:t>
      </w:r>
      <w:bookmarkEnd w:id="231"/>
      <w:bookmarkEnd w:id="232"/>
      <w:bookmarkEnd w:id="233"/>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lang w:val="fr-FR"/>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rPr>
      </w:pPr>
      <w:r w:rsidRPr="00AA439E">
        <w:rPr>
          <w:rFonts w:ascii="Arial" w:hAnsi="Arial" w:cs="Arial"/>
        </w:rPr>
        <w:t>Should alternate site accommodations be required team members will be notified.  Employees will be contacted (by team members), if a disaster is declared, as to the location and where to go.  Since accommodations are local, transportation to the work location is up to the employee unless directed otherwise.  Directions will be supplied at the time of notification, if necessary.</w:t>
      </w: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pPr>
    </w:p>
    <w:p w:rsidR="001842B9" w:rsidRPr="00AA439E" w:rsidRDefault="001842B9" w:rsidP="001842B9">
      <w:pPr>
        <w:pStyle w:val="BodyText"/>
        <w:tabs>
          <w:tab w:val="left" w:pos="720"/>
          <w:tab w:val="left" w:pos="1440"/>
          <w:tab w:val="left" w:pos="2160"/>
          <w:tab w:val="left" w:pos="2880"/>
          <w:tab w:val="left" w:pos="3600"/>
        </w:tabs>
        <w:rPr>
          <w:rFonts w:ascii="Arial" w:hAnsi="Arial" w:cs="Arial"/>
          <w:sz w:val="22"/>
          <w:szCs w:val="22"/>
        </w:rPr>
        <w:sectPr w:rsidR="001842B9" w:rsidRPr="00AA439E" w:rsidSect="00CA3674">
          <w:pgSz w:w="12240" w:h="15840"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34" w:name="_Appendix_M_-"/>
      <w:bookmarkStart w:id="235" w:name="_Toc122017397"/>
      <w:bookmarkStart w:id="236" w:name="_Toc122017774"/>
      <w:bookmarkStart w:id="237" w:name="_Toc182790748"/>
      <w:bookmarkEnd w:id="234"/>
      <w:r w:rsidRPr="00AA439E">
        <w:rPr>
          <w:rFonts w:ascii="Arial" w:hAnsi="Arial" w:cs="Arial"/>
          <w:bCs/>
          <w:sz w:val="22"/>
        </w:rPr>
        <w:lastRenderedPageBreak/>
        <w:t>Appendix M - Severity Impact Assessments</w:t>
      </w:r>
      <w:bookmarkEnd w:id="235"/>
      <w:bookmarkEnd w:id="236"/>
      <w:bookmarkEnd w:id="237"/>
    </w:p>
    <w:p w:rsidR="001842B9" w:rsidRPr="00AA439E" w:rsidRDefault="000E6631" w:rsidP="001842B9">
      <w:pPr>
        <w:pStyle w:val="TableofFigures"/>
        <w:jc w:val="center"/>
        <w:rPr>
          <w:rFonts w:ascii="Arial" w:hAnsi="Arial" w:cs="Arial"/>
          <w:b/>
          <w:bCs/>
          <w:i/>
          <w:iCs/>
          <w:sz w:val="22"/>
          <w:szCs w:val="22"/>
        </w:rPr>
      </w:pPr>
      <w:r w:rsidRPr="00AA439E">
        <w:rPr>
          <w:rFonts w:ascii="Arial" w:hAnsi="Arial" w:cs="Arial"/>
          <w:b/>
          <w:bCs/>
          <w:sz w:val="22"/>
          <w:szCs w:val="22"/>
        </w:rPr>
        <w:t>&lt;Department Name&gt;</w:t>
      </w:r>
    </w:p>
    <w:p w:rsidR="001842B9" w:rsidRPr="00AA439E" w:rsidRDefault="001842B9" w:rsidP="001842B9">
      <w:pPr>
        <w:jc w:val="center"/>
        <w:rPr>
          <w:rFonts w:ascii="Arial" w:hAnsi="Arial" w:cs="Arial"/>
          <w:i/>
          <w:iCs/>
        </w:rPr>
      </w:pPr>
    </w:p>
    <w:tbl>
      <w:tblPr>
        <w:tblW w:w="12347" w:type="dxa"/>
        <w:jc w:val="center"/>
        <w:tblCellMar>
          <w:left w:w="0" w:type="dxa"/>
          <w:right w:w="0" w:type="dxa"/>
        </w:tblCellMar>
        <w:tblLook w:val="0000"/>
      </w:tblPr>
      <w:tblGrid>
        <w:gridCol w:w="307"/>
        <w:gridCol w:w="4508"/>
        <w:gridCol w:w="1120"/>
        <w:gridCol w:w="1120"/>
        <w:gridCol w:w="1336"/>
        <w:gridCol w:w="1049"/>
        <w:gridCol w:w="1473"/>
        <w:gridCol w:w="1434"/>
      </w:tblGrid>
      <w:tr w:rsidR="001842B9" w:rsidRPr="00AA439E">
        <w:trPr>
          <w:trHeight w:val="300"/>
          <w:jc w:val="center"/>
        </w:trPr>
        <w:tc>
          <w:tcPr>
            <w:tcW w:w="307"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c>
          <w:tcPr>
            <w:tcW w:w="4508"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c>
          <w:tcPr>
            <w:tcW w:w="6098" w:type="dxa"/>
            <w:gridSpan w:val="5"/>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b/>
                <w:bCs/>
                <w:color w:val="FFFFFF"/>
              </w:rPr>
            </w:pPr>
            <w:r w:rsidRPr="00AA439E">
              <w:rPr>
                <w:rFonts w:ascii="Arial" w:hAnsi="Arial" w:cs="Arial"/>
                <w:b/>
                <w:bCs/>
                <w:color w:val="FFFFFF"/>
              </w:rPr>
              <w:t xml:space="preserve">                  Severity of Impact</w:t>
            </w:r>
            <w:r w:rsidRPr="00AA439E">
              <w:rPr>
                <w:rFonts w:ascii="Arial" w:hAnsi="Arial" w:cs="Arial"/>
                <w:color w:val="FFFFFF"/>
              </w:rPr>
              <w:t xml:space="preserve"> </w:t>
            </w:r>
          </w:p>
        </w:tc>
        <w:tc>
          <w:tcPr>
            <w:tcW w:w="1434" w:type="dxa"/>
            <w:tcBorders>
              <w:top w:val="nil"/>
              <w:left w:val="nil"/>
              <w:bottom w:val="single" w:sz="4" w:space="0" w:color="auto"/>
              <w:right w:val="nil"/>
            </w:tcBorders>
            <w:shd w:val="clear" w:color="auto" w:fill="666699"/>
            <w:noWrap/>
            <w:tcMar>
              <w:top w:w="20" w:type="dxa"/>
              <w:left w:w="20" w:type="dxa"/>
              <w:bottom w:w="0" w:type="dxa"/>
              <w:right w:w="20" w:type="dxa"/>
            </w:tcMar>
            <w:vAlign w:val="bottom"/>
          </w:tcPr>
          <w:p w:rsidR="001842B9" w:rsidRPr="00AA439E" w:rsidRDefault="001842B9" w:rsidP="00492E6E">
            <w:pPr>
              <w:rPr>
                <w:rFonts w:ascii="Arial" w:hAnsi="Arial" w:cs="Arial"/>
                <w:color w:val="FFFFFF"/>
              </w:rPr>
            </w:pPr>
          </w:p>
        </w:tc>
      </w:tr>
      <w:tr w:rsidR="0078031B" w:rsidRPr="00AA439E">
        <w:trPr>
          <w:trHeight w:val="24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color w:val="FFFFFF"/>
              </w:rPr>
            </w:pPr>
          </w:p>
        </w:tc>
        <w:tc>
          <w:tcPr>
            <w:tcW w:w="2240" w:type="dxa"/>
            <w:gridSpan w:val="2"/>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b/>
                <w:bCs/>
                <w:i/>
                <w:iCs/>
                <w:color w:val="FFFFFF"/>
              </w:rPr>
            </w:pPr>
            <w:r w:rsidRPr="00AA439E">
              <w:rPr>
                <w:rFonts w:ascii="Arial" w:hAnsi="Arial" w:cs="Arial"/>
                <w:b/>
                <w:bCs/>
                <w:i/>
                <w:iCs/>
                <w:color w:val="FFFFFF"/>
              </w:rPr>
              <w:t>Least ------&gt;</w:t>
            </w:r>
          </w:p>
        </w:tc>
        <w:tc>
          <w:tcPr>
            <w:tcW w:w="1336"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jc w:val="center"/>
              <w:rPr>
                <w:rFonts w:ascii="Arial" w:hAnsi="Arial" w:cs="Arial"/>
                <w:b/>
                <w:bCs/>
                <w:i/>
                <w:iCs/>
                <w:color w:val="FFFFFF"/>
              </w:rPr>
            </w:pPr>
            <w:r w:rsidRPr="00AA439E">
              <w:rPr>
                <w:rFonts w:ascii="Arial" w:hAnsi="Arial" w:cs="Arial"/>
                <w:b/>
                <w:bCs/>
                <w:i/>
                <w:iCs/>
                <w:color w:val="FFFFFF"/>
              </w:rPr>
              <w:t>to ------&gt;</w:t>
            </w:r>
          </w:p>
        </w:tc>
        <w:tc>
          <w:tcPr>
            <w:tcW w:w="1049"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color w:val="FFFFFF"/>
              </w:rPr>
            </w:pPr>
          </w:p>
        </w:tc>
        <w:tc>
          <w:tcPr>
            <w:tcW w:w="1473" w:type="dxa"/>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rPr>
                <w:rFonts w:ascii="Arial" w:hAnsi="Arial" w:cs="Arial"/>
                <w:b/>
                <w:bCs/>
                <w:i/>
                <w:iCs/>
                <w:color w:val="FFFFFF"/>
              </w:rPr>
            </w:pPr>
            <w:r w:rsidRPr="00AA439E">
              <w:rPr>
                <w:rFonts w:ascii="Arial" w:hAnsi="Arial" w:cs="Arial"/>
                <w:b/>
                <w:bCs/>
                <w:i/>
                <w:iCs/>
                <w:color w:val="FFFFFF"/>
              </w:rPr>
              <w:t>Greatest</w:t>
            </w:r>
          </w:p>
        </w:tc>
        <w:tc>
          <w:tcPr>
            <w:tcW w:w="0" w:type="auto"/>
            <w:tcBorders>
              <w:top w:val="single" w:sz="4" w:space="0" w:color="auto"/>
              <w:left w:val="single" w:sz="4" w:space="0" w:color="auto"/>
              <w:bottom w:val="single" w:sz="4" w:space="0" w:color="auto"/>
              <w:right w:val="single" w:sz="4" w:space="0" w:color="auto"/>
            </w:tcBorders>
            <w:shd w:val="clear" w:color="auto" w:fill="666699"/>
            <w:noWrap/>
            <w:tcMar>
              <w:top w:w="20" w:type="dxa"/>
              <w:left w:w="20" w:type="dxa"/>
              <w:bottom w:w="0" w:type="dxa"/>
              <w:right w:w="20" w:type="dxa"/>
            </w:tcMar>
            <w:vAlign w:val="bottom"/>
          </w:tcPr>
          <w:p w:rsidR="0078031B" w:rsidRPr="00AA439E" w:rsidRDefault="0078031B" w:rsidP="00492E6E">
            <w:pPr>
              <w:jc w:val="center"/>
              <w:rPr>
                <w:rFonts w:ascii="Arial" w:hAnsi="Arial" w:cs="Arial"/>
                <w:b/>
                <w:bCs/>
                <w:color w:val="FFFFFF"/>
              </w:rPr>
            </w:pPr>
            <w:r w:rsidRPr="00AA439E">
              <w:rPr>
                <w:rFonts w:ascii="Arial" w:hAnsi="Arial" w:cs="Arial"/>
                <w:b/>
                <w:bCs/>
                <w:color w:val="FFFFFF"/>
              </w:rPr>
              <w:t>Comments</w:t>
            </w:r>
          </w:p>
        </w:tc>
      </w:tr>
      <w:tr w:rsidR="001842B9"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1842B9" w:rsidRPr="00AA439E" w:rsidRDefault="001842B9" w:rsidP="00492E6E">
            <w:pPr>
              <w:rPr>
                <w:rFonts w:ascii="Arial" w:hAnsi="Arial" w:cs="Arial"/>
              </w:rPr>
            </w:pP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rPr>
                <w:rFonts w:ascii="Arial" w:hAnsi="Arial" w:cs="Arial"/>
                <w:b/>
                <w:bCs/>
              </w:rPr>
            </w:pPr>
            <w:r w:rsidRPr="00AA439E">
              <w:rPr>
                <w:rFonts w:ascii="Arial" w:hAnsi="Arial" w:cs="Arial"/>
                <w:b/>
                <w:bCs/>
              </w:rPr>
              <w:t xml:space="preserve">Impact Area </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1</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2</w:t>
            </w: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3</w:t>
            </w: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4</w:t>
            </w: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1842B9" w:rsidRPr="00AA439E" w:rsidRDefault="001842B9" w:rsidP="00492E6E">
            <w:pPr>
              <w:jc w:val="center"/>
              <w:rPr>
                <w:rFonts w:ascii="Arial" w:hAnsi="Arial" w:cs="Arial"/>
                <w:b/>
                <w:bCs/>
              </w:rPr>
            </w:pPr>
            <w:r w:rsidRPr="00AA439E">
              <w:rPr>
                <w:rFonts w:ascii="Arial" w:hAnsi="Arial" w:cs="Arial"/>
                <w:b/>
                <w:bCs/>
              </w:rPr>
              <w:t>5</w:t>
            </w: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tcPr>
          <w:p w:rsidR="001842B9" w:rsidRPr="00AA439E" w:rsidRDefault="001842B9" w:rsidP="00492E6E">
            <w:pPr>
              <w:rPr>
                <w:rFonts w:ascii="Arial" w:hAnsi="Arial" w:cs="Arial"/>
              </w:rPr>
            </w:pPr>
            <w:r w:rsidRPr="00AA439E">
              <w:rPr>
                <w:rFonts w:ascii="Arial" w:hAnsi="Arial" w:cs="Arial"/>
              </w:rPr>
              <w:t> </w:t>
            </w: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Cash Flow Interruption</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2</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Inoperative Billing Systems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3</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Inoperative Financial Controls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4</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Loss of Customers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5</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 xml:space="preserve">Financial Reporting (Banks, </w:t>
            </w:r>
            <w:r w:rsidR="00D12DD1">
              <w:rPr>
                <w:rFonts w:ascii="Arial" w:hAnsi="Arial" w:cs="Arial"/>
                <w:b/>
                <w:bCs/>
                <w:sz w:val="20"/>
                <w:szCs w:val="20"/>
              </w:rPr>
              <w:t>IRS</w:t>
            </w:r>
            <w:r w:rsidRPr="00AA439E">
              <w:rPr>
                <w:rFonts w:ascii="Arial" w:hAnsi="Arial" w:cs="Arial"/>
                <w:b/>
                <w:bCs/>
                <w:sz w:val="20"/>
                <w:szCs w:val="20"/>
              </w:rPr>
              <w:t>, etc.)</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6</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Increases in Liability</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7</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Loss of Public Image</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8</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0E6631" w:rsidP="006B231A">
            <w:pPr>
              <w:rPr>
                <w:rFonts w:ascii="Arial" w:hAnsi="Arial" w:cs="Arial"/>
                <w:b/>
                <w:bCs/>
                <w:sz w:val="20"/>
                <w:szCs w:val="20"/>
              </w:rPr>
            </w:pPr>
            <w:r w:rsidRPr="00AA439E">
              <w:rPr>
                <w:rFonts w:ascii="Arial" w:hAnsi="Arial" w:cs="Arial"/>
                <w:b/>
                <w:bCs/>
                <w:sz w:val="20"/>
                <w:szCs w:val="20"/>
              </w:rPr>
              <w:t>&lt;Department Name&gt;</w:t>
            </w:r>
            <w:r w:rsidR="006B231A" w:rsidRPr="00AA439E">
              <w:rPr>
                <w:rFonts w:ascii="Arial" w:hAnsi="Arial" w:cs="Arial"/>
                <w:b/>
                <w:bCs/>
                <w:sz w:val="20"/>
                <w:szCs w:val="20"/>
              </w:rPr>
              <w:t xml:space="preserve"> and Regulatory Violations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9</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Contractual Violations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10</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Vendor Liabilities &amp; Relations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11</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 xml:space="preserve">Customer Liability &amp; Relations </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12</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Effect on Employee Morale</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r w:rsidR="006B231A" w:rsidRPr="00AA439E">
        <w:trPr>
          <w:trHeight w:val="300"/>
          <w:jc w:val="center"/>
        </w:trPr>
        <w:tc>
          <w:tcPr>
            <w:tcW w:w="0" w:type="auto"/>
            <w:tcBorders>
              <w:top w:val="single" w:sz="4" w:space="0" w:color="auto"/>
              <w:left w:val="single" w:sz="4" w:space="0" w:color="auto"/>
              <w:bottom w:val="single" w:sz="4" w:space="0" w:color="auto"/>
              <w:right w:val="nil"/>
            </w:tcBorders>
            <w:noWrap/>
            <w:tcMar>
              <w:top w:w="20" w:type="dxa"/>
              <w:left w:w="20" w:type="dxa"/>
              <w:bottom w:w="0" w:type="dxa"/>
              <w:right w:w="20" w:type="dxa"/>
            </w:tcMar>
            <w:vAlign w:val="bottom"/>
          </w:tcPr>
          <w:p w:rsidR="006B231A" w:rsidRPr="00AA439E" w:rsidRDefault="006B231A" w:rsidP="00492E6E">
            <w:pPr>
              <w:jc w:val="center"/>
              <w:rPr>
                <w:rFonts w:ascii="Arial" w:hAnsi="Arial" w:cs="Arial"/>
              </w:rPr>
            </w:pPr>
            <w:r w:rsidRPr="00AA439E">
              <w:rPr>
                <w:rFonts w:ascii="Arial" w:hAnsi="Arial" w:cs="Arial"/>
              </w:rPr>
              <w:t>13</w:t>
            </w:r>
          </w:p>
        </w:tc>
        <w:tc>
          <w:tcPr>
            <w:tcW w:w="0" w:type="auto"/>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bottom"/>
          </w:tcPr>
          <w:p w:rsidR="006B231A" w:rsidRPr="00AA439E" w:rsidRDefault="006B231A" w:rsidP="006B231A">
            <w:pPr>
              <w:rPr>
                <w:rFonts w:ascii="Arial" w:hAnsi="Arial" w:cs="Arial"/>
                <w:b/>
                <w:bCs/>
                <w:sz w:val="20"/>
                <w:szCs w:val="20"/>
              </w:rPr>
            </w:pPr>
            <w:r w:rsidRPr="00AA439E">
              <w:rPr>
                <w:rFonts w:ascii="Arial" w:hAnsi="Arial" w:cs="Arial"/>
                <w:b/>
                <w:bCs/>
                <w:sz w:val="20"/>
                <w:szCs w:val="20"/>
              </w:rPr>
              <w:t>Staff Resignations</w:t>
            </w: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120"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336"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049"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73" w:type="dxa"/>
            <w:tcBorders>
              <w:top w:val="single" w:sz="4" w:space="0" w:color="auto"/>
              <w:left w:val="single" w:sz="4" w:space="0" w:color="auto"/>
              <w:bottom w:val="single" w:sz="4" w:space="0" w:color="auto"/>
              <w:right w:val="single" w:sz="4" w:space="0" w:color="auto"/>
            </w:tcBorders>
            <w:noWrap/>
            <w:tcMar>
              <w:top w:w="20" w:type="dxa"/>
              <w:left w:w="20" w:type="dxa"/>
              <w:bottom w:w="0" w:type="dxa"/>
              <w:right w:w="20" w:type="dxa"/>
            </w:tcMar>
            <w:vAlign w:val="center"/>
          </w:tcPr>
          <w:p w:rsidR="006B231A" w:rsidRPr="0078031B" w:rsidRDefault="006B231A" w:rsidP="0078031B">
            <w:pPr>
              <w:jc w:val="center"/>
              <w:rPr>
                <w:rFonts w:ascii="Arial" w:hAnsi="Arial" w:cs="Arial"/>
                <w:b/>
                <w:bCs/>
                <w:sz w:val="20"/>
                <w:szCs w:val="20"/>
              </w:rPr>
            </w:pPr>
          </w:p>
        </w:tc>
        <w:tc>
          <w:tcPr>
            <w:tcW w:w="1434"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6B231A" w:rsidRPr="0078031B" w:rsidRDefault="006B231A" w:rsidP="0078031B">
            <w:pPr>
              <w:jc w:val="center"/>
              <w:rPr>
                <w:rFonts w:ascii="Arial" w:hAnsi="Arial" w:cs="Arial"/>
                <w:sz w:val="20"/>
                <w:szCs w:val="20"/>
              </w:rPr>
            </w:pPr>
          </w:p>
        </w:tc>
      </w:tr>
    </w:tbl>
    <w:p w:rsidR="001842B9" w:rsidRPr="00AA439E" w:rsidRDefault="001842B9" w:rsidP="001842B9">
      <w:pPr>
        <w:rPr>
          <w:rFonts w:ascii="Arial" w:hAnsi="Arial" w:cs="Arial"/>
        </w:rPr>
      </w:pPr>
    </w:p>
    <w:p w:rsidR="001842B9" w:rsidRPr="00AA439E" w:rsidRDefault="001842B9" w:rsidP="001842B9">
      <w:pPr>
        <w:pStyle w:val="BodyText"/>
        <w:tabs>
          <w:tab w:val="left" w:pos="720"/>
          <w:tab w:val="left" w:pos="1440"/>
          <w:tab w:val="left" w:pos="2160"/>
          <w:tab w:val="left" w:pos="2880"/>
          <w:tab w:val="left" w:pos="3600"/>
        </w:tabs>
        <w:jc w:val="both"/>
        <w:rPr>
          <w:rFonts w:ascii="Arial" w:hAnsi="Arial" w:cs="Arial"/>
          <w:sz w:val="22"/>
          <w:szCs w:val="22"/>
        </w:rPr>
        <w:sectPr w:rsidR="001842B9" w:rsidRPr="00AA439E" w:rsidSect="00CA3674">
          <w:headerReference w:type="default" r:id="rId20"/>
          <w:pgSz w:w="15840" w:h="12240" w:orient="landscape" w:code="1"/>
          <w:pgMar w:top="1440" w:right="1440" w:bottom="1440" w:left="1440" w:header="720" w:footer="720" w:gutter="0"/>
          <w:cols w:space="720"/>
          <w:noEndnote/>
        </w:sectPr>
      </w:pPr>
    </w:p>
    <w:p w:rsidR="001842B9" w:rsidRPr="00AA439E" w:rsidRDefault="001842B9" w:rsidP="001842B9">
      <w:pPr>
        <w:pStyle w:val="Heading2"/>
        <w:rPr>
          <w:rFonts w:ascii="Arial" w:hAnsi="Arial" w:cs="Arial"/>
          <w:bCs/>
          <w:sz w:val="22"/>
        </w:rPr>
      </w:pPr>
      <w:bookmarkStart w:id="238" w:name="_Appendix_N_-"/>
      <w:bookmarkStart w:id="239" w:name="_Appendix_O_-"/>
      <w:bookmarkStart w:id="240" w:name="_Toc122017399"/>
      <w:bookmarkStart w:id="241" w:name="_Toc122017776"/>
      <w:bookmarkStart w:id="242" w:name="_Toc182790749"/>
      <w:bookmarkEnd w:id="238"/>
      <w:bookmarkEnd w:id="239"/>
      <w:r w:rsidRPr="00AA439E">
        <w:rPr>
          <w:rFonts w:ascii="Arial" w:hAnsi="Arial" w:cs="Arial"/>
          <w:bCs/>
          <w:sz w:val="22"/>
        </w:rPr>
        <w:lastRenderedPageBreak/>
        <w:t xml:space="preserve">Appendix </w:t>
      </w:r>
      <w:r w:rsidR="00452291">
        <w:rPr>
          <w:rFonts w:ascii="Arial" w:hAnsi="Arial" w:cs="Arial"/>
          <w:bCs/>
          <w:sz w:val="22"/>
        </w:rPr>
        <w:t>N</w:t>
      </w:r>
      <w:r w:rsidRPr="00AA439E">
        <w:rPr>
          <w:rFonts w:ascii="Arial" w:hAnsi="Arial" w:cs="Arial"/>
          <w:bCs/>
          <w:sz w:val="22"/>
        </w:rPr>
        <w:t xml:space="preserve"> </w:t>
      </w:r>
      <w:r w:rsidR="00657059" w:rsidRPr="00AA439E">
        <w:rPr>
          <w:rFonts w:ascii="Arial" w:hAnsi="Arial" w:cs="Arial"/>
          <w:bCs/>
          <w:sz w:val="22"/>
        </w:rPr>
        <w:t>-</w:t>
      </w:r>
      <w:r w:rsidRPr="00AA439E">
        <w:rPr>
          <w:rFonts w:ascii="Arial" w:hAnsi="Arial" w:cs="Arial"/>
          <w:bCs/>
          <w:sz w:val="22"/>
        </w:rPr>
        <w:t xml:space="preserve"> </w:t>
      </w:r>
      <w:r w:rsidR="00B93F05" w:rsidRPr="00AA439E">
        <w:rPr>
          <w:rFonts w:ascii="Arial" w:hAnsi="Arial" w:cs="Arial"/>
          <w:bCs/>
          <w:sz w:val="22"/>
        </w:rPr>
        <w:t>&lt;</w:t>
      </w:r>
      <w:r w:rsidR="00C819EC">
        <w:rPr>
          <w:rFonts w:ascii="Arial" w:hAnsi="Arial" w:cs="Arial"/>
          <w:bCs/>
          <w:sz w:val="22"/>
        </w:rPr>
        <w:t>ORGANIZATION</w:t>
      </w:r>
      <w:r w:rsidR="00B93F05" w:rsidRPr="00AA439E">
        <w:rPr>
          <w:rFonts w:ascii="Arial" w:hAnsi="Arial" w:cs="Arial"/>
          <w:bCs/>
          <w:sz w:val="22"/>
        </w:rPr>
        <w:t xml:space="preserve"> NAME&gt;</w:t>
      </w:r>
      <w:r w:rsidRPr="00AA439E">
        <w:rPr>
          <w:rFonts w:ascii="Arial" w:hAnsi="Arial" w:cs="Arial"/>
          <w:bCs/>
          <w:sz w:val="22"/>
        </w:rPr>
        <w:t xml:space="preserve"> Business Impact Assessment</w:t>
      </w:r>
      <w:bookmarkEnd w:id="240"/>
      <w:bookmarkEnd w:id="241"/>
      <w:bookmarkEnd w:id="242"/>
    </w:p>
    <w:p w:rsidR="001842B9" w:rsidRPr="00AA439E" w:rsidRDefault="001842B9" w:rsidP="001842B9">
      <w:pPr>
        <w:rPr>
          <w:rFonts w:ascii="Arial" w:hAnsi="Arial" w:cs="Arial"/>
          <w:sz w:val="22"/>
          <w:szCs w:val="22"/>
        </w:rPr>
      </w:pPr>
    </w:p>
    <w:tbl>
      <w:tblPr>
        <w:tblW w:w="12960" w:type="dxa"/>
        <w:jc w:val="center"/>
        <w:tblInd w:w="-45" w:type="dxa"/>
        <w:tblLayout w:type="fixed"/>
        <w:tblLook w:val="0000"/>
      </w:tblPr>
      <w:tblGrid>
        <w:gridCol w:w="4320"/>
        <w:gridCol w:w="2160"/>
        <w:gridCol w:w="2160"/>
        <w:gridCol w:w="4320"/>
      </w:tblGrid>
      <w:tr w:rsidR="009A404B" w:rsidRPr="00AA439E">
        <w:trPr>
          <w:cantSplit/>
          <w:jc w:val="center"/>
        </w:trPr>
        <w:tc>
          <w:tcPr>
            <w:tcW w:w="6480" w:type="dxa"/>
            <w:gridSpan w:val="2"/>
            <w:tcBorders>
              <w:top w:val="single" w:sz="12" w:space="0" w:color="auto"/>
              <w:left w:val="single" w:sz="12" w:space="0" w:color="auto"/>
              <w:bottom w:val="single" w:sz="6" w:space="0" w:color="auto"/>
              <w:right w:val="single" w:sz="6"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Department or Function: </w:t>
            </w:r>
            <w:r w:rsidR="00B93F05" w:rsidRPr="00AA439E">
              <w:rPr>
                <w:rFonts w:ascii="Arial" w:hAnsi="Arial" w:cs="Arial"/>
                <w:b/>
                <w:bCs/>
                <w:color w:val="FFFFFF"/>
                <w:sz w:val="20"/>
                <w:szCs w:val="20"/>
              </w:rPr>
              <w:t>&lt;</w:t>
            </w:r>
            <w:r w:rsidR="00C819EC">
              <w:rPr>
                <w:rFonts w:ascii="Arial" w:hAnsi="Arial" w:cs="Arial"/>
                <w:b/>
                <w:bCs/>
                <w:color w:val="FFFFFF"/>
                <w:sz w:val="20"/>
                <w:szCs w:val="20"/>
              </w:rPr>
              <w:t>ORGANIZATION</w:t>
            </w:r>
            <w:r w:rsidR="00B93F05" w:rsidRPr="00AA439E">
              <w:rPr>
                <w:rFonts w:ascii="Arial" w:hAnsi="Arial" w:cs="Arial"/>
                <w:b/>
                <w:bCs/>
                <w:color w:val="FFFFFF"/>
                <w:sz w:val="20"/>
                <w:szCs w:val="20"/>
              </w:rPr>
              <w:t xml:space="preserve"> NAME&gt;</w:t>
            </w:r>
          </w:p>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Number of Employees in </w:t>
            </w:r>
            <w:r w:rsidR="00C819EC">
              <w:rPr>
                <w:rFonts w:ascii="Arial" w:hAnsi="Arial" w:cs="Arial"/>
                <w:color w:val="FFFFFF"/>
                <w:sz w:val="20"/>
                <w:szCs w:val="20"/>
              </w:rPr>
              <w:t xml:space="preserve">HOME COMMUNITY </w:t>
            </w:r>
            <w:r w:rsidRPr="00AA439E">
              <w:rPr>
                <w:rFonts w:ascii="Arial" w:hAnsi="Arial" w:cs="Arial"/>
                <w:color w:val="FFFFFF"/>
                <w:sz w:val="20"/>
                <w:szCs w:val="20"/>
              </w:rPr>
              <w:t xml:space="preserve">: </w:t>
            </w:r>
          </w:p>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Primary Business Function: </w:t>
            </w:r>
          </w:p>
          <w:p w:rsidR="009A404B" w:rsidRPr="00AA439E" w:rsidRDefault="009A404B" w:rsidP="009A404B">
            <w:pPr>
              <w:rPr>
                <w:rFonts w:ascii="Arial" w:hAnsi="Arial" w:cs="Arial"/>
                <w:b/>
                <w:bCs/>
                <w:color w:val="FFFFFF"/>
                <w:sz w:val="20"/>
                <w:szCs w:val="20"/>
              </w:rPr>
            </w:pPr>
          </w:p>
        </w:tc>
        <w:tc>
          <w:tcPr>
            <w:tcW w:w="6480" w:type="dxa"/>
            <w:gridSpan w:val="2"/>
            <w:tcBorders>
              <w:top w:val="single" w:sz="12" w:space="0" w:color="auto"/>
              <w:left w:val="single" w:sz="6" w:space="0" w:color="auto"/>
              <w:bottom w:val="single" w:sz="6" w:space="0" w:color="auto"/>
              <w:right w:val="single" w:sz="12"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 xml:space="preserve">Executive: </w:t>
            </w:r>
          </w:p>
          <w:p w:rsidR="009A404B" w:rsidRPr="00AA439E" w:rsidRDefault="009A404B" w:rsidP="009A404B">
            <w:pPr>
              <w:rPr>
                <w:rFonts w:ascii="Arial" w:hAnsi="Arial" w:cs="Arial"/>
                <w:color w:val="FFFFFF"/>
                <w:sz w:val="20"/>
                <w:szCs w:val="20"/>
              </w:rPr>
            </w:pPr>
          </w:p>
          <w:p w:rsidR="009A404B" w:rsidRPr="00AA439E" w:rsidRDefault="009A404B" w:rsidP="009A404B">
            <w:pPr>
              <w:rPr>
                <w:rFonts w:ascii="Arial" w:hAnsi="Arial" w:cs="Arial"/>
                <w:b/>
                <w:bCs/>
                <w:color w:val="FFFFFF"/>
                <w:sz w:val="20"/>
                <w:szCs w:val="20"/>
              </w:rPr>
            </w:pPr>
            <w:r w:rsidRPr="00AA439E">
              <w:rPr>
                <w:rFonts w:ascii="Arial" w:hAnsi="Arial" w:cs="Arial"/>
                <w:color w:val="FFFFFF"/>
                <w:sz w:val="20"/>
                <w:szCs w:val="20"/>
              </w:rPr>
              <w:t xml:space="preserve">BCP Representative: </w:t>
            </w:r>
          </w:p>
        </w:tc>
      </w:tr>
      <w:tr w:rsidR="009A404B" w:rsidRPr="00AA439E">
        <w:trPr>
          <w:cantSplit/>
          <w:jc w:val="center"/>
        </w:trPr>
        <w:tc>
          <w:tcPr>
            <w:tcW w:w="12960" w:type="dxa"/>
            <w:gridSpan w:val="4"/>
            <w:tcBorders>
              <w:top w:val="single" w:sz="6" w:space="0" w:color="auto"/>
              <w:left w:val="single" w:sz="12" w:space="0" w:color="auto"/>
              <w:bottom w:val="single" w:sz="6" w:space="0" w:color="auto"/>
              <w:right w:val="single" w:sz="12" w:space="0" w:color="auto"/>
            </w:tcBorders>
            <w:shd w:val="clear" w:color="auto" w:fill="666699"/>
          </w:tcPr>
          <w:p w:rsidR="009A404B" w:rsidRPr="00AA439E" w:rsidRDefault="009A404B" w:rsidP="009A404B">
            <w:pPr>
              <w:rPr>
                <w:rFonts w:ascii="Arial" w:hAnsi="Arial" w:cs="Arial"/>
                <w:color w:val="FFFFFF"/>
                <w:sz w:val="20"/>
                <w:szCs w:val="20"/>
              </w:rPr>
            </w:pPr>
            <w:r w:rsidRPr="00AA439E">
              <w:rPr>
                <w:rFonts w:ascii="Arial" w:hAnsi="Arial" w:cs="Arial"/>
                <w:color w:val="FFFFFF"/>
                <w:sz w:val="20"/>
                <w:szCs w:val="20"/>
              </w:rPr>
              <w:t>What's at Stake:</w:t>
            </w:r>
            <w:r w:rsidRPr="00AA439E">
              <w:rPr>
                <w:rFonts w:ascii="Arial" w:hAnsi="Arial" w:cs="Arial"/>
                <w:b/>
                <w:bCs/>
                <w:color w:val="FFFFFF"/>
                <w:sz w:val="20"/>
                <w:szCs w:val="20"/>
              </w:rPr>
              <w:t xml:space="preserve"> </w:t>
            </w:r>
            <w:r w:rsidRPr="00AA439E">
              <w:rPr>
                <w:rFonts w:ascii="Arial" w:hAnsi="Arial" w:cs="Arial"/>
                <w:color w:val="FFFFFF"/>
                <w:sz w:val="20"/>
                <w:szCs w:val="20"/>
              </w:rPr>
              <w:t xml:space="preserve"> $ Millions Plus</w:t>
            </w:r>
          </w:p>
          <w:p w:rsidR="009A404B" w:rsidRPr="00AA439E" w:rsidRDefault="009A404B" w:rsidP="009A404B">
            <w:pPr>
              <w:rPr>
                <w:rFonts w:ascii="Arial" w:hAnsi="Arial" w:cs="Arial"/>
                <w:b/>
                <w:bCs/>
                <w:color w:val="FFFFFF"/>
                <w:sz w:val="20"/>
                <w:szCs w:val="20"/>
              </w:rPr>
            </w:pPr>
          </w:p>
        </w:tc>
      </w:tr>
      <w:tr w:rsidR="009A404B" w:rsidRPr="00AA439E">
        <w:trPr>
          <w:cantSplit/>
          <w:jc w:val="center"/>
        </w:trPr>
        <w:tc>
          <w:tcPr>
            <w:tcW w:w="4320"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STRENGTHS</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Cs/>
                <w:sz w:val="20"/>
                <w:szCs w:val="20"/>
              </w:rPr>
            </w:pPr>
            <w:r w:rsidRPr="00AA439E">
              <w:rPr>
                <w:rFonts w:ascii="Arial" w:hAnsi="Arial" w:cs="Arial"/>
                <w:bCs/>
                <w:sz w:val="20"/>
                <w:szCs w:val="20"/>
              </w:rPr>
              <w:t>Able to work from home if access to e-mail and system is available through dial-up access. Will need records and files as well.</w:t>
            </w:r>
          </w:p>
        </w:tc>
        <w:tc>
          <w:tcPr>
            <w:tcW w:w="4320" w:type="dxa"/>
            <w:gridSpan w:val="2"/>
            <w:tcBorders>
              <w:top w:val="single" w:sz="6" w:space="0" w:color="auto"/>
              <w:left w:val="single" w:sz="6" w:space="0" w:color="auto"/>
              <w:bottom w:val="single" w:sz="6"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WEAKNESSES</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439E">
              <w:rPr>
                <w:rFonts w:ascii="Arial" w:hAnsi="Arial" w:cs="Arial"/>
                <w:sz w:val="20"/>
                <w:szCs w:val="20"/>
              </w:rPr>
              <w:t xml:space="preserve">Unable to work remotely if access to records and files is restricted.  </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tc>
        <w:tc>
          <w:tcPr>
            <w:tcW w:w="4320" w:type="dxa"/>
            <w:tcBorders>
              <w:top w:val="single" w:sz="6" w:space="0" w:color="auto"/>
              <w:left w:val="single" w:sz="6" w:space="0" w:color="auto"/>
              <w:bottom w:val="single" w:sz="4" w:space="0" w:color="auto"/>
              <w:right w:val="single" w:sz="12"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Loss Impact</w:t>
            </w: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p>
          <w:p w:rsidR="00C579C5" w:rsidRPr="00AA439E" w:rsidRDefault="00C579C5"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bCs/>
                <w:sz w:val="20"/>
                <w:szCs w:val="20"/>
                <w:u w:val="single"/>
              </w:rPr>
            </w:pPr>
            <w:r w:rsidRPr="00AA439E">
              <w:rPr>
                <w:rFonts w:ascii="Arial" w:hAnsi="Arial" w:cs="Arial"/>
                <w:b/>
                <w:bCs/>
                <w:sz w:val="20"/>
                <w:szCs w:val="20"/>
                <w:u w:val="single"/>
              </w:rPr>
              <w:t>Example</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r w:rsidRPr="00AA439E">
              <w:rPr>
                <w:rFonts w:ascii="Arial" w:hAnsi="Arial" w:cs="Arial"/>
                <w:sz w:val="20"/>
                <w:szCs w:val="20"/>
              </w:rPr>
              <w:t>Our department would not be able to perform &gt;95% of its work without access to our computers or work areas. It would take time and effort to recreate the contracts and other information (to the extent they can be recreated) before we could work on them.</w:t>
            </w: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rPr>
            </w:pPr>
          </w:p>
          <w:p w:rsidR="009A404B" w:rsidRPr="00AA439E" w:rsidRDefault="009A404B" w:rsidP="009A404B">
            <w:pPr>
              <w:rPr>
                <w:rFonts w:ascii="Arial" w:hAnsi="Arial" w:cs="Arial"/>
                <w:b/>
                <w:bCs/>
                <w:sz w:val="20"/>
                <w:szCs w:val="20"/>
              </w:rPr>
            </w:pPr>
          </w:p>
        </w:tc>
      </w:tr>
      <w:tr w:rsidR="009A404B" w:rsidRPr="00AA439E">
        <w:trPr>
          <w:cantSplit/>
          <w:jc w:val="center"/>
        </w:trPr>
        <w:tc>
          <w:tcPr>
            <w:tcW w:w="12960" w:type="dxa"/>
            <w:gridSpan w:val="4"/>
            <w:tcBorders>
              <w:top w:val="single" w:sz="6" w:space="0" w:color="auto"/>
              <w:left w:val="single" w:sz="12" w:space="0" w:color="auto"/>
              <w:bottom w:val="single" w:sz="12" w:space="0" w:color="auto"/>
              <w:right w:val="single" w:sz="6" w:space="0" w:color="auto"/>
            </w:tcBorders>
          </w:tcPr>
          <w:p w:rsidR="009A404B" w:rsidRPr="00AA439E" w:rsidRDefault="009A404B" w:rsidP="009A40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 w:val="20"/>
                <w:szCs w:val="20"/>
              </w:rPr>
            </w:pPr>
            <w:r w:rsidRPr="00AA439E">
              <w:rPr>
                <w:rFonts w:ascii="Arial" w:hAnsi="Arial" w:cs="Arial"/>
                <w:b/>
                <w:bCs/>
                <w:sz w:val="20"/>
                <w:szCs w:val="20"/>
              </w:rPr>
              <w:t>Maximum Allowable Downtime:&gt; 24 – 48 Hours</w:t>
            </w:r>
          </w:p>
        </w:tc>
      </w:tr>
    </w:tbl>
    <w:p w:rsidR="001842B9" w:rsidRPr="00AA439E" w:rsidRDefault="001842B9" w:rsidP="001842B9">
      <w:pPr>
        <w:rPr>
          <w:rFonts w:ascii="Arial" w:hAnsi="Arial" w:cs="Arial"/>
        </w:rPr>
      </w:pPr>
      <w:bookmarkStart w:id="243" w:name="_Toc78102835"/>
    </w:p>
    <w:p w:rsidR="001842B9" w:rsidRPr="00AA439E" w:rsidRDefault="001842B9" w:rsidP="001842B9">
      <w:pPr>
        <w:rPr>
          <w:rFonts w:ascii="Arial" w:hAnsi="Arial" w:cs="Arial"/>
        </w:rPr>
      </w:pPr>
    </w:p>
    <w:p w:rsidR="001842B9" w:rsidRPr="00AA439E" w:rsidRDefault="001842B9" w:rsidP="001842B9">
      <w:pPr>
        <w:rPr>
          <w:rFonts w:ascii="Arial" w:hAnsi="Arial" w:cs="Arial"/>
        </w:rPr>
      </w:pPr>
    </w:p>
    <w:p w:rsidR="001842B9" w:rsidRPr="00AA439E" w:rsidRDefault="001842B9" w:rsidP="001842B9">
      <w:pPr>
        <w:rPr>
          <w:rFonts w:ascii="Arial" w:hAnsi="Arial" w:cs="Arial"/>
        </w:rPr>
      </w:pPr>
    </w:p>
    <w:p w:rsidR="001842B9" w:rsidRPr="00AA439E" w:rsidRDefault="002927D7" w:rsidP="001308DB">
      <w:pPr>
        <w:pStyle w:val="Heading2"/>
        <w:jc w:val="left"/>
        <w:rPr>
          <w:rFonts w:ascii="Arial" w:hAnsi="Arial" w:cs="Arial"/>
          <w:bCs/>
          <w:sz w:val="22"/>
        </w:rPr>
      </w:pPr>
      <w:bookmarkStart w:id="244" w:name="_Appendix_P_-"/>
      <w:bookmarkStart w:id="245" w:name="_Toc122017400"/>
      <w:bookmarkStart w:id="246" w:name="_Toc122017777"/>
      <w:bookmarkEnd w:id="244"/>
      <w:r w:rsidRPr="00AA439E">
        <w:rPr>
          <w:rFonts w:ascii="Arial" w:hAnsi="Arial" w:cs="Arial"/>
          <w:bCs/>
          <w:sz w:val="22"/>
        </w:rPr>
        <w:br w:type="page"/>
      </w:r>
      <w:bookmarkStart w:id="247" w:name="_Toc182790750"/>
      <w:r w:rsidR="001842B9" w:rsidRPr="00AA439E">
        <w:rPr>
          <w:rFonts w:ascii="Arial" w:hAnsi="Arial" w:cs="Arial"/>
          <w:bCs/>
          <w:sz w:val="22"/>
        </w:rPr>
        <w:lastRenderedPageBreak/>
        <w:t xml:space="preserve">Appendix </w:t>
      </w:r>
      <w:r w:rsidR="00452291">
        <w:rPr>
          <w:rFonts w:ascii="Arial" w:hAnsi="Arial" w:cs="Arial"/>
          <w:bCs/>
          <w:sz w:val="22"/>
        </w:rPr>
        <w:t>O</w:t>
      </w:r>
      <w:r w:rsidR="001842B9" w:rsidRPr="00AA439E">
        <w:rPr>
          <w:rFonts w:ascii="Arial" w:hAnsi="Arial" w:cs="Arial"/>
          <w:bCs/>
          <w:sz w:val="22"/>
        </w:rPr>
        <w:t xml:space="preserve"> - Recovery Tasks List</w:t>
      </w:r>
      <w:bookmarkEnd w:id="243"/>
      <w:bookmarkEnd w:id="245"/>
      <w:bookmarkEnd w:id="246"/>
      <w:bookmarkEnd w:id="247"/>
    </w:p>
    <w:p w:rsidR="001842B9" w:rsidRPr="00AA439E" w:rsidRDefault="001842B9" w:rsidP="001842B9">
      <w:pPr>
        <w:tabs>
          <w:tab w:val="left" w:pos="4752"/>
        </w:tabs>
        <w:spacing w:before="60" w:after="60" w:line="240" w:lineRule="exact"/>
        <w:jc w:val="center"/>
        <w:rPr>
          <w:rFonts w:ascii="Arial" w:hAnsi="Arial" w:cs="Arial"/>
          <w:b/>
          <w:sz w:val="22"/>
          <w:szCs w:val="22"/>
        </w:rPr>
      </w:pPr>
      <w:r w:rsidRPr="00AA439E">
        <w:rPr>
          <w:rFonts w:ascii="Arial" w:hAnsi="Arial" w:cs="Arial"/>
          <w:b/>
          <w:sz w:val="22"/>
          <w:szCs w:val="22"/>
        </w:rPr>
        <w:t>Recovery Activation Date: ________</w:t>
      </w:r>
    </w:p>
    <w:tbl>
      <w:tblPr>
        <w:tblW w:w="14020" w:type="dxa"/>
        <w:jc w:val="center"/>
        <w:tblInd w:w="-2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72"/>
        <w:gridCol w:w="3780"/>
        <w:gridCol w:w="1444"/>
        <w:gridCol w:w="1004"/>
        <w:gridCol w:w="1620"/>
        <w:gridCol w:w="1260"/>
        <w:gridCol w:w="1388"/>
        <w:gridCol w:w="2752"/>
      </w:tblGrid>
      <w:tr w:rsidR="001842B9" w:rsidRPr="00AA439E">
        <w:trPr>
          <w:jc w:val="center"/>
        </w:trPr>
        <w:tc>
          <w:tcPr>
            <w:tcW w:w="772" w:type="dxa"/>
            <w:tcBorders>
              <w:top w:val="single" w:sz="12" w:space="0" w:color="auto"/>
              <w:left w:val="single" w:sz="12"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Task No.</w:t>
            </w:r>
          </w:p>
        </w:tc>
        <w:tc>
          <w:tcPr>
            <w:tcW w:w="3780"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pStyle w:val="Heading8"/>
              <w:spacing w:before="120" w:line="240" w:lineRule="auto"/>
              <w:rPr>
                <w:rFonts w:ascii="Arial" w:hAnsi="Arial" w:cs="Arial"/>
                <w:color w:val="FFFFFF"/>
                <w:sz w:val="20"/>
                <w:szCs w:val="20"/>
              </w:rPr>
            </w:pPr>
            <w:r w:rsidRPr="00AA439E">
              <w:rPr>
                <w:rFonts w:ascii="Arial" w:hAnsi="Arial" w:cs="Arial"/>
                <w:color w:val="FFFFFF"/>
                <w:sz w:val="20"/>
                <w:szCs w:val="20"/>
              </w:rPr>
              <w:t>Task Description</w:t>
            </w:r>
          </w:p>
        </w:tc>
        <w:tc>
          <w:tcPr>
            <w:tcW w:w="1444"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 xml:space="preserve">Estimated Time </w:t>
            </w:r>
          </w:p>
        </w:tc>
        <w:tc>
          <w:tcPr>
            <w:tcW w:w="1004" w:type="dxa"/>
            <w:tcBorders>
              <w:top w:val="single" w:sz="12" w:space="0" w:color="auto"/>
              <w:left w:val="single" w:sz="6" w:space="0" w:color="auto"/>
              <w:bottom w:val="single" w:sz="6" w:space="0" w:color="auto"/>
              <w:right w:val="single" w:sz="6" w:space="0" w:color="auto"/>
            </w:tcBorders>
            <w:shd w:val="clear" w:color="auto" w:fill="666699"/>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Actual Time</w:t>
            </w:r>
          </w:p>
        </w:tc>
        <w:tc>
          <w:tcPr>
            <w:tcW w:w="1620" w:type="dxa"/>
            <w:tcBorders>
              <w:top w:val="single" w:sz="12" w:space="0" w:color="auto"/>
              <w:left w:val="single" w:sz="6" w:space="0" w:color="auto"/>
              <w:bottom w:val="single" w:sz="6" w:space="0" w:color="auto"/>
              <w:right w:val="single" w:sz="6"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Assigned To</w:t>
            </w:r>
          </w:p>
        </w:tc>
        <w:tc>
          <w:tcPr>
            <w:tcW w:w="1260"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Assigned Time</w:t>
            </w:r>
          </w:p>
        </w:tc>
        <w:tc>
          <w:tcPr>
            <w:tcW w:w="1388"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Completed Time</w:t>
            </w:r>
          </w:p>
        </w:tc>
        <w:tc>
          <w:tcPr>
            <w:tcW w:w="2752" w:type="dxa"/>
            <w:tcBorders>
              <w:top w:val="single" w:sz="12" w:space="0" w:color="auto"/>
              <w:left w:val="single" w:sz="6" w:space="0" w:color="auto"/>
              <w:bottom w:val="single" w:sz="6" w:space="0" w:color="auto"/>
              <w:right w:val="single" w:sz="12" w:space="0" w:color="auto"/>
            </w:tcBorders>
            <w:shd w:val="clear" w:color="auto" w:fill="666699"/>
            <w:vAlign w:val="center"/>
          </w:tcPr>
          <w:p w:rsidR="001842B9" w:rsidRPr="00AA439E" w:rsidRDefault="001842B9" w:rsidP="009A404B">
            <w:pPr>
              <w:tabs>
                <w:tab w:val="left" w:pos="4752"/>
              </w:tabs>
              <w:spacing w:before="120"/>
              <w:jc w:val="center"/>
              <w:rPr>
                <w:rFonts w:ascii="Arial" w:hAnsi="Arial" w:cs="Arial"/>
                <w:b/>
                <w:color w:val="FFFFFF"/>
                <w:sz w:val="20"/>
                <w:szCs w:val="20"/>
              </w:rPr>
            </w:pPr>
            <w:r w:rsidRPr="00AA439E">
              <w:rPr>
                <w:rFonts w:ascii="Arial" w:hAnsi="Arial" w:cs="Arial"/>
                <w:b/>
                <w:color w:val="FFFFFF"/>
                <w:sz w:val="20"/>
                <w:szCs w:val="20"/>
              </w:rPr>
              <w:t>Comments</w:t>
            </w: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10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Receive Communication on emergency Situation</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20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Identify recovery site</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30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Retrieve Business Continuity Plans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40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Notify department members identified in Appendix A</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50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7E3E7C" w:rsidP="009A404B">
            <w:pPr>
              <w:pStyle w:val="BodyText"/>
              <w:tabs>
                <w:tab w:val="left" w:pos="720"/>
                <w:tab w:val="left" w:pos="1440"/>
                <w:tab w:val="left" w:pos="2160"/>
                <w:tab w:val="left" w:pos="2880"/>
                <w:tab w:val="left" w:pos="3600"/>
              </w:tabs>
              <w:rPr>
                <w:rFonts w:ascii="Arial" w:hAnsi="Arial" w:cs="Arial"/>
              </w:rPr>
            </w:pPr>
            <w:r>
              <w:rPr>
                <w:rFonts w:ascii="Arial" w:hAnsi="Arial" w:cs="Arial"/>
              </w:rPr>
              <w:t xml:space="preserve">Retrieval of  department </w:t>
            </w:r>
            <w:r w:rsidR="009A404B" w:rsidRPr="00AA439E">
              <w:rPr>
                <w:rFonts w:ascii="Arial" w:hAnsi="Arial" w:cs="Arial"/>
              </w:rPr>
              <w:t>Vital Records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60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Oversee delivery and placement of office equipment.</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70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r w:rsidRPr="00AA439E">
              <w:rPr>
                <w:rFonts w:ascii="Arial" w:hAnsi="Arial" w:cs="Arial"/>
              </w:rPr>
              <w:t>Oversee delivery and placement of office supplies.</w:t>
            </w: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rPr>
            </w:pPr>
          </w:p>
        </w:tc>
      </w:tr>
      <w:tr w:rsidR="009A404B" w:rsidRPr="00AA439E">
        <w:trPr>
          <w:jc w:val="center"/>
        </w:trPr>
        <w:tc>
          <w:tcPr>
            <w:tcW w:w="772" w:type="dxa"/>
            <w:tcBorders>
              <w:top w:val="single" w:sz="6" w:space="0" w:color="auto"/>
              <w:left w:val="single" w:sz="12" w:space="0" w:color="auto"/>
              <w:bottom w:val="single" w:sz="6" w:space="0" w:color="auto"/>
              <w:right w:val="single" w:sz="6" w:space="0" w:color="auto"/>
            </w:tcBorders>
          </w:tcPr>
          <w:p w:rsidR="009A404B" w:rsidRPr="00AA439E" w:rsidRDefault="009A404B" w:rsidP="009A404B">
            <w:pPr>
              <w:tabs>
                <w:tab w:val="left" w:pos="4752"/>
              </w:tabs>
              <w:spacing w:before="120"/>
              <w:jc w:val="center"/>
              <w:rPr>
                <w:rFonts w:ascii="Arial" w:hAnsi="Arial" w:cs="Arial"/>
                <w:sz w:val="20"/>
                <w:szCs w:val="20"/>
              </w:rPr>
            </w:pPr>
            <w:r w:rsidRPr="00AA439E">
              <w:rPr>
                <w:rFonts w:ascii="Arial" w:hAnsi="Arial" w:cs="Arial"/>
                <w:sz w:val="20"/>
                <w:szCs w:val="20"/>
              </w:rPr>
              <w:t>80</w:t>
            </w:r>
          </w:p>
        </w:tc>
        <w:tc>
          <w:tcPr>
            <w:tcW w:w="378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44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004"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rPr>
            </w:pPr>
          </w:p>
        </w:tc>
        <w:tc>
          <w:tcPr>
            <w:tcW w:w="1620" w:type="dxa"/>
            <w:tcBorders>
              <w:top w:val="single" w:sz="6" w:space="0" w:color="auto"/>
              <w:left w:val="single" w:sz="6" w:space="0" w:color="auto"/>
              <w:bottom w:val="single" w:sz="6" w:space="0" w:color="auto"/>
              <w:right w:val="single" w:sz="6" w:space="0" w:color="auto"/>
            </w:tcBorders>
          </w:tcPr>
          <w:p w:rsidR="009A404B" w:rsidRPr="00AA439E" w:rsidRDefault="009A404B" w:rsidP="009A404B">
            <w:pPr>
              <w:pStyle w:val="BodyText"/>
              <w:tabs>
                <w:tab w:val="left" w:pos="720"/>
                <w:tab w:val="left" w:pos="1440"/>
                <w:tab w:val="left" w:pos="2160"/>
                <w:tab w:val="left" w:pos="2880"/>
                <w:tab w:val="left" w:pos="3600"/>
              </w:tabs>
              <w:rPr>
                <w:rFonts w:ascii="Arial" w:hAnsi="Arial" w:cs="Arial"/>
                <w:lang w:val="de-DE"/>
              </w:rPr>
            </w:pPr>
          </w:p>
        </w:tc>
        <w:tc>
          <w:tcPr>
            <w:tcW w:w="1260"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c>
          <w:tcPr>
            <w:tcW w:w="1388"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c>
          <w:tcPr>
            <w:tcW w:w="2752" w:type="dxa"/>
            <w:tcBorders>
              <w:top w:val="single" w:sz="6" w:space="0" w:color="auto"/>
              <w:left w:val="single" w:sz="6" w:space="0" w:color="auto"/>
              <w:bottom w:val="single" w:sz="6" w:space="0" w:color="auto"/>
              <w:right w:val="single" w:sz="12" w:space="0" w:color="auto"/>
            </w:tcBorders>
          </w:tcPr>
          <w:p w:rsidR="009A404B" w:rsidRPr="00AA439E" w:rsidRDefault="009A404B" w:rsidP="009A404B">
            <w:pPr>
              <w:tabs>
                <w:tab w:val="left" w:pos="4752"/>
              </w:tabs>
              <w:spacing w:before="120"/>
              <w:rPr>
                <w:rFonts w:ascii="Arial" w:hAnsi="Arial" w:cs="Arial"/>
                <w:sz w:val="20"/>
                <w:szCs w:val="20"/>
                <w:lang w:val="de-DE"/>
              </w:rPr>
            </w:pPr>
          </w:p>
        </w:tc>
      </w:tr>
    </w:tbl>
    <w:p w:rsidR="001842B9" w:rsidRPr="00AA439E" w:rsidRDefault="001842B9" w:rsidP="001842B9">
      <w:pPr>
        <w:rPr>
          <w:rFonts w:ascii="Arial" w:hAnsi="Arial" w:cs="Arial"/>
        </w:rPr>
      </w:pPr>
    </w:p>
    <w:p w:rsidR="00A723FE" w:rsidRDefault="00A723FE" w:rsidP="00A723FE">
      <w:pPr>
        <w:rPr>
          <w:rFonts w:ascii="Arial" w:hAnsi="Arial" w:cs="Arial"/>
        </w:rPr>
      </w:pPr>
      <w:r>
        <w:rPr>
          <w:rFonts w:ascii="Arial" w:hAnsi="Arial" w:cs="Arial"/>
        </w:rPr>
        <w:br w:type="page"/>
      </w:r>
      <w:bookmarkStart w:id="248" w:name="_Appendix_Q_-"/>
      <w:bookmarkEnd w:id="248"/>
    </w:p>
    <w:p w:rsidR="00B24BB4" w:rsidRDefault="000F3CD0" w:rsidP="001842B9">
      <w:pPr>
        <w:pStyle w:val="Heading2"/>
        <w:rPr>
          <w:rFonts w:ascii="Arial" w:hAnsi="Arial" w:cs="Arial"/>
          <w:sz w:val="24"/>
          <w:szCs w:val="24"/>
        </w:rPr>
      </w:pPr>
      <w:bookmarkStart w:id="249" w:name="_Toc182790751"/>
      <w:r>
        <w:rPr>
          <w:rFonts w:ascii="Arial" w:hAnsi="Arial" w:cs="Arial"/>
          <w:noProof/>
          <w:sz w:val="24"/>
          <w:szCs w:val="24"/>
        </w:rPr>
        <w:lastRenderedPageBreak/>
        <w:pict>
          <v:rect id="_x0000_s1706" style="position:absolute;left:0;text-align:left;margin-left:148.65pt;margin-top:170.65pt;width:5.45pt;height:26.15pt;z-index:251654144;mso-wrap-style:none" o:regroupid="1" filled="f" stroked="f" strokeweight="1pt">
            <v:textbox style="mso-next-textbox:#_x0000_s1706" inset="0,0,0,0">
              <w:txbxContent>
                <w:p w:rsidR="001C7F73" w:rsidRPr="0019764D" w:rsidRDefault="001C7F73" w:rsidP="0019764D"/>
              </w:txbxContent>
            </v:textbox>
          </v:rect>
        </w:pict>
      </w:r>
      <w:r>
        <w:rPr>
          <w:rFonts w:ascii="Arial" w:hAnsi="Arial" w:cs="Arial"/>
          <w:noProof/>
          <w:sz w:val="24"/>
          <w:szCs w:val="24"/>
        </w:rPr>
        <w:pict>
          <v:group id="_x0000_s1724" style="position:absolute;left:0;text-align:left;margin-left:369.15pt;margin-top:126.7pt;width:101.85pt;height:30.2pt;z-index:251658240" coordorigin="6642,3146" coordsize="1,584" o:regroupid="1">
            <v:rect id="_x0000_s1725" style="position:absolute;left:6642;top:3146;width:1;height:552;mso-wrap-style:none" filled="f" stroked="f" strokeweight="1pt">
              <v:textbox style="mso-next-textbox:#_x0000_s1725" inset="0,0,0,0">
                <w:txbxContent>
                  <w:p w:rsidR="001C7F73" w:rsidRPr="0019764D" w:rsidRDefault="001C7F73" w:rsidP="0019764D"/>
                </w:txbxContent>
              </v:textbox>
            </v:rect>
            <v:rect id="_x0000_s1726" style="position:absolute;left:6642;top:3362;width:1;height:368;mso-wrap-style:none" filled="f" stroked="f" strokeweight="1pt">
              <v:textbox style="mso-next-textbox:#_x0000_s1726" inset="0,0,0,0">
                <w:txbxContent>
                  <w:p w:rsidR="001C7F73" w:rsidRDefault="001C7F73" w:rsidP="001842B9">
                    <w:pPr>
                      <w:rPr>
                        <w:sz w:val="16"/>
                      </w:rPr>
                    </w:pPr>
                  </w:p>
                </w:txbxContent>
              </v:textbox>
            </v:rect>
          </v:group>
        </w:pict>
      </w:r>
      <w:r>
        <w:rPr>
          <w:rFonts w:ascii="Arial" w:hAnsi="Arial" w:cs="Arial"/>
          <w:noProof/>
          <w:sz w:val="24"/>
          <w:szCs w:val="24"/>
        </w:rPr>
        <w:pict>
          <v:group id="_x0000_s1720" style="position:absolute;left:0;text-align:left;margin-left:375.6pt;margin-top:56.4pt;width:87.35pt;height:39.6pt;z-index:251657216" coordorigin="6534,1786" coordsize="65,766" o:regroupid="1">
            <v:rect id="_x0000_s1721" style="position:absolute;left:6534;top:1786;width:2;height:276;mso-wrap-style:none" filled="f" stroked="f" strokeweight="1pt">
              <v:textbox style="mso-next-textbox:#_x0000_s1721" inset="0,0,0,0">
                <w:txbxContent>
                  <w:p w:rsidR="001C7F73" w:rsidRDefault="001C7F73" w:rsidP="001842B9">
                    <w:r>
                      <w:rPr>
                        <w:rFonts w:ascii="Arial" w:hAnsi="Arial" w:cs="Arial"/>
                        <w:b/>
                        <w:bCs/>
                        <w:color w:val="000000"/>
                        <w:sz w:val="22"/>
                        <w:szCs w:val="22"/>
                      </w:rPr>
                      <w:t xml:space="preserve"> </w:t>
                    </w:r>
                  </w:p>
                </w:txbxContent>
              </v:textbox>
            </v:rect>
            <v:rect id="_x0000_s1722" style="position:absolute;left:6595;top:1788;width:4;height:506;mso-wrap-style:none" filled="f" stroked="f" strokeweight="1pt">
              <v:textbox style="mso-next-textbox:#_x0000_s1722" inset="0,0,0,0">
                <w:txbxContent>
                  <w:p w:rsidR="001C7F73" w:rsidRPr="0019764D" w:rsidRDefault="001C7F73" w:rsidP="0019764D"/>
                </w:txbxContent>
              </v:textbox>
            </v:rect>
            <v:rect id="_x0000_s1723" style="position:absolute;left:6534;top:2046;width:2;height:506;mso-wrap-style:none" filled="f" stroked="f" strokeweight="1pt">
              <v:textbox style="mso-next-textbox:#_x0000_s1723" inset="0,0,0,0">
                <w:txbxContent>
                  <w:p w:rsidR="001C7F73" w:rsidRDefault="001C7F73" w:rsidP="001842B9">
                    <w:r>
                      <w:rPr>
                        <w:rFonts w:ascii="Arial" w:hAnsi="Arial" w:cs="Arial"/>
                        <w:b/>
                        <w:bCs/>
                        <w:i/>
                        <w:iCs/>
                        <w:color w:val="000000"/>
                        <w:sz w:val="22"/>
                        <w:szCs w:val="22"/>
                      </w:rPr>
                      <w:t xml:space="preserve">    </w:t>
                    </w:r>
                  </w:p>
                </w:txbxContent>
              </v:textbox>
            </v:rect>
          </v:group>
        </w:pict>
      </w:r>
      <w:r>
        <w:rPr>
          <w:rFonts w:ascii="Arial" w:hAnsi="Arial" w:cs="Arial"/>
          <w:noProof/>
          <w:sz w:val="24"/>
          <w:szCs w:val="24"/>
        </w:rPr>
        <w:pict>
          <v:rect id="_x0000_s1708" style="position:absolute;left:0;text-align:left;margin-left:143.3pt;margin-top:264.1pt;width:5.45pt;height:26.2pt;z-index:251656192;mso-wrap-style:none" o:regroupid="8" filled="f" stroked="f" strokeweight="1pt">
            <v:textbox style="mso-next-textbox:#_x0000_s1708" inset="0,0,0,0">
              <w:txbxContent>
                <w:p w:rsidR="001C7F73" w:rsidRPr="0019764D" w:rsidRDefault="001C7F73" w:rsidP="0019764D"/>
              </w:txbxContent>
            </v:textbox>
          </v:rect>
        </w:pict>
      </w:r>
      <w:r>
        <w:rPr>
          <w:rFonts w:ascii="Arial" w:hAnsi="Arial" w:cs="Arial"/>
          <w:noProof/>
          <w:sz w:val="24"/>
          <w:szCs w:val="24"/>
        </w:rPr>
        <w:pict>
          <v:rect id="_x0000_s1734" style="position:absolute;left:0;text-align:left;margin-left:370.15pt;margin-top:312.55pt;width:5.45pt;height:34.35pt;z-index:251659264;mso-wrap-style:none" o:regroupid="2" filled="f" stroked="f" strokeweight="1pt">
            <v:textbox style="mso-next-textbox:#_x0000_s1734" inset="0,0,0,0">
              <w:txbxContent>
                <w:p w:rsidR="001C7F73" w:rsidRPr="0019764D" w:rsidRDefault="001C7F73" w:rsidP="0019764D"/>
              </w:txbxContent>
            </v:textbox>
          </v:rect>
        </w:pict>
      </w:r>
      <w:r>
        <w:rPr>
          <w:rFonts w:ascii="Arial" w:hAnsi="Arial" w:cs="Arial"/>
          <w:noProof/>
          <w:sz w:val="24"/>
          <w:szCs w:val="24"/>
        </w:rPr>
        <w:pict>
          <v:rect id="_x0000_s1707" style="position:absolute;left:0;text-align:left;margin-left:144.35pt;margin-top:221.6pt;width:5.45pt;height:26.15pt;z-index:251655168;mso-wrap-style:none" o:regroupid="1" filled="f" stroked="f" strokeweight="1pt">
            <v:textbox style="mso-next-textbox:#_x0000_s1707" inset="0,0,0,0">
              <w:txbxContent>
                <w:p w:rsidR="001C7F73" w:rsidRPr="0019764D" w:rsidRDefault="001C7F73" w:rsidP="0019764D"/>
              </w:txbxContent>
            </v:textbox>
          </v:rect>
        </w:pict>
      </w:r>
      <w:r w:rsidR="00657059" w:rsidRPr="00AA439E">
        <w:rPr>
          <w:rFonts w:ascii="Arial" w:hAnsi="Arial" w:cs="Arial"/>
          <w:sz w:val="24"/>
          <w:szCs w:val="24"/>
        </w:rPr>
        <w:t xml:space="preserve">Appendix </w:t>
      </w:r>
      <w:r w:rsidR="00452291">
        <w:rPr>
          <w:rFonts w:ascii="Arial" w:hAnsi="Arial" w:cs="Arial"/>
          <w:sz w:val="24"/>
          <w:szCs w:val="24"/>
        </w:rPr>
        <w:t>P</w:t>
      </w:r>
      <w:r w:rsidR="00657059" w:rsidRPr="00AA439E">
        <w:rPr>
          <w:rFonts w:ascii="Arial" w:hAnsi="Arial" w:cs="Arial"/>
          <w:sz w:val="24"/>
          <w:szCs w:val="24"/>
        </w:rPr>
        <w:t xml:space="preserve"> -</w:t>
      </w:r>
      <w:r w:rsidR="002F445D" w:rsidRPr="00AA439E">
        <w:rPr>
          <w:rFonts w:ascii="Arial" w:hAnsi="Arial" w:cs="Arial"/>
          <w:sz w:val="24"/>
          <w:szCs w:val="24"/>
        </w:rPr>
        <w:t xml:space="preserve"> Recommended </w:t>
      </w:r>
      <w:r w:rsidR="00B93F05" w:rsidRPr="00AA439E">
        <w:rPr>
          <w:rFonts w:ascii="Arial" w:hAnsi="Arial" w:cs="Arial"/>
          <w:sz w:val="24"/>
          <w:szCs w:val="24"/>
        </w:rPr>
        <w:t>&lt;</w:t>
      </w:r>
      <w:r w:rsidR="00C819EC">
        <w:rPr>
          <w:rFonts w:ascii="Arial" w:hAnsi="Arial" w:cs="Arial"/>
          <w:sz w:val="24"/>
          <w:szCs w:val="24"/>
        </w:rPr>
        <w:t>ORGANIZATION</w:t>
      </w:r>
      <w:r w:rsidR="00B93F05" w:rsidRPr="00AA439E">
        <w:rPr>
          <w:rFonts w:ascii="Arial" w:hAnsi="Arial" w:cs="Arial"/>
          <w:sz w:val="24"/>
          <w:szCs w:val="24"/>
        </w:rPr>
        <w:t xml:space="preserve"> NAME&gt;</w:t>
      </w:r>
      <w:r w:rsidR="002F445D" w:rsidRPr="00AA439E">
        <w:rPr>
          <w:rFonts w:ascii="Arial" w:hAnsi="Arial" w:cs="Arial"/>
          <w:sz w:val="24"/>
          <w:szCs w:val="24"/>
        </w:rPr>
        <w:t xml:space="preserve"> </w:t>
      </w:r>
      <w:r w:rsidR="00C819EC">
        <w:rPr>
          <w:rFonts w:ascii="Arial" w:hAnsi="Arial" w:cs="Arial"/>
          <w:sz w:val="24"/>
          <w:szCs w:val="24"/>
        </w:rPr>
        <w:t>Organization</w:t>
      </w:r>
      <w:r w:rsidR="002F445D" w:rsidRPr="00AA439E">
        <w:rPr>
          <w:rFonts w:ascii="Arial" w:hAnsi="Arial" w:cs="Arial"/>
          <w:sz w:val="24"/>
          <w:szCs w:val="24"/>
        </w:rPr>
        <w:t xml:space="preserve"> Office Recovery</w:t>
      </w:r>
      <w:bookmarkEnd w:id="249"/>
    </w:p>
    <w:p w:rsidR="00B24BB4" w:rsidRPr="001C7F73" w:rsidRDefault="000F3CD0" w:rsidP="001C7F73">
      <w:pPr>
        <w:sectPr w:rsidR="00B24BB4" w:rsidRPr="001C7F73" w:rsidSect="004D1C08">
          <w:headerReference w:type="default" r:id="rId21"/>
          <w:headerReference w:type="first" r:id="rId22"/>
          <w:footerReference w:type="first" r:id="rId23"/>
          <w:pgSz w:w="15840" w:h="12240" w:orient="landscape" w:code="1"/>
          <w:pgMar w:top="1080" w:right="1080" w:bottom="1080" w:left="1440" w:header="540" w:footer="288" w:gutter="0"/>
          <w:paperSrc w:first="15" w:other="15"/>
          <w:cols w:space="720"/>
          <w:titlePg/>
        </w:sectPr>
      </w:pPr>
      <w:r w:rsidRPr="000F3CD0">
        <w:rPr>
          <w:rFonts w:ascii="Arial" w:hAnsi="Arial" w:cs="Arial"/>
          <w:noProof/>
        </w:rPr>
        <w:pict>
          <v:group id="_x0000_s4189" style="position:absolute;margin-left:6.7pt;margin-top:12.2pt;width:602.85pt;height:383.5pt;z-index:251660288" coordorigin="1574,2530" coordsize="12057,7670">
            <v:rect id="_x0000_s1918" style="position:absolute;left:1574;top:2530;width:12057;height:7458" o:regroupid="11"/>
            <v:group id="_x0000_s3587" style="position:absolute;left:1822;top:2796;width:11685;height:7404" coordorigin="1807,2826" coordsize="11685,7404">
              <v:shape id="_x0000_s3588" type="#_x0000_t202" style="position:absolute;left:3897;top:2967;width:1440;height:6255" fillcolor="silver" strokeweight="1pt">
                <v:textbox style="mso-next-textbox:#_x0000_s3588">
                  <w:txbxContent>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Required</w:t>
                      </w:r>
                    </w:p>
                    <w:p w:rsidR="001C7F73" w:rsidRDefault="001C7F73" w:rsidP="001308DB">
                      <w:r>
                        <w:rPr>
                          <w:rFonts w:ascii="Arial" w:hAnsi="Arial" w:cs="Arial"/>
                          <w:b/>
                          <w:bCs/>
                          <w:i/>
                          <w:iCs/>
                          <w:color w:val="000000"/>
                          <w:sz w:val="22"/>
                          <w:szCs w:val="22"/>
                        </w:rPr>
                        <w:t>Recovery</w:t>
                      </w:r>
                    </w:p>
                    <w:p w:rsidR="001C7F73" w:rsidRDefault="001C7F73" w:rsidP="001308DB">
                      <w:r>
                        <w:rPr>
                          <w:rFonts w:ascii="Arial" w:hAnsi="Arial" w:cs="Arial"/>
                          <w:b/>
                          <w:bCs/>
                          <w:i/>
                          <w:iCs/>
                          <w:color w:val="000000"/>
                          <w:sz w:val="22"/>
                          <w:szCs w:val="22"/>
                        </w:rPr>
                        <w:t>Timeframe</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3-7 days</w:t>
                      </w:r>
                    </w:p>
                    <w:p w:rsidR="001C7F73" w:rsidRDefault="001C7F73" w:rsidP="001308DB"/>
                    <w:p w:rsidR="001C7F73" w:rsidRDefault="001C7F73" w:rsidP="001308DB"/>
                    <w:p w:rsidR="001C7F73" w:rsidRDefault="001C7F73" w:rsidP="001308DB"/>
                    <w:p w:rsidR="001C7F73" w:rsidRDefault="001C7F73" w:rsidP="001308DB">
                      <w:r>
                        <w:rPr>
                          <w:rFonts w:ascii="Arial" w:hAnsi="Arial" w:cs="Arial"/>
                          <w:b/>
                          <w:bCs/>
                          <w:color w:val="000000"/>
                          <w:sz w:val="22"/>
                          <w:szCs w:val="22"/>
                        </w:rPr>
                        <w:t>1-2 weeks</w:t>
                      </w:r>
                    </w:p>
                    <w:p w:rsidR="001C7F73" w:rsidRDefault="001C7F73" w:rsidP="001308DB"/>
                    <w:p w:rsidR="001C7F73" w:rsidRDefault="001C7F73" w:rsidP="001308DB"/>
                    <w:p w:rsidR="001C7F73" w:rsidRDefault="001C7F73" w:rsidP="001308DB">
                      <w:r>
                        <w:rPr>
                          <w:rFonts w:ascii="Arial" w:hAnsi="Arial" w:cs="Arial"/>
                          <w:b/>
                          <w:bCs/>
                          <w:color w:val="000000"/>
                          <w:sz w:val="22"/>
                          <w:szCs w:val="22"/>
                        </w:rPr>
                        <w:t>&gt; 2 weeks</w:t>
                      </w:r>
                    </w:p>
                    <w:p w:rsidR="001C7F73" w:rsidRPr="0019764D" w:rsidRDefault="001C7F73" w:rsidP="001308DB"/>
                  </w:txbxContent>
                </v:textbox>
              </v:shape>
              <v:shape id="_x0000_s3589" type="#_x0000_t202" style="position:absolute;left:8250;top:3028;width:2343;height:6082" fillcolor="silver" strokeweight="1pt">
                <v:textbox style="mso-next-textbox:#_x0000_s3589">
                  <w:txbxContent>
                    <w:p w:rsidR="001C7F73" w:rsidRDefault="001C7F73" w:rsidP="001308DB">
                      <w:r>
                        <w:rPr>
                          <w:rFonts w:ascii="Arial" w:hAnsi="Arial" w:cs="Arial"/>
                          <w:b/>
                          <w:bCs/>
                          <w:i/>
                          <w:iCs/>
                          <w:color w:val="000000"/>
                          <w:sz w:val="22"/>
                          <w:szCs w:val="22"/>
                        </w:rPr>
                        <w:t>Functions to be</w:t>
                      </w:r>
                    </w:p>
                    <w:p w:rsidR="001C7F73" w:rsidRDefault="001C7F73" w:rsidP="001308DB">
                      <w:pPr>
                        <w:rPr>
                          <w:rFonts w:ascii="Arial" w:hAnsi="Arial" w:cs="Arial"/>
                          <w:b/>
                          <w:bCs/>
                          <w:i/>
                          <w:iCs/>
                          <w:color w:val="000000"/>
                          <w:sz w:val="22"/>
                          <w:szCs w:val="22"/>
                        </w:rPr>
                      </w:pPr>
                      <w:r>
                        <w:rPr>
                          <w:rFonts w:ascii="Arial" w:hAnsi="Arial" w:cs="Arial"/>
                          <w:b/>
                          <w:bCs/>
                          <w:i/>
                          <w:iCs/>
                          <w:color w:val="000000"/>
                          <w:sz w:val="22"/>
                          <w:szCs w:val="22"/>
                        </w:rPr>
                        <w:t>Recovered</w:t>
                      </w: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pPr>
                        <w:rPr>
                          <w:rFonts w:ascii="Arial" w:hAnsi="Arial" w:cs="Arial"/>
                          <w:b/>
                          <w:bCs/>
                          <w:i/>
                          <w:iCs/>
                          <w:color w:val="000000"/>
                          <w:sz w:val="22"/>
                          <w:szCs w:val="22"/>
                        </w:rPr>
                      </w:pPr>
                    </w:p>
                    <w:p w:rsidR="001C7F73" w:rsidRDefault="001C7F73" w:rsidP="001308DB">
                      <w:r>
                        <w:t xml:space="preserve">&lt;Department name&gt; </w:t>
                      </w:r>
                    </w:p>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 w:rsidR="001C7F73" w:rsidRDefault="001C7F73" w:rsidP="001308DB">
                      <w:pPr>
                        <w:rPr>
                          <w:bCs/>
                          <w:color w:val="000000"/>
                        </w:rPr>
                      </w:pPr>
                      <w:r w:rsidRPr="00D56DD2">
                        <w:rPr>
                          <w:bCs/>
                          <w:color w:val="000000"/>
                        </w:rPr>
                        <w:t xml:space="preserve">Unable to work from </w:t>
                      </w:r>
                    </w:p>
                    <w:p w:rsidR="001C7F73" w:rsidRPr="00D56DD2" w:rsidRDefault="001C7F73" w:rsidP="001308DB">
                      <w:r w:rsidRPr="00D56DD2">
                        <w:rPr>
                          <w:bCs/>
                          <w:color w:val="000000"/>
                        </w:rPr>
                        <w:t>home</w:t>
                      </w:r>
                    </w:p>
                    <w:p w:rsidR="001C7F73" w:rsidRDefault="001C7F73" w:rsidP="001308DB"/>
                  </w:txbxContent>
                </v:textbox>
              </v:shape>
              <v:rect id="_x0000_s3590" style="position:absolute;left:5696;top:9707;width:2812;height:523;mso-wrap-style:none" filled="f" stroked="f" strokeweight="1pt">
                <v:textbox style="mso-next-textbox:#_x0000_s3590" inset="0,0,0,0">
                  <w:txbxContent>
                    <w:p w:rsidR="001C7F73" w:rsidRDefault="001C7F73" w:rsidP="001308DB">
                      <w:r>
                        <w:rPr>
                          <w:rFonts w:ascii="Arial" w:hAnsi="Arial" w:cs="Arial"/>
                          <w:b/>
                          <w:bCs/>
                          <w:color w:val="000000"/>
                          <w:sz w:val="22"/>
                          <w:szCs w:val="22"/>
                        </w:rPr>
                        <w:t xml:space="preserve">See Appendix B for Details </w:t>
                      </w:r>
                    </w:p>
                  </w:txbxContent>
                </v:textbox>
              </v:rect>
              <v:group id="_x0000_s3591" style="position:absolute;left:11497;top:5667;width:1495;height:1905" coordorigin="9526,4185" coordsize="1495,1842">
                <v:group id="_x0000_s3592" style="position:absolute;left:9864;top:4300;width:468;height:825" coordorigin="9864,4300" coordsize="468,825">
                  <v:group id="_x0000_s3593" style="position:absolute;left:9864;top:4300;width:468;height:825" coordorigin="9864,4300" coordsize="468,825">
                    <v:shape id="_x0000_s3594" style="position:absolute;left:9864;top:4475;width:468;height:117" coordsize="468,117" path="m347,117l468,54,130,,,63r347,54xe" fillcolor="#5fbf00" strokeweight="1pt">
                      <v:path arrowok="t"/>
                    </v:shape>
                    <v:shape id="_x0000_s3595" style="position:absolute;left:9889;top:4300;width:389;height:56" coordsize="389,56" path="m,27l304,56,389,29,92,,,27xe" fillcolor="#5fbf00" strokeweight="1pt">
                      <v:path arrowok="t"/>
                    </v:shape>
                    <v:shape id="_x0000_s3596" style="position:absolute;left:10193;top:4329;width:85;height:241" coordsize="85,241" path="m,27l85,r,202l,241,,27xe" fillcolor="lime" strokeweight="1pt">
                      <v:path arrowok="t"/>
                    </v:shape>
                    <v:shape id="_x0000_s3597" style="position:absolute;left:9886;top:4327;width:307;height:240" coordsize="307,240" path="m3,l307,29r,211l,193,3,xe" fillcolor="#7fff00" strokeweight="1pt">
                      <v:path arrowok="t"/>
                    </v:shape>
                    <v:shape id="_x0000_s3598" style="position:absolute;left:10211;top:4529;width:121;height:596" coordsize="121,596" path="m121,l,63,,596,121,520,121,xe" fillcolor="lime" strokeweight="1pt">
                      <v:path arrowok="t"/>
                    </v:shape>
                    <v:shape id="_x0000_s3599" style="position:absolute;left:9864;top:4538;width:349;height:587" coordsize="349,587" path="m,l349,54r-2,533l,515,,xe" fillcolor="#7fff00" strokeweight="1pt">
                      <v:path arrowok="t"/>
                    </v:shape>
                  </v:group>
                  <v:group id="_x0000_s3600" style="position:absolute;left:9902;top:4336;width:295;height:351" coordorigin="9902,4336" coordsize="295,351">
                    <v:shape id="_x0000_s3601" style="position:absolute;left:9902;top:4336;width:45;height:22" coordsize="45,22" path="m,l45,6r,16l,15,,xe" fillcolor="black" strokeweight="1pt">
                      <v:path arrowok="t"/>
                    </v:shape>
                    <v:shape id="_x0000_s3602" style="position:absolute;left:9961;top:4372;width:45;height:20" coordsize="45,20" path="m,l45,4r,16l,18,,xe" fillcolor="black" strokeweight="1pt">
                      <v:path arrowok="t"/>
                    </v:shape>
                    <v:shape id="_x0000_s3603" style="position:absolute;left:10024;top:4349;width:45;height:20" coordsize="45,20" path="m,l45,5r,15l,16,,xe" fillcolor="black" strokeweight="1pt">
                      <v:path arrowok="t"/>
                    </v:shape>
                    <v:shape id="_x0000_s3604" style="position:absolute;left:10091;top:4356;width:45;height:20" coordsize="45,20" path="m,l45,4r,16l,16,,xe" fillcolor="black" strokeweight="1pt">
                      <v:path arrowok="t"/>
                    </v:shape>
                    <v:shape id="_x0000_s3605" style="position:absolute;left:10091;top:4390;width:45;height:18" coordsize="45,18" path="m,l45,2r,16l,13,,xe" fillcolor="black" strokeweight="1pt">
                      <v:path arrowok="t"/>
                    </v:shape>
                    <v:shape id="_x0000_s3606" style="position:absolute;left:10021;top:4419;width:45;height:20" coordsize="45,20" path="m,l45,4r,16l,16,,xe" fillcolor="black" strokeweight="1pt">
                      <v:path arrowok="t"/>
                    </v:shape>
                    <v:shape id="_x0000_s3607" style="position:absolute;left:10091;top:4459;width:45;height:21" coordsize="45,21" path="m,l45,3r,18l,16,,xe" fillcolor="black" strokeweight="1pt">
                      <v:path arrowok="t"/>
                    </v:shape>
                    <v:shape id="_x0000_s3608" style="position:absolute;left:10150;top:4601;width:45;height:20" coordsize="45,20" path="m,l45,5r,15l,16,,xe" fillcolor="black" strokeweight="1pt">
                      <v:path arrowok="t"/>
                    </v:shape>
                    <v:shape id="_x0000_s3609" style="position:absolute;left:10152;top:4666;width:45;height:21" coordsize="45,21" path="m,l45,5r,16l,16,,xe" fillcolor="black" strokeweight="1pt">
                      <v:path arrowok="t"/>
                    </v:shape>
                  </v:group>
                </v:group>
                <v:group id="_x0000_s3610" style="position:absolute;left:10238;top:4185;width:578;height:1156" coordorigin="10238,4185" coordsize="578,1156">
                  <v:group id="_x0000_s3611" style="position:absolute;left:10238;top:4185;width:578;height:1156" coordorigin="10238,4185" coordsize="578,1156">
                    <v:shape id="_x0000_s3612" style="position:absolute;left:10240;top:4516;width:576;height:222" coordsize="576,222" path="m,162r326,60l576,42,263,,,162xe" fillcolor="#ff5f1f" strokeweight="1pt">
                      <v:path arrowok="t"/>
                    </v:shape>
                    <v:shape id="_x0000_s3613" style="position:absolute;left:10319;top:4327;width:241;height:377" coordsize="241,377" path="m,l241,18r,359l,328,,xe" fillcolor="#ff5f00" strokeweight="1pt">
                      <v:path arrowok="t"/>
                    </v:shape>
                    <v:shape id="_x0000_s3614" style="position:absolute;left:10555;top:4266;width:207;height:436" coordsize="207,436" path="m,79l,436,207,292,207,,,79xe" fillcolor="#bf3f00" strokeweight="1pt">
                      <v:path arrowok="t"/>
                    </v:shape>
                    <v:shape id="_x0000_s3615" style="position:absolute;left:10319;top:4248;width:443;height:97" coordsize="443,97" path="m,79l236,97,443,18,236,,,79xe" fillcolor="#ff5f1f" strokeweight="1pt">
                      <v:path arrowok="t"/>
                    </v:shape>
                    <v:shape id="_x0000_s3616" style="position:absolute;left:10377;top:4185;width:324;height:58" coordsize="324,58" path="m,47l171,58,324,14,162,,,47xe" fillcolor="#ff5f1f" strokeweight="1pt">
                      <v:path arrowok="t"/>
                    </v:shape>
                    <v:shape id="_x0000_s3617" style="position:absolute;left:10377;top:4232;width:169;height:90" coordsize="169,90" path="m,l169,11r,79l,77,,xe" fillcolor="#ff5f00" strokeweight="1pt">
                      <v:path arrowok="t"/>
                    </v:shape>
                    <v:shape id="_x0000_s3618" style="position:absolute;left:10546;top:4199;width:155;height:123" coordsize="155,123" path="m,44r,79l155,62,155,,,44xe" fillcolor="#bf3f00" strokeweight="1pt">
                      <v:path arrowok="t"/>
                    </v:shape>
                    <v:shape id="_x0000_s3619" style="position:absolute;left:10564;top:4556;width:252;height:785" coordsize="252,785" path="m252,l2,182,,785,252,549,252,xe" fillcolor="#bf3f00" strokeweight="1pt">
                      <v:path arrowok="t"/>
                    </v:shape>
                    <v:shape id="_x0000_s3620" style="position:absolute;left:10238;top:4678;width:328;height:663" coordsize="328,663" path="m2,l328,60r,603l,555,2,xe" fillcolor="#ff5f00" strokeweight="1pt">
                      <v:path arrowok="t"/>
                    </v:shape>
                  </v:group>
                  <v:group id="_x0000_s3621" style="position:absolute;left:10276;top:4338;width:257;height:492" coordorigin="10276,4338" coordsize="257,492">
                    <v:group id="_x0000_s3622" style="position:absolute;left:10337;top:4338;width:196;height:110" coordorigin="10337,4338" coordsize="196,110">
                      <v:shape id="_x0000_s3623" style="position:absolute;left:10337;top:4338;width:38;height:88" coordsize="38,88" path="m,l38,4r,84l,81,,xe" fillcolor="black" strokeweight="1pt">
                        <v:path arrowok="t"/>
                      </v:shape>
                      <v:shape id="_x0000_s3624" style="position:absolute;left:10388;top:4345;width:39;height:90" coordsize="39,90" path="m,l39,2r,88l,83,,xe" fillcolor="black" strokeweight="1pt">
                        <v:path arrowok="t"/>
                      </v:shape>
                      <v:shape id="_x0000_s3625" style="position:absolute;left:10440;top:4349;width:43;height:92" coordsize="43,92" path="m,l43,5,41,92,,86,,xe" fillcolor="black" strokeweight="1pt">
                        <v:path arrowok="t"/>
                      </v:shape>
                      <v:shape id="_x0000_s3626" style="position:absolute;left:10494;top:4354;width:39;height:94" coordsize="39,94" path="m,l39,4r,90l,90,,xe" fillcolor="black" strokeweight="1pt">
                        <v:path arrowok="t"/>
                      </v:shape>
                    </v:group>
                    <v:group id="_x0000_s3627" style="position:absolute;left:10334;top:4444;width:199;height:114" coordorigin="10334,4444" coordsize="199,114">
                      <v:shape id="_x0000_s3628" style="position:absolute;left:10334;top:4444;width:41;height:92" coordsize="41,92" path="m,l41,4r,88l3,85,,xe" fillcolor="black" strokeweight="1pt">
                        <v:path arrowok="t"/>
                      </v:shape>
                      <v:shape id="_x0000_s3629" style="position:absolute;left:10386;top:4450;width:41;height:93" coordsize="41,93" path="m2,l41,9r,84l,86,2,xe" fillcolor="black" strokeweight="1pt">
                        <v:path arrowok="t"/>
                      </v:shape>
                      <v:shape id="_x0000_s3630" style="position:absolute;left:10438;top:4459;width:43;height:90" coordsize="43,90" path="m,l43,5,40,90,,86,,xe" fillcolor="black" strokeweight="1pt">
                        <v:path arrowok="t"/>
                      </v:shape>
                      <v:shape id="_x0000_s3631" style="position:absolute;left:10492;top:4466;width:41;height:92" coordsize="41,92" path="m,l41,7r,85l,86,,xe" fillcolor="black" strokeweight="1pt">
                        <v:path arrowok="t"/>
                      </v:shape>
                    </v:group>
                    <v:group id="_x0000_s3632" style="position:absolute;left:10276;top:4700;width:245;height:130" coordorigin="10276,4700" coordsize="245,130">
                      <v:group id="_x0000_s3633" style="position:absolute;left:10276;top:4700;width:245;height:83" coordorigin="10276,4700" coordsize="245,83">
                        <v:shape id="_x0000_s3634" style="position:absolute;left:10337;top:4713;width:54;height:43" coordsize="54,43" path="m2,l54,12r,31l,32,2,xe" fillcolor="black" strokeweight="1pt">
                          <v:path arrowok="t"/>
                        </v:shape>
                        <v:shape id="_x0000_s3635" style="position:absolute;left:10404;top:4725;width:52;height:45" coordsize="52,45" path="m,l52,11r,34l,33,,xe" fillcolor="black" strokeweight="1pt">
                          <v:path arrowok="t"/>
                        </v:shape>
                        <v:shape id="_x0000_s3636" style="position:absolute;left:10469;top:4738;width:52;height:45" coordsize="52,45" path="m,l52,11r,34l,34,,xe" fillcolor="black" strokeweight="1pt">
                          <v:path arrowok="t"/>
                        </v:shape>
                        <v:shape id="_x0000_s3637" style="position:absolute;left:10276;top:4700;width:52;height:43" coordsize="52,43" path="m,l52,11r,32l,31,,xe" fillcolor="black" strokeweight="1pt">
                          <v:path arrowok="t"/>
                        </v:shape>
                      </v:group>
                      <v:group id="_x0000_s3638" style="position:absolute;left:10276;top:4747;width:245;height:83" coordorigin="10276,4747" coordsize="245,83">
                        <v:shape id="_x0000_s3639" style="position:absolute;left:10337;top:4761;width:54;height:42" coordsize="54,42" path="m2,l54,9r,33l,31,2,xe" fillcolor="black" strokeweight="1pt">
                          <v:path arrowok="t"/>
                        </v:shape>
                        <v:shape id="_x0000_s3640" style="position:absolute;left:10402;top:4772;width:54;height:43" coordsize="54,43" path="m,l54,11r,32l,34,,xe" fillcolor="black" strokeweight="1pt">
                          <v:path arrowok="t"/>
                        </v:shape>
                        <v:shape id="_x0000_s3641" style="position:absolute;left:10469;top:4788;width:52;height:42" coordsize="52,42" path="m,l52,11r,31l,29,,xe" fillcolor="black" strokeweight="1pt">
                          <v:path arrowok="t"/>
                        </v:shape>
                        <v:shape id="_x0000_s3642" style="position:absolute;left:10276;top:4747;width:52;height:43" coordsize="52,43" path="m,l52,11r,32l,34,,xe" fillcolor="black" strokeweight="1pt">
                          <v:path arrowok="t"/>
                        </v:shape>
                      </v:group>
                    </v:group>
                  </v:group>
                </v:group>
                <v:group id="_x0000_s3643" style="position:absolute;left:10609;top:4601;width:412;height:1046" coordorigin="10609,4601" coordsize="412,1046">
                  <v:group id="_x0000_s3644" style="position:absolute;left:10609;top:4601;width:412;height:1046" coordorigin="10609,4601" coordsize="412,1046">
                    <v:shape id="_x0000_s3645" style="position:absolute;left:10686;top:4635;width:241;height:90" coordsize="241,90" path="m,72l148,90,241,13,101,,,72xe" fillcolor="#00dfff" strokeweight="1pt">
                      <v:path arrowok="t"/>
                    </v:shape>
                    <v:group id="_x0000_s3646" style="position:absolute;left:10724;top:4601;width:169;height:108" coordorigin="10724,4601" coordsize="169,108">
                      <v:shape id="_x0000_s3647" style="position:absolute;left:10724;top:4644;width:103;height:65" coordsize="103,65" path="m2,l103,11r,54l,54,2,xe" fillcolor="#00bfdf" strokeweight="1pt">
                        <v:path arrowok="t"/>
                      </v:shape>
                      <v:shape id="_x0000_s3648" style="position:absolute;left:10827;top:4610;width:66;height:99" coordsize="66,99" path="m,45l,99,66,45,66,,,45xe" fillcolor="#009fbf" strokeweight="1pt">
                        <v:path arrowok="t"/>
                      </v:shape>
                      <v:shape id="_x0000_s3649" style="position:absolute;left:10726;top:4601;width:167;height:54" coordsize="167,54" path="m,43l101,54,167,9,68,,,43xe" fillcolor="#00dfff" strokeweight="1pt">
                        <v:path arrowok="t"/>
                      </v:shape>
                    </v:group>
                    <v:shape id="_x0000_s3650" style="position:absolute;left:10688;top:4707;width:146;height:360" coordsize="146,360" path="m,l146,18r,342l,324,,xe" fillcolor="#00bfdf" strokeweight="1pt">
                      <v:path arrowok="t"/>
                    </v:shape>
                    <v:shape id="_x0000_s3651" style="position:absolute;left:10834;top:4648;width:93;height:419" coordsize="93,419" path="m,77l93,r,322l,419,,77xe" fillcolor="#009fbf" strokeweight="1pt">
                      <v:path arrowok="t"/>
                    </v:shape>
                    <v:shape id="_x0000_s3652" style="position:absolute;left:10832;top:4970;width:189;height:297" coordsize="189,297" path="m95,l,97,36,297,189,110,95,xe" fillcolor="teal" strokeweight="1pt">
                      <v:path arrowok="t"/>
                    </v:shape>
                    <v:shape id="_x0000_s3653" style="position:absolute;left:10609;top:5031;width:259;height:236" coordsize="259,236" path="m77,l223,36r36,200l,170,77,xe" fillcolor="#009fbf" strokeweight="1pt">
                      <v:path arrowok="t"/>
                    </v:shape>
                    <v:shape id="_x0000_s3654" style="position:absolute;left:10866;top:5080;width:153;height:567" coordsize="153,567" path="m,187l153,r,306l,567,,187xe" fillcolor="#009fbf" strokeweight="1pt">
                      <v:path arrowok="t"/>
                    </v:shape>
                    <v:shape id="_x0000_s3655" style="position:absolute;left:10609;top:5201;width:257;height:446" coordsize="257,446" path="m,l257,66r,380l,360,,xe" fillcolor="#00bfdf" strokeweight="1pt">
                      <v:path arrowok="t"/>
                    </v:shape>
                  </v:group>
                  <v:group id="_x0000_s3656" style="position:absolute;left:10701;top:4722;width:111;height:234" coordorigin="10701,4722" coordsize="111,234">
                    <v:group id="_x0000_s3657" style="position:absolute;left:10701;top:4722;width:111;height:79" coordorigin="10701,4722" coordsize="111,79">
                      <v:shape id="_x0000_s3658" style="position:absolute;left:10701;top:4722;width:25;height:63" coordsize="25,63" path="m,l25,3r,60l,59,,xe" fillcolor="black" strokeweight="1pt">
                        <v:path arrowok="t"/>
                      </v:shape>
                      <v:shape id="_x0000_s3659" style="position:absolute;left:10744;top:4727;width:23;height:67" coordsize="23,67" path="m,l23,4r,63l,63,,xe" fillcolor="black" strokeweight="1pt">
                        <v:path arrowok="t"/>
                      </v:shape>
                      <v:shape id="_x0000_s3660" style="position:absolute;left:10789;top:4736;width:23;height:65" coordsize="23,65" path="m,l23,2r,63l,61,,xe" fillcolor="black" strokeweight="1pt">
                        <v:path arrowok="t"/>
                      </v:shape>
                    </v:group>
                    <v:group id="_x0000_s3661" style="position:absolute;left:10701;top:4797;width:111;height:83" coordorigin="10701,4797" coordsize="111,83">
                      <v:shape id="_x0000_s3662" style="position:absolute;left:10701;top:4797;width:25;height:65" coordsize="25,65" path="m,l25,4r,61l,60,,xe" fillcolor="black" strokeweight="1pt">
                        <v:path arrowok="t"/>
                      </v:shape>
                      <v:shape id="_x0000_s3663" style="position:absolute;left:10744;top:4806;width:23;height:65" coordsize="23,65" path="m,l23,4r,61l,60,,xe" fillcolor="black" strokeweight="1pt">
                        <v:path arrowok="t"/>
                      </v:shape>
                      <v:shape id="_x0000_s3664" style="position:absolute;left:10789;top:4815;width:23;height:65" coordsize="23,65" path="m,l23,4r,61l,58,,xe" fillcolor="black" strokeweight="1pt">
                        <v:path arrowok="t"/>
                      </v:shape>
                    </v:group>
                    <v:group id="_x0000_s3665" style="position:absolute;left:10701;top:4873;width:111;height:83" coordorigin="10701,4873" coordsize="111,83">
                      <v:shape id="_x0000_s3666" style="position:absolute;left:10701;top:4873;width:25;height:65" coordsize="25,65" path="m,l25,5r,60l,61,,xe" fillcolor="black" strokeweight="1pt">
                        <v:path arrowok="t"/>
                      </v:shape>
                      <v:shape id="_x0000_s3667" style="position:absolute;left:10744;top:4882;width:23;height:65" coordsize="23,65" path="m,l23,5r,60l,61,,xe" fillcolor="black" strokeweight="1pt">
                        <v:path arrowok="t"/>
                      </v:shape>
                      <v:shape id="_x0000_s3668" style="position:absolute;left:10789;top:4891;width:23;height:65" coordsize="23,65" path="m,l23,5r,60l,59,,xe" fillcolor="black" strokeweight="1pt">
                        <v:path arrowok="t"/>
                      </v:shape>
                    </v:group>
                  </v:group>
                </v:group>
                <v:group id="_x0000_s3669" style="position:absolute;left:9526;top:4378;width:612;height:1280" coordorigin="9526,4378" coordsize="612,1280">
                  <v:shape id="_x0000_s3670" style="position:absolute;left:9526;top:4455;width:610;height:139" coordsize="610,139" path="m,83r349,56l610,40,291,,,83xe" fillcolor="#df3f5f" strokeweight="1pt">
                    <v:path arrowok="t"/>
                  </v:shape>
                  <v:shape id="_x0000_s3671" style="position:absolute;left:9526;top:4536;width:349;height:1120" coordsize="349,1120" path="m,l349,58r,1062l275,1095r,-133l176,922r,121l122,1019r,-120l43,863r,122l,965,,xe" fillcolor="#ff5f7f" strokeweight="1pt">
                    <v:path arrowok="t"/>
                  </v:shape>
                  <v:group id="_x0000_s3672" style="position:absolute;left:9537;top:4378;width:601;height:1280" coordorigin="9537,4378" coordsize="601,1280">
                    <v:shape id="_x0000_s3673" style="position:absolute;left:9875;top:4495;width:263;height:1163" coordsize="263,1163" path="m,97l259,r4,898l,1163,,97xe" fillcolor="#df1f3f" strokeweight="1pt">
                      <v:path arrowok="t"/>
                    </v:shape>
                    <v:group id="_x0000_s3674" style="position:absolute;left:9702;top:5456;width:103;height:123" coordorigin="9702,5456" coordsize="103,123">
                      <v:shape id="_x0000_s3675" style="position:absolute;left:9758;top:5478;width:47;height:88" coordsize="47,88" path="m,l,68,47,88r,-68l,xe" fillcolor="#ff001f" strokeweight="1pt">
                        <v:path arrowok="t"/>
                      </v:shape>
                      <v:shape id="_x0000_s3676" style="position:absolute;left:9702;top:5456;width:60;height:123" coordsize="60,123" path="m,l,123,60,87r,-63l,xe" fillcolor="#df1f3f" strokeweight="1pt">
                        <v:path arrowok="t"/>
                      </v:shape>
                    </v:group>
                    <v:group id="_x0000_s3677" style="position:absolute;left:9569;top:5395;width:103;height:126" coordorigin="9569,5395" coordsize="103,126">
                      <v:shape id="_x0000_s3678" style="position:absolute;left:9625;top:5420;width:47;height:85" coordsize="47,85" path="m,l,65,47,85r,-67l,xe" fillcolor="#ff001f" strokeweight="1pt">
                        <v:path arrowok="t"/>
                      </v:shape>
                      <v:shape id="_x0000_s3679" style="position:absolute;left:9569;top:5395;width:58;height:126" coordsize="58,126" path="m,l,126,58,90r,-63l,xe" fillcolor="#df1f3f" strokeweight="1pt">
                        <v:path arrowok="t"/>
                      </v:shape>
                    </v:group>
                    <v:group id="_x0000_s3680" style="position:absolute;left:9537;top:4561;width:316;height:888" coordorigin="9537,4561" coordsize="316,888">
                      <v:shape id="_x0000_s3681" style="position:absolute;left:9549;top:4565;width:286;height:884" coordsize="286,884" path="m,l286,47r,837l2,765,,xe" fillcolor="black" strokeweight="1pt">
                        <v:path arrowok="t"/>
                      </v:shape>
                      <v:group id="_x0000_s3682" style="position:absolute;left:9537;top:4561;width:316;height:868" coordorigin="9537,4561" coordsize="316,868">
                        <v:line id="_x0000_s3683" style="position:absolute" from="9540,5226" to="9853,5332" strokeweight="1pt"/>
                        <v:line id="_x0000_s3684" style="position:absolute" from="9537,5114" to="9848,5206" strokeweight="1pt"/>
                        <v:line id="_x0000_s3685" style="position:absolute" from="9544,4999" to="9848,5080" strokeweight="1pt"/>
                        <v:line id="_x0000_s3686" style="position:absolute" from="9542,4880" to="9846,4954" strokeweight="1pt"/>
                        <v:line id="_x0000_s3687" style="position:absolute" from="9546,4767" to="9846,4828" strokeweight="1pt"/>
                        <v:line id="_x0000_s3688" style="position:absolute" from="9537,4662" to="9844,4713" strokeweight="1pt"/>
                        <v:line id="_x0000_s3689" style="position:absolute" from="9609,4561" to="9610,5370" strokeweight="1pt"/>
                        <v:line id="_x0000_s3690" style="position:absolute" from="9681,4576" to="9682,5404" strokeweight="1pt"/>
                        <v:line id="_x0000_s3691" style="position:absolute" from="9756,4588" to="9757,5429" strokeweight="1pt"/>
                      </v:group>
                    </v:group>
                    <v:group id="_x0000_s3692" style="position:absolute;left:9657;top:4378;width:364;height:180" coordorigin="9657,4378" coordsize="364,180">
                      <v:group id="_x0000_s3693" style="position:absolute;left:9657;top:4378;width:364;height:180" coordorigin="9657,4378" coordsize="364,180">
                        <v:shape id="_x0000_s3694" style="position:absolute;left:9657;top:4378;width:364;height:72" coordsize="364,72" path="m,48l211,72,364,25,157,,,48xe" fillcolor="#df3f5f" strokeweight="1pt">
                          <v:path arrowok="t"/>
                        </v:shape>
                        <v:shape id="_x0000_s3695" style="position:absolute;left:9868;top:4403;width:151;height:155" coordsize="151,155" path="m,47l151,r,99l,155,,47xe" fillcolor="#df1f3f" strokeweight="1pt">
                          <v:path arrowok="t"/>
                        </v:shape>
                        <v:shape id="_x0000_s3696" style="position:absolute;left:9657;top:4426;width:211;height:132" coordsize="211,132" path="m211,24r,108l,103,,,211,24xe" fillcolor="#ff5f7f" strokeweight="1pt">
                          <v:path arrowok="t"/>
                        </v:shape>
                      </v:group>
                      <v:shape id="_x0000_s3697" style="position:absolute;left:9684;top:4446;width:121;height:34" coordsize="121,34" path="m,l121,13r,21l,20,,xe" fillcolor="black" strokeweight="1pt">
                        <v:path arrowok="t"/>
                      </v:shape>
                    </v:group>
                  </v:group>
                </v:group>
                <v:group id="_x0000_s3698" style="position:absolute;left:9925;top:4783;width:585;height:1026" coordorigin="9925,4783" coordsize="585,1026">
                  <v:group id="_x0000_s3699" style="position:absolute;left:9925;top:4783;width:585;height:1026" coordorigin="9925,4783" coordsize="585,1026">
                    <v:shape id="_x0000_s3700" style="position:absolute;left:9925;top:4799;width:585;height:279" coordsize="585,279" path="m,205r283,74l585,52,342,,,205xe" fillcolor="#df9fff" strokeweight="1pt">
                      <v:path arrowok="t"/>
                    </v:shape>
                    <v:shape id="_x0000_s3701" style="position:absolute;left:9925;top:5004;width:283;height:805" coordsize="283,805" path="m,l283,72r,733l,683,,xe" fillcolor="#bf5fff" strokeweight="1pt">
                      <v:path arrowok="t"/>
                    </v:shape>
                    <v:shape id="_x0000_s3702" style="position:absolute;left:10206;top:4851;width:302;height:958" coordsize="302,958" path="m,227l,958,302,609,302,,,227xe" fillcolor="#9f3fdf" strokeweight="1pt">
                      <v:path arrowok="t"/>
                    </v:shape>
                    <v:group id="_x0000_s3703" style="position:absolute;left:9999;top:4783;width:443;height:254" coordorigin="9999,4783" coordsize="443,254">
                      <v:shape id="_x0000_s3704" style="position:absolute;left:9999;top:4783;width:443;height:209" coordsize="443,209" path="m,158r203,51l443,34,266,,,158xe" fillcolor="#df9fff" strokeweight="1pt">
                        <v:path arrowok="t"/>
                      </v:shape>
                      <v:shape id="_x0000_s3705" style="position:absolute;left:10199;top:4819;width:243;height:218" coordsize="243,218" path="m,173l243,r,41l,218,,173xe" fillcolor="#9f3fdf" strokeweight="1pt">
                        <v:path arrowok="t"/>
                      </v:shape>
                      <v:shape id="_x0000_s3706" style="position:absolute;left:9999;top:4941;width:200;height:96" coordsize="200,96" path="m200,49r,47l,42,,,200,49xe" fillcolor="#bf5fff" strokeweight="1pt">
                        <v:path arrowok="t"/>
                      </v:shape>
                    </v:group>
                  </v:group>
                  <v:group id="_x0000_s3707" style="position:absolute;left:9940;top:5031;width:253;height:744" coordorigin="9940,5031" coordsize="253,744">
                    <v:shape id="_x0000_s3708" style="position:absolute;left:9940;top:5031;width:253;height:744" coordsize="253,744" path="m,l253,65r,679l,634,,xe" fillcolor="black" strokeweight="1pt">
                      <v:path arrowok="t"/>
                    </v:shape>
                    <v:shape id="_x0000_s3709" style="position:absolute;left:9976;top:5037;width:27;height:659" coordsize="27,659" path="m,l,650r25,9l27,7,,xe" fillcolor="#bf5fff" strokeweight="1pt">
                      <v:path arrowok="t"/>
                    </v:shape>
                    <v:shape id="_x0000_s3710" style="position:absolute;left:10044;top:5053;width:29;height:672" coordsize="29,672" path="m,l,659r27,13l29,9,,xe" fillcolor="#bf5fff" strokeweight="1pt">
                      <v:path arrowok="t"/>
                    </v:shape>
                    <v:shape id="_x0000_s3711" style="position:absolute;left:10118;top:5076;width:29;height:679" coordsize="29,679" path="m2,l,663r29,16l29,6,2,xe" fillcolor="#bf5fff" strokeweight="1pt">
                      <v:path arrowok="t"/>
                    </v:shape>
                  </v:group>
                </v:group>
                <v:group id="_x0000_s3712" style="position:absolute;left:10330;top:4835;width:545;height:1192" coordorigin="10330,4835" coordsize="545,1192">
                  <v:group id="_x0000_s3713" style="position:absolute;left:10330;top:4835;width:545;height:1192" coordorigin="10330,4835" coordsize="545,1192">
                    <v:group id="_x0000_s3714" style="position:absolute;left:10393;top:5734;width:421;height:293" coordorigin="10393,5734" coordsize="421,293">
                      <v:shape id="_x0000_s3715" style="position:absolute;left:10393;top:5845;width:270;height:182" coordsize="270,182" path="m,l,56,270,182r,-56l,xe" fillcolor="#001f9f" strokeweight="1pt">
                        <v:path arrowok="t"/>
                      </v:shape>
                      <v:shape id="_x0000_s3716" style="position:absolute;left:10663;top:5734;width:151;height:293" coordsize="151,293" path="m,237r,56l151,48,151,,,237xe" fillcolor="#001f5f" strokeweight="1pt">
                        <v:path arrowok="t"/>
                      </v:shape>
                    </v:group>
                    <v:shape id="_x0000_s3717" style="position:absolute;left:10330;top:5537;width:545;height:454" coordsize="545,454" path="m,285l362,454,545,155,198,,,285xe" fillcolor="#5f7fff" strokeweight="1pt">
                      <v:path arrowok="t"/>
                    </v:shape>
                    <v:shape id="_x0000_s3718" style="position:absolute;left:10379;top:5255;width:428;height:259" coordsize="428,259" path="m282,259l428,90,163,,,165r282,94xe" fillcolor="#9fbfff" strokeweight="1pt">
                      <v:path arrowok="t"/>
                    </v:shape>
                    <v:shape id="_x0000_s3719" style="position:absolute;left:10596;top:4835;width:148;height:301" coordsize="148,301" path="m,l36,301,148,202,,xe" fillcolor="#5f7fff" strokeweight="1pt">
                      <v:path arrowok="t"/>
                    </v:shape>
                    <v:shape id="_x0000_s3720" style="position:absolute;left:10465;top:4835;width:167;height:301" coordsize="167,301" path="m131,r36,301l,270,131,xe" fillcolor="#9fbfff" strokeweight="1pt">
                      <v:path arrowok="t"/>
                    </v:shape>
                    <v:shape id="_x0000_s3721" style="position:absolute;left:10465;top:5105;width:164;height:366" coordsize="164,366" path="m,l164,31r,335l,312,,xe" fillcolor="#5f7fff" strokeweight="1pt">
                      <v:path arrowok="t"/>
                    </v:shape>
                    <v:shape id="_x0000_s3722" style="position:absolute;left:10629;top:5037;width:113;height:434" coordsize="113,434" path="m,99l113,r,311l,434,,99xe" fillcolor="#3f7fff" strokeweight="1pt">
                      <v:path arrowok="t"/>
                    </v:shape>
                    <v:shape id="_x0000_s3723" style="position:absolute;left:10379;top:5420;width:282;height:492" coordsize="282,492" path="m,l282,94r,398l,371,,xe" fillcolor="#3f7fff" strokeweight="1pt">
                      <v:path arrowok="t"/>
                    </v:shape>
                    <v:shape id="_x0000_s3724" style="position:absolute;left:10661;top:5345;width:146;height:567" coordsize="146,567" path="m,169l146,r,340l,567,,169xe" fillcolor="#001f9f" strokeweight="1pt">
                      <v:path arrowok="t"/>
                    </v:shape>
                  </v:group>
                  <v:group id="_x0000_s3725" style="position:absolute;left:10433;top:5141;width:174;height:690" coordorigin="10433,5141" coordsize="174,690">
                    <v:group id="_x0000_s3726" style="position:absolute;left:10517;top:5141;width:63;height:198" coordorigin="10517,5141" coordsize="63,198">
                      <v:shape id="_x0000_s3727" style="position:absolute;left:10555;top:5143;width:25;height:103" coordsize="11,46" path="m10,46hdc10,45,11,44,11,43,11,19,6,,,hal,43r10,3hdxe" filled="f" strokeweight="1pt">
                        <v:path arrowok="t"/>
                      </v:shape>
                      <v:shape id="_x0000_s3728" style="position:absolute;left:10517;top:5141;width:22;height:96" coordsize="10,43" path="m9,hdc4,,,16,,38hal10,43,9,hdxe" filled="f" strokeweight="1pt">
                        <v:path arrowok="t"/>
                      </v:shape>
                      <v:shape id="_x0000_s3729" style="position:absolute;left:10519;top:5242;width:20;height:88" coordsize="20,88" path="m,l,81r20,7l20,9,,xe" fillcolor="black" strokeweight="1pt">
                        <v:path arrowok="t"/>
                      </v:shape>
                      <v:shape id="_x0000_s3730" style="position:absolute;left:10555;top:5253;width:18;height:86" coordsize="18,86" path="m,l,79r18,7l18,9,,xe" fillcolor="black" strokeweight="1pt">
                        <v:path arrowok="t"/>
                      </v:shape>
                    </v:group>
                    <v:group id="_x0000_s3731" style="position:absolute;left:10433;top:5525;width:174;height:306" coordorigin="10433,5525" coordsize="174,306">
                      <v:shape id="_x0000_s3732" style="position:absolute;left:10433;top:5633;width:174;height:198" coordsize="174,198" path="m,l,124r174,74l174,72,,xe" fillcolor="black" strokeweight="1pt">
                        <v:path arrowok="t"/>
                      </v:shape>
                      <v:shape id="_x0000_s3733" style="position:absolute;left:10436;top:5525;width:162;height:149" coordsize="162,149" path="m,l,88r162,61l162,63,,xe" fillcolor="black" strokeweight="1pt">
                        <v:path arrowok="t"/>
                      </v:shape>
                    </v:group>
                  </v:group>
                </v:group>
              </v:group>
              <v:group id="_x0000_s3734" style="position:absolute;left:10912;top:2826;width:2580;height:2753" coordorigin="11057,3627" coordsize="2580,2753">
                <v:group id="_x0000_s3735" style="position:absolute;left:11057;top:3627;width:2580;height:2753" coordorigin="11057,3627" coordsize="2580,2753">
                  <v:group id="_x0000_s3736" style="position:absolute;left:11057;top:3627;width:2580;height:2753" coordorigin="8898,1666" coordsize="2387,2454">
                    <v:shape id="_x0000_s3737" style="position:absolute;left:8898;top:1666;width:2387;height:2078" coordsize="2387,2078" path="m507,l1882,r144,1134l2387,1134,1195,2078,,1134r360,l507,xe" fillcolor="#cecece" strokeweight="1pt">
                      <v:path arrowok="t"/>
                    </v:shape>
                    <v:shape id="_x0000_s3738" style="position:absolute;left:8898;top:2789;width:1204;height:1331" coordsize="1204,1331" path="m,l1204,951r,380l,285,,xe" fillcolor="#cecece" strokeweight="1pt">
                      <v:path arrowok="t"/>
                    </v:shape>
                    <v:shape id="_x0000_s3739" style="position:absolute;left:10084;top:2789;width:1201;height:1331" coordsize="1201,1331" path="m,951r,380l1201,285,1201,,,951xe" fillcolor="#cecece" strokeweight="1pt">
                      <v:path arrowok="t"/>
                    </v:shape>
                  </v:group>
                  <v:group id="_x0000_s3740" style="position:absolute;left:11675;top:4665;width:1333;height:1058" coordorigin="9344,2607" coordsize="1333,1023">
                    <v:rect id="_x0000_s3741" style="position:absolute;left:9344;top:2607;width:1333;height:506;mso-wrap-style:none" filled="f" stroked="f" strokeweight="1pt">
                      <v:textbox style="mso-next-textbox:#_x0000_s3741" inset="0,0,0,0">
                        <w:txbxContent>
                          <w:p w:rsidR="001C7F73" w:rsidRDefault="001C7F73" w:rsidP="001308DB">
                            <w:r>
                              <w:rPr>
                                <w:rFonts w:ascii="Arial" w:hAnsi="Arial" w:cs="Arial"/>
                                <w:b/>
                                <w:bCs/>
                                <w:color w:val="000000"/>
                                <w:sz w:val="22"/>
                                <w:szCs w:val="22"/>
                              </w:rPr>
                              <w:t>Acquire New</w:t>
                            </w:r>
                          </w:p>
                        </w:txbxContent>
                      </v:textbox>
                    </v:rect>
                    <v:rect id="_x0000_s3742" style="position:absolute;left:9344;top:2865;width:1333;height:506;mso-wrap-style:none" filled="f" stroked="f" strokeweight="1pt">
                      <v:textbox style="mso-next-textbox:#_x0000_s3742" inset="0,0,0,0">
                        <w:txbxContent>
                          <w:p w:rsidR="001C7F73" w:rsidRDefault="001C7F73" w:rsidP="001308DB">
                            <w:r>
                              <w:rPr>
                                <w:rFonts w:ascii="Arial" w:hAnsi="Arial" w:cs="Arial"/>
                                <w:b/>
                                <w:bCs/>
                                <w:color w:val="000000"/>
                                <w:sz w:val="22"/>
                                <w:szCs w:val="22"/>
                              </w:rPr>
                              <w:t xml:space="preserve">Office Space </w:t>
                            </w:r>
                          </w:p>
                        </w:txbxContent>
                      </v:textbox>
                    </v:rect>
                    <v:rect id="_x0000_s3743" style="position:absolute;left:9344;top:3124;width:62;height:506;mso-wrap-style:none" filled="f" stroked="f" strokeweight="1pt">
                      <v:textbox style="mso-next-textbox:#_x0000_s3743" inset="0,0,0,0">
                        <w:txbxContent>
                          <w:p w:rsidR="001C7F73" w:rsidRDefault="001C7F73" w:rsidP="001308DB">
                            <w:r>
                              <w:rPr>
                                <w:rFonts w:ascii="Arial" w:hAnsi="Arial" w:cs="Arial"/>
                                <w:b/>
                                <w:bCs/>
                                <w:color w:val="000000"/>
                                <w:sz w:val="22"/>
                                <w:szCs w:val="22"/>
                              </w:rPr>
                              <w:t xml:space="preserve">  </w:t>
                            </w:r>
                          </w:p>
                        </w:txbxContent>
                      </v:textbox>
                    </v:rect>
                  </v:group>
                </v:group>
                <v:group id="_x0000_s3744" style="position:absolute;left:11782;top:3795;width:1149;height:1057" coordorigin="9537,1745" coordsize="1059,1023">
                  <v:rect id="_x0000_s3745" style="position:absolute;left:9603;top:1745;width:880;height:506;mso-wrap-style:none" filled="f" stroked="f" strokeweight="1pt">
                    <v:textbox style="mso-next-textbox:#_x0000_s3745" inset="0,0,0,0">
                      <w:txbxContent>
                        <w:p w:rsidR="001C7F73" w:rsidRDefault="001C7F73" w:rsidP="001308DB">
                          <w:r>
                            <w:rPr>
                              <w:rFonts w:ascii="Arial" w:hAnsi="Arial" w:cs="Arial"/>
                              <w:b/>
                              <w:bCs/>
                              <w:i/>
                              <w:iCs/>
                              <w:color w:val="000000"/>
                              <w:sz w:val="22"/>
                              <w:szCs w:val="22"/>
                            </w:rPr>
                            <w:t xml:space="preserve">If Outage </w:t>
                          </w:r>
                        </w:p>
                      </w:txbxContent>
                    </v:textbox>
                  </v:rect>
                  <v:rect id="_x0000_s3746" style="position:absolute;left:9537;top:2004;width:1059;height:506;mso-wrap-style:none" filled="f" stroked="f" strokeweight="1pt">
                    <v:textbox style="mso-next-textbox:#_x0000_s3746" inset="0,0,0,0">
                      <w:txbxContent>
                        <w:p w:rsidR="001C7F73" w:rsidRDefault="001C7F73" w:rsidP="001308DB">
                          <w:r>
                            <w:rPr>
                              <w:rFonts w:ascii="Arial" w:hAnsi="Arial" w:cs="Arial"/>
                              <w:b/>
                              <w:bCs/>
                              <w:i/>
                              <w:iCs/>
                              <w:color w:val="000000"/>
                              <w:sz w:val="22"/>
                              <w:szCs w:val="22"/>
                            </w:rPr>
                            <w:t>Duration is</w:t>
                          </w:r>
                        </w:p>
                      </w:txbxContent>
                    </v:textbox>
                  </v:rect>
                  <v:rect id="_x0000_s3747" style="position:absolute;left:9594;top:2262;width:953;height:506;mso-wrap-style:none" filled="f" stroked="f" strokeweight="1pt">
                    <v:textbox style="mso-next-textbox:#_x0000_s3747" inset="0,0,0,0">
                      <w:txbxContent>
                        <w:p w:rsidR="001C7F73" w:rsidRDefault="001C7F73" w:rsidP="001308DB">
                          <w:r>
                            <w:rPr>
                              <w:rFonts w:ascii="Arial" w:hAnsi="Arial" w:cs="Arial"/>
                              <w:b/>
                              <w:bCs/>
                              <w:i/>
                              <w:iCs/>
                              <w:color w:val="000000"/>
                              <w:sz w:val="22"/>
                              <w:szCs w:val="22"/>
                            </w:rPr>
                            <w:t>&gt; 2 weeks</w:t>
                          </w:r>
                        </w:p>
                      </w:txbxContent>
                    </v:textbox>
                  </v:rect>
                </v:group>
              </v:group>
              <v:group id="_x0000_s3748" style="position:absolute;left:5867;top:3856;width:1990;height:1654" coordorigin="6227,4657" coordsize="1990,1654">
                <v:group id="_x0000_s3749" style="position:absolute;left:6227;top:5470;width:1921;height:841" coordorigin="3841,3049" coordsize="1921,814">
                  <v:shape id="_x0000_s3750" style="position:absolute;left:4602;top:3614;width:18;height:54" coordsize="18,54" path="m18,16r,38l,52,,,18,16xe" fillcolor="#f9f9f9" strokeweight="1pt">
                    <v:path arrowok="t"/>
                  </v:shape>
                  <v:group id="_x0000_s3751" style="position:absolute;left:3841;top:3049;width:1921;height:814" coordorigin="3841,3049" coordsize="1921,814">
                    <v:group id="_x0000_s3752" style="position:absolute;left:3841;top:3049;width:1475;height:736" coordorigin="3841,3049" coordsize="1475,736">
                      <v:shape id="_x0000_s3753" style="position:absolute;left:3846;top:3200;width:1470;height:585" coordsize="1470,585" path="m1470,r,585l54,585r,-110l27,468r,-72l,385,1470,xe" fillcolor="black" strokeweight="1pt">
                        <v:path arrowok="t"/>
                      </v:shape>
                      <v:group id="_x0000_s3754" style="position:absolute;left:3963;top:3663;width:92;height:43" coordorigin="3963,3663" coordsize="92,43">
                        <v:oval id="_x0000_s3755" style="position:absolute;left:4041;top:3663;width:14;height:39" strokeweight="1pt"/>
                        <v:oval id="_x0000_s3756" style="position:absolute;left:4026;top:3663;width:11;height:41" strokeweight="1pt"/>
                        <v:oval id="_x0000_s3757" style="position:absolute;left:4010;top:3666;width:11;height:38" strokeweight="1pt"/>
                        <v:oval id="_x0000_s3758" style="position:absolute;left:3994;top:3666;width:14;height:40" strokeweight="1pt"/>
                        <v:oval id="_x0000_s3759" style="position:absolute;left:3978;top:3668;width:14;height:38" strokeweight="1pt"/>
                        <v:oval id="_x0000_s3760" style="position:absolute;left:3963;top:3668;width:13;height:38" strokeweight="1pt"/>
                      </v:group>
                      <v:group id="_x0000_s3761" style="position:absolute;left:4154;top:3609;width:158;height:81" coordorigin="4154,3609" coordsize="158,81">
                        <v:shape id="_x0000_s3762" style="position:absolute;left:4291;top:3609;width:21;height:66" coordsize="21,66" path="m,l,66r21,l21,27,,xe" strokeweight="1pt">
                          <v:path arrowok="t"/>
                        </v:shape>
                        <v:shape id="_x0000_s3763" style="position:absolute;left:4267;top:3612;width:20;height:65" coordsize="20,65" path="m,l,65r20,l20,27,,xe" strokeweight="1pt">
                          <v:path arrowok="t"/>
                        </v:shape>
                        <v:shape id="_x0000_s3764" style="position:absolute;left:4244;top:3616;width:20;height:63" coordsize="20,63" path="m,l,63r20,l20,25,,xe" strokeweight="1pt">
                          <v:path arrowok="t"/>
                        </v:shape>
                        <v:shape id="_x0000_s3765" style="position:absolute;left:4222;top:3618;width:20;height:63" coordsize="20,63" path="m,l,63r20,l20,25,,xe" strokeweight="1pt">
                          <v:path arrowok="t"/>
                        </v:shape>
                        <v:shape id="_x0000_s3766" style="position:absolute;left:4201;top:3618;width:21;height:66" coordsize="21,66" path="m,l,66r21,l21,27,,xe" strokeweight="1pt">
                          <v:path arrowok="t"/>
                        </v:shape>
                        <v:shape id="_x0000_s3767" style="position:absolute;left:4179;top:3623;width:20;height:63" coordsize="20,63" path="m,l,63r20,l20,25,,xe" strokeweight="1pt">
                          <v:path arrowok="t"/>
                        </v:shape>
                        <v:shape id="_x0000_s3768" style="position:absolute;left:4154;top:3627;width:20;height:63" coordsize="20,63" path="m,l,63r20,l20,25,,xe" strokeweight="1pt">
                          <v:path arrowok="t"/>
                        </v:shape>
                      </v:group>
                      <v:group id="_x0000_s3769" style="position:absolute;left:4460;top:3567;width:214;height:92" coordorigin="4460,3567" coordsize="214,92">
                        <v:shape id="_x0000_s3770" style="position:absolute;left:4647;top:3567;width:27;height:74" coordsize="27,74" path="m,l,74r27,l27,20,,xe" strokeweight="1pt">
                          <v:path arrowok="t"/>
                        </v:shape>
                        <v:shape id="_x0000_s3771" style="position:absolute;left:4611;top:3571;width:25;height:74" coordsize="25,74" path="m,l,74r25,l25,20,,xe" strokeweight="1pt">
                          <v:path arrowok="t"/>
                        </v:shape>
                        <v:shape id="_x0000_s3772" style="position:absolute;left:4573;top:3573;width:27;height:77" coordsize="27,77" path="m,l,77r27,l27,23,,xe" strokeweight="1pt">
                          <v:path arrowok="t"/>
                        </v:shape>
                        <v:shape id="_x0000_s3773" style="position:absolute;left:4535;top:3576;width:27;height:76" coordsize="27,76" path="m,l,76r27,l27,22,,xe" strokeweight="1pt">
                          <v:path arrowok="t"/>
                        </v:shape>
                        <v:shape id="_x0000_s3774" style="position:absolute;left:4498;top:3580;width:25;height:77" coordsize="25,77" path="m,l,77r25,l25,23,,xe" strokeweight="1pt">
                          <v:path arrowok="t"/>
                        </v:shape>
                        <v:shape id="_x0000_s3775" style="position:absolute;left:4460;top:3582;width:25;height:77" coordsize="25,77" path="m,l,77r25,l25,23,,xe" strokeweight="1pt">
                          <v:path arrowok="t"/>
                        </v:shape>
                      </v:group>
                      <v:group id="_x0000_s3776" style="position:absolute;left:4960;top:3515;width:277;height:97" coordorigin="4960,3515" coordsize="277,97">
                        <v:shape id="_x0000_s3777" style="position:absolute;left:5210;top:3515;width:27;height:72" coordsize="27,72" path="m,l,72r27,l27,16,,xe" strokeweight="1pt">
                          <v:path arrowok="t"/>
                        </v:shape>
                        <v:shape id="_x0000_s3778" style="position:absolute;left:5147;top:3519;width:27;height:75" coordsize="27,75" path="m,l,75r27,l27,16,,xe" strokeweight="1pt">
                          <v:path arrowok="t"/>
                        </v:shape>
                        <v:shape id="_x0000_s3779" style="position:absolute;left:5084;top:3524;width:27;height:72" coordsize="27,72" path="m,l,72r27,l27,16,,xe" strokeweight="1pt">
                          <v:path arrowok="t"/>
                        </v:shape>
                        <v:shape id="_x0000_s3780" style="position:absolute;left:5021;top:3531;width:27;height:72" coordsize="27,72" path="m,l,72r27,l27,15,,xe" strokeweight="1pt">
                          <v:path arrowok="t"/>
                        </v:shape>
                        <v:shape id="_x0000_s3781" style="position:absolute;left:4960;top:3540;width:27;height:72" coordsize="27,72" path="m,l,72r27,l27,15,,xe" strokeweight="1pt">
                          <v:path arrowok="t"/>
                        </v:shape>
                      </v:group>
                      <v:shape id="_x0000_s3782" style="position:absolute;left:3900;top:3573;width:1414;height:178" coordsize="1414,178" path="m1414,97r,-97l,129r,49l1414,97xe" fillcolor="silver" strokeweight="1pt">
                        <v:path arrowok="t"/>
                      </v:shape>
                      <v:shape id="_x0000_s3783" style="position:absolute;left:3870;top:3375;width:1444;height:295" coordsize="1444,295" path="m1444,81r,-81l,259r,36l1444,81xe" fillcolor="silver" strokeweight="1pt">
                        <v:path arrowok="t"/>
                      </v:shape>
                      <v:shape id="_x0000_s3784" style="position:absolute;left:3841;top:3049;width:1473;height:538" coordsize="1473,538" path="m1473,189l1473,,,468r,70l1473,189xe" fillcolor="#9f9f9f" strokeweight="1pt">
                        <v:path arrowok="t"/>
                      </v:shape>
                    </v:group>
                    <v:group id="_x0000_s3785" style="position:absolute;left:5314;top:3049;width:448;height:733" coordorigin="5314,3049" coordsize="448,733">
                      <v:shape id="_x0000_s3786" style="position:absolute;left:5316;top:3704;width:333;height:78" coordsize="333,78" path="m,l333,25r,33l,78,,xe" fillcolor="#5f5f5f" strokeweight="1pt">
                        <v:path arrowok="t"/>
                      </v:shape>
                      <v:shape id="_x0000_s3787" style="position:absolute;left:5314;top:3225;width:448;height:515" coordsize="448,515" path="m,l448,270r-54,l394,364r18,11l394,375r,124l342,515,,495,,xe" fillcolor="black" strokeweight="1pt">
                        <v:path arrowok="t"/>
                      </v:shape>
                      <v:shape id="_x0000_s3788" style="position:absolute;left:5314;top:3049;width:448;height:448" coordsize="448,448" path="m,l,189,448,448r,-110l,xe" fillcolor="gray" strokeweight="1pt">
                        <v:path arrowok="t"/>
                      </v:shape>
                      <v:group id="_x0000_s3789" style="position:absolute;left:5318;top:3477;width:345;height:243" coordorigin="5318,3477" coordsize="345,243">
                        <v:shape id="_x0000_s3790" style="position:absolute;left:5620;top:3603;width:43;height:117" coordsize="43,117" path="m,22r,83l43,117,43,,,22xe" fillcolor="#3f3f3f" strokeweight="1pt">
                          <v:path arrowok="t"/>
                        </v:shape>
                        <v:shape id="_x0000_s3791" style="position:absolute;left:5599;top:3594;width:43;height:117" coordsize="43,117" path="m,22r,83l43,117,43,,,22xe" fillcolor="#3f3f3f" strokeweight="1pt">
                          <v:path arrowok="t"/>
                        </v:shape>
                        <v:shape id="_x0000_s3792" style="position:absolute;left:5579;top:3585;width:43;height:117" coordsize="43,117" path="m,22r,83l43,117,43,,,22xe" fillcolor="#5f5f5f" strokeweight="1pt">
                          <v:path arrowok="t"/>
                        </v:shape>
                        <v:shape id="_x0000_s3793" style="position:absolute;left:5559;top:3578;width:45;height:115" coordsize="45,115" path="m,22r,84l45,115,45,,,22xe" fillcolor="#5f5f5f" strokeweight="1pt">
                          <v:path arrowok="t"/>
                        </v:shape>
                        <v:shape id="_x0000_s3794" style="position:absolute;left:5541;top:3569;width:43;height:115" coordsize="43,115" path="m,22r,81l43,115,43,,,22xe" fillcolor="#5f5f5f" strokeweight="1pt">
                          <v:path arrowok="t"/>
                        </v:shape>
                        <v:shape id="_x0000_s3795" style="position:absolute;left:5521;top:3560;width:42;height:117" coordsize="42,117" path="m,22r,84l42,117,42,,,22xe" fillcolor="#5f5f5f" strokeweight="1pt">
                          <v:path arrowok="t"/>
                        </v:shape>
                        <v:shape id="_x0000_s3796" style="position:absolute;left:5498;top:3551;width:43;height:117" coordsize="43,117" path="m,22r,84l43,117,43,,,22xe" fillcolor="gray" strokeweight="1pt">
                          <v:path arrowok="t"/>
                        </v:shape>
                        <v:shape id="_x0000_s3797" style="position:absolute;left:5478;top:3544;width:43;height:117" coordsize="43,117" path="m,23r,83l43,117,43,,,23xe" fillcolor="gray" strokeweight="1pt">
                          <v:path arrowok="t"/>
                        </v:shape>
                        <v:shape id="_x0000_s3798" style="position:absolute;left:5458;top:3537;width:42;height:115" coordsize="42,115" path="m,23r,81l42,115,42,,,23xe" fillcolor="gray" strokeweight="1pt">
                          <v:path arrowok="t"/>
                        </v:shape>
                        <v:shape id="_x0000_s3799" style="position:absolute;left:5437;top:3528;width:43;height:115" coordsize="43,115" path="m,23r,83l43,115,43,,,23xe" fillcolor="gray" strokeweight="1pt">
                          <v:path arrowok="t"/>
                        </v:shape>
                        <v:shape id="_x0000_s3800" style="position:absolute;left:5419;top:3517;width:43;height:117" coordsize="43,117" path="m,25r,81l43,117,43,,,25xe" fillcolor="#9f9f9f" strokeweight="1pt">
                          <v:path arrowok="t"/>
                        </v:shape>
                        <v:shape id="_x0000_s3801" style="position:absolute;left:5397;top:3510;width:45;height:117" coordsize="45,117" path="m,23r,83l45,117,45,,,23xe" fillcolor="#9f9f9f" strokeweight="1pt">
                          <v:path arrowok="t"/>
                        </v:shape>
                        <v:shape id="_x0000_s3802" style="position:absolute;left:5379;top:3501;width:43;height:117" coordsize="43,117" path="m,23r,83l43,117,43,,,23xe" fillcolor="#9f9f9f" strokeweight="1pt">
                          <v:path arrowok="t"/>
                        </v:shape>
                        <v:shape id="_x0000_s3803" style="position:absolute;left:5359;top:3495;width:42;height:114" coordsize="42,114" path="m,22r,83l42,114,42,,,22xe" fillcolor="silver" strokeweight="1pt">
                          <v:path arrowok="t"/>
                        </v:shape>
                        <v:shape id="_x0000_s3804" style="position:absolute;left:5338;top:3486;width:43;height:117" coordsize="43,117" path="m,22r,83l43,117,43,,,22xe" fillcolor="silver" strokeweight="1pt">
                          <v:path arrowok="t"/>
                        </v:shape>
                        <v:shape id="_x0000_s3805" style="position:absolute;left:5318;top:3477;width:43;height:117" coordsize="43,117" path="m,22r,83l43,117,43,,,22xe" fillcolor="silver" strokeweight="1pt">
                          <v:path arrowok="t"/>
                        </v:shape>
                      </v:group>
                      <v:group id="_x0000_s3806" style="position:absolute;left:5316;top:3308;width:326;height:261" coordorigin="5316,3308" coordsize="326,261">
                        <v:shape id="_x0000_s3807" style="position:absolute;left:5599;top:3470;width:43;height:99" coordsize="43,99" path="m,22l,81,43,99,43,,,22xe" fillcolor="gray" strokeweight="1pt">
                          <v:path arrowok="t"/>
                        </v:shape>
                        <v:shape id="_x0000_s3808" style="position:absolute;left:5579;top:3459;width:43;height:94" coordsize="43,94" path="m,22l,78,43,94,43,,,22xe" fillcolor="gray" strokeweight="1pt">
                          <v:path arrowok="t"/>
                        </v:shape>
                        <v:shape id="_x0000_s3809" style="position:absolute;left:5559;top:3447;width:43;height:99" coordsize="43,99" path="m,23l,90r43,9l43,,,23xe" fillcolor="gray" strokeweight="1pt">
                          <v:path arrowok="t"/>
                        </v:shape>
                        <v:shape id="_x0000_s3810" style="position:absolute;left:5539;top:3434;width:42;height:103" coordsize="42,103" path="m,22l,92r42,11l42,,,22xe" fillcolor="gray" strokeweight="1pt">
                          <v:path arrowok="t"/>
                        </v:shape>
                        <v:shape id="_x0000_s3811" style="position:absolute;left:5518;top:3425;width:43;height:115" coordsize="43,115" path="m,22r,84l43,115,43,,,22xe" fillcolor="gray" strokeweight="1pt">
                          <v:path arrowok="t"/>
                        </v:shape>
                        <v:shape id="_x0000_s3812" style="position:absolute;left:5498;top:3411;width:43;height:117" coordsize="43,117" path="m,23r,83l43,117,43,,,23xe" fillcolor="#9f9f9f" strokeweight="1pt">
                          <v:path arrowok="t"/>
                        </v:shape>
                        <v:shape id="_x0000_s3813" style="position:absolute;left:5478;top:3400;width:43;height:117" coordsize="43,117" path="m,23r,83l43,117,43,,,23xe" fillcolor="#9f9f9f" strokeweight="1pt">
                          <v:path arrowok="t"/>
                        </v:shape>
                        <v:shape id="_x0000_s3814" style="position:absolute;left:5458;top:3389;width:42;height:117" coordsize="42,117" path="m,22r,84l42,117,42,,,22xe" fillcolor="#9f9f9f" strokeweight="1pt">
                          <v:path arrowok="t"/>
                        </v:shape>
                        <v:shape id="_x0000_s3815" style="position:absolute;left:5437;top:3378;width:43;height:114" coordsize="43,114" path="m,22r,83l43,114,43,,,22xe" fillcolor="#9f9f9f" strokeweight="1pt">
                          <v:path arrowok="t"/>
                        </v:shape>
                        <v:shape id="_x0000_s3816" style="position:absolute;left:5417;top:3366;width:43;height:115" coordsize="43,115" path="m,23r,83l43,115,43,,,23xe" fillcolor="#9f9f9f" strokeweight="1pt">
                          <v:path arrowok="t"/>
                        </v:shape>
                        <v:shape id="_x0000_s3817" style="position:absolute;left:5397;top:3355;width:43;height:117" coordsize="43,117" path="m,23r,83l43,117,43,,,23xe" fillcolor="silver" strokeweight="1pt">
                          <v:path arrowok="t"/>
                        </v:shape>
                        <v:shape id="_x0000_s3818" style="position:absolute;left:5377;top:3344;width:42;height:115" coordsize="42,115" path="m,22r,84l42,115,42,,,22xe" fillcolor="silver" strokeweight="1pt">
                          <v:path arrowok="t"/>
                        </v:shape>
                        <v:shape id="_x0000_s3819" style="position:absolute;left:5356;top:3330;width:43;height:117" coordsize="43,117" path="m,25r,81l43,117,43,,,25xe" fillcolor="silver" strokeweight="1pt">
                          <v:path arrowok="t"/>
                        </v:shape>
                        <v:shape id="_x0000_s3820" style="position:absolute;left:5336;top:3319;width:43;height:117" coordsize="43,117" path="m,23r,83l43,117,43,,,23xe" fillcolor="silver" strokeweight="1pt">
                          <v:path arrowok="t"/>
                        </v:shape>
                        <v:shape id="_x0000_s3821" style="position:absolute;left:5316;top:3308;width:45;height:117" coordsize="45,117" path="m,22r,84l45,117,45,,,22xe" fillcolor="silver" strokeweight="1pt">
                          <v:path arrowok="t"/>
                        </v:shape>
                      </v:group>
                      <v:shape id="_x0000_s3822" style="position:absolute;left:5314;top:3375;width:416;height:228" coordsize="416,228" path="m,l416,180r,48l,81,,xe" fillcolor="#9f9f9f" strokeweight="1pt">
                        <v:path arrowok="t"/>
                      </v:shape>
                      <v:shape id="_x0000_s3823" style="position:absolute;left:5314;top:3573;width:398;height:153" coordsize="398,153" path="m,l398,99r,54l,97,,xe" fillcolor="#9f9f9f" strokeweight="1pt">
                        <v:path arrowok="t"/>
                      </v:shape>
                    </v:group>
                    <v:group id="_x0000_s3824" style="position:absolute;left:3888;top:3065;width:1169;height:798" coordorigin="3888,3065" coordsize="1169,798">
                      <v:group id="_x0000_s3825" style="position:absolute;left:4357;top:3241;width:193;height:622" coordorigin="4357,3241" coordsize="193,622">
                        <v:shape id="_x0000_s3826" style="position:absolute;left:4372;top:3241;width:178;height:622" coordsize="178,622" path="m178,51l81,,70,,50,2,18,33,,22,,622,27,598r21,l48,622r22,l86,609,86,80,178,51xe" strokeweight="1pt">
                          <v:path arrowok="t"/>
                        </v:shape>
                        <v:shape id="_x0000_s3827" style="position:absolute;left:4357;top:3263;width:15;height:600" coordsize="15,600" path="m15,r,600l,600,,5,15,xe" fillcolor="silver" strokeweight="1pt">
                          <v:path arrowok="t"/>
                        </v:shape>
                        <v:shape id="_x0000_s3828" style="position:absolute;left:4420;top:3241;width:22;height:622" coordsize="22,622" path="m,2l22,r,622l,622,,2xe" fillcolor="silver" strokeweight="1pt">
                          <v:path arrowok="t"/>
                        </v:shape>
                        <v:shape id="_x0000_s3829" style="position:absolute;left:4390;top:3254;width:30;height:591" coordsize="30,591" path="m,591l,29,30,r,591l,591xe" fillcolor="black" strokeweight="1pt">
                          <v:path arrowok="t"/>
                        </v:shape>
                      </v:group>
                      <v:group id="_x0000_s3830" style="position:absolute;left:4811;top:3065;width:246;height:796" coordorigin="4811,3065" coordsize="246,796">
                        <v:shape id="_x0000_s3831" style="position:absolute;left:4829;top:3065;width:228;height:796" coordsize="228,796" path="m228,68l106,,91,,66,2,23,43,,29,,794,34,762r30,l64,796r29,l111,778r,-674l228,68xe" strokeweight="1pt">
                          <v:path arrowok="t"/>
                        </v:shape>
                        <v:shape id="_x0000_s3832" style="position:absolute;left:4811;top:3094;width:21;height:765" coordsize="21,765" path="m21,r,765l,765,,5,21,xe" fillcolor="silver" strokeweight="1pt">
                          <v:path arrowok="t"/>
                        </v:shape>
                        <v:shape id="_x0000_s3833" style="position:absolute;left:4893;top:3065;width:27;height:796" coordsize="27,796" path="m,2l27,r,796l,796,,2xe" fillcolor="silver" strokeweight="1pt">
                          <v:path arrowok="t"/>
                        </v:shape>
                        <v:shape id="_x0000_s3834" style="position:absolute;left:4852;top:3083;width:41;height:753" coordsize="41,753" path="m,753l,38,41,r,753l,753xe" fillcolor="black" strokeweight="1pt">
                          <v:path arrowok="t"/>
                        </v:shape>
                      </v:group>
                      <v:group id="_x0000_s3835" style="position:absolute;left:4077;top:3351;width:154;height:501" coordorigin="4077,3351" coordsize="154,501">
                        <v:shape id="_x0000_s3836" style="position:absolute;left:4089;top:3351;width:142;height:501" coordsize="142,501" path="m142,42l65,,56,,42,2,15,27,,20,,501,22,481r18,l40,501r16,l70,490,70,67,142,42xe" strokeweight="1pt">
                          <v:path arrowok="t"/>
                        </v:shape>
                        <v:shape id="_x0000_s3837" style="position:absolute;left:4077;top:3369;width:14;height:483" coordsize="14,483" path="m14,r,483l,483,,4,14,xe" fillcolor="silver" strokeweight="1pt">
                          <v:path arrowok="t"/>
                        </v:shape>
                        <v:shape id="_x0000_s3838" style="position:absolute;left:4127;top:3351;width:18;height:501" coordsize="18,501" path="m,4l18,r,501l,501,,4xe" fillcolor="silver" strokeweight="1pt">
                          <v:path arrowok="t"/>
                        </v:shape>
                        <v:shape id="_x0000_s3839" style="position:absolute;left:4102;top:3362;width:25;height:477" coordsize="25,477" path="m,477l,22,25,r,477l,477xe" fillcolor="black" strokeweight="1pt">
                          <v:path arrowok="t"/>
                        </v:shape>
                      </v:group>
                      <v:group id="_x0000_s3840" style="position:absolute;left:3888;top:3427;width:133;height:412" coordorigin="3888,3427" coordsize="133,412">
                        <v:shape id="_x0000_s3841" style="position:absolute;left:3897;top:3427;width:124;height:412" coordsize="124,412" path="m124,34l57,,50,,36,2,14,23,,16,,409,18,394r16,l34,412r16,l61,403,61,54,124,34xe" strokeweight="1pt">
                          <v:path arrowok="t"/>
                        </v:shape>
                        <v:shape id="_x0000_s3842" style="position:absolute;left:3888;top:3443;width:9;height:393" coordsize="9,393" path="m9,r,393l,393,,2,9,xe" fillcolor="silver" strokeweight="1pt">
                          <v:path arrowok="t"/>
                        </v:shape>
                        <v:shape id="_x0000_s3843" style="position:absolute;left:3931;top:3427;width:16;height:412" coordsize="16,412" path="m,2l16,r,412l,412,,2xe" fillcolor="silver" strokeweight="1pt">
                          <v:path arrowok="t"/>
                        </v:shape>
                        <v:shape id="_x0000_s3844" style="position:absolute;left:3911;top:3436;width:20;height:389" coordsize="20,389" path="m,389l,20,20,r,389l,389xe" fillcolor="black" strokeweight="1pt">
                          <v:path arrowok="t"/>
                        </v:shape>
                      </v:group>
                    </v:group>
                  </v:group>
                </v:group>
                <v:rect id="_x0000_s3845" style="position:absolute;left:6248;top:4657;width:1969;height:785;mso-wrap-style:none" filled="f" stroked="f" strokeweight="1pt">
                  <v:textbox style="mso-next-textbox:#_x0000_s3845" inset="0,0,0,0">
                    <w:txbxContent>
                      <w:p w:rsidR="001C7F73" w:rsidRDefault="001C7F73" w:rsidP="001308DB">
                        <w:pPr>
                          <w:rPr>
                            <w:rFonts w:ascii="Arial" w:hAnsi="Arial" w:cs="Arial"/>
                            <w:b/>
                            <w:bCs/>
                            <w:color w:val="000000"/>
                            <w:sz w:val="22"/>
                            <w:szCs w:val="22"/>
                          </w:rPr>
                        </w:pPr>
                        <w:r>
                          <w:rPr>
                            <w:rFonts w:ascii="Arial" w:hAnsi="Arial" w:cs="Arial"/>
                            <w:b/>
                            <w:bCs/>
                            <w:color w:val="000000"/>
                            <w:sz w:val="22"/>
                            <w:szCs w:val="22"/>
                          </w:rPr>
                          <w:t xml:space="preserve">Hot or Cold Site </w:t>
                        </w:r>
                      </w:p>
                      <w:p w:rsidR="001C7F73" w:rsidRDefault="001C7F73" w:rsidP="001D01A1">
                        <w:r>
                          <w:rPr>
                            <w:rFonts w:ascii="Arial" w:hAnsi="Arial" w:cs="Arial"/>
                            <w:b/>
                            <w:bCs/>
                            <w:color w:val="000000"/>
                            <w:sz w:val="22"/>
                            <w:szCs w:val="22"/>
                          </w:rPr>
                          <w:t>Recovery Location</w:t>
                        </w:r>
                      </w:p>
                    </w:txbxContent>
                  </v:textbox>
                </v:rect>
              </v:group>
              <v:group id="_x0000_s3846" style="position:absolute;left:1807;top:4942;width:2729;height:2450" coordorigin="2167,5743" coordsize="2729,2450">
                <v:group id="_x0000_s3847" style="position:absolute;left:2167;top:6433;width:1748;height:1760" coordorigin="137,4172" coordsize="1748,1702">
                  <v:rect id="_x0000_s3848" style="position:absolute;left:137;top:4172;width:1748;height:1702" fillcolor="#8080ff" strokeweight="1pt"/>
                  <v:group id="_x0000_s3849" style="position:absolute;left:144;top:4172;width:1729;height:1695" coordorigin="144,4172" coordsize="1729,1695">
                    <v:group id="_x0000_s3850" style="position:absolute;left:248;top:4172;width:1533;height:1679" coordorigin="248,4172" coordsize="1533,1679">
                      <v:group id="_x0000_s3851" style="position:absolute;left:923;top:4172;width:858;height:1679" coordorigin="923,4172" coordsize="858,1679">
                        <v:group id="_x0000_s3852" style="position:absolute;left:923;top:4172;width:858;height:1679" coordorigin="923,4172" coordsize="858,1679">
                          <v:group id="_x0000_s3853" style="position:absolute;left:1164;top:4172;width:342;height:94" coordorigin="1164,4172" coordsize="342,94">
                            <v:shape id="_x0000_s3854" style="position:absolute;left:1252;top:4172;width:254;height:85" coordsize="254,85" path="m2,l254,29r,56l,54,2,xe" fillcolor="#9f9f9f" strokeweight="1pt">
                              <v:path arrowok="t"/>
                            </v:shape>
                            <v:shape id="_x0000_s3855" style="position:absolute;left:1164;top:4172;width:90;height:94" coordsize="90,94" path="m90,r,54l,94,,40,90,xe" fillcolor="gray" strokeweight="1pt">
                              <v:path arrowok="t"/>
                            </v:shape>
                            <v:shape id="_x0000_s3856" style="position:absolute;left:1180;top:4187;width:58;height:65" coordsize="58,65" path="m,65l,27,58,r,34l,65xe" fillcolor="#3f3f3f" strokeweight="1pt">
                              <v:path arrowok="t"/>
                            </v:shape>
                          </v:group>
                          <v:group id="_x0000_s3857" style="position:absolute;left:923;top:4203;width:858;height:1648" coordorigin="923,4203" coordsize="858,1648">
                            <v:shape id="_x0000_s3858" style="position:absolute;left:923;top:4205;width:331;height:1646" coordsize="331,1646" path="m,167l331,r-2,1646l,1640,,167xe" fillcolor="#9f9f9f" strokeweight="1pt">
                              <v:path arrowok="t"/>
                            </v:shape>
                            <v:shape id="_x0000_s3859" style="position:absolute;left:1256;top:4203;width:525;height:1646" coordsize="525,1646" path="m,l426,56r,1518l464,1585r16,34l525,1646,,1646,,xe" fillcolor="silver" strokeweight="1pt">
                              <v:path arrowok="t"/>
                            </v:shape>
                            <v:shape id="_x0000_s3860" style="position:absolute;left:1256;top:4208;width:525;height:1643" coordsize="525,1643" path="m,l426,53r,1518l464,1583r16,33l525,1643,,1643,,e" filled="f" strokeweight="1pt">
                              <v:path arrowok="t"/>
                            </v:shape>
                          </v:group>
                        </v:group>
                        <v:group id="_x0000_s3861" style="position:absolute;left:925;top:4210;width:761;height:1619" coordorigin="925,4210" coordsize="761,1619">
                          <v:group id="_x0000_s3862" style="position:absolute;left:1254;top:4210;width:432;height:1587" coordorigin="1254,4210" coordsize="432,1587">
                            <v:shape id="_x0000_s3863" style="position:absolute;left:1256;top:5442;width:430;height:77" coordsize="430,77" path="m,l430,7r,70l,68,,xe" fillcolor="black" strokeweight="1pt">
                              <v:path arrowok="t"/>
                            </v:shape>
                            <v:rect id="_x0000_s3864" style="position:absolute;left:1254;top:5732;width:432;height:65" fillcolor="black" strokeweight="1pt"/>
                            <v:rect id="_x0000_s3865" style="position:absolute;left:1254;top:5636;width:432;height:65" fillcolor="black" strokeweight="1pt"/>
                            <v:rect id="_x0000_s3866" style="position:absolute;left:1256;top:5541;width:430;height:65" fillcolor="black" strokeweight="1pt"/>
                            <v:shape id="_x0000_s3867" style="position:absolute;left:1256;top:5348;width:428;height:74" coordsize="428,74" path="m,l428,11r,63l,65,,xe" fillcolor="black" strokeweight="1pt">
                              <v:path arrowok="t"/>
                            </v:shape>
                            <v:shape id="_x0000_s3868" style="position:absolute;left:1254;top:5251;width:430;height:83" coordsize="430,83" path="m,l430,22r,61l,67,,xe" fillcolor="black" strokeweight="1pt">
                              <v:path arrowok="t"/>
                            </v:shape>
                            <v:shape id="_x0000_s3869" style="position:absolute;left:1254;top:5154;width:432;height:90" coordsize="432,90" path="m,l432,27r,63l,68,,xe" fillcolor="black" strokeweight="1pt">
                              <v:path arrowok="t"/>
                            </v:shape>
                            <v:shape id="_x0000_s3870" style="position:absolute;left:1254;top:5058;width:432;height:101" coordsize="432,101" path="m,l432,40r,61l,65,,xe" fillcolor="black" strokeweight="1pt">
                              <v:path arrowok="t"/>
                            </v:shape>
                            <v:shape id="_x0000_s3871" style="position:absolute;left:1254;top:4963;width:432;height:104" coordsize="432,104" path="m,l432,43r,61l,68,,xe" fillcolor="black" strokeweight="1pt">
                              <v:path arrowok="t"/>
                            </v:shape>
                            <v:shape id="_x0000_s3872" style="position:absolute;left:1254;top:4866;width:432;height:113" coordsize="432,113" path="m,l432,52r,61l,68,,xe" fillcolor="black" strokeweight="1pt">
                              <v:path arrowok="t"/>
                            </v:shape>
                            <v:shape id="_x0000_s3873" style="position:absolute;left:1254;top:4770;width:432;height:119" coordsize="432,119" path="m,l432,49r,70l,67,,xe" fillcolor="black" strokeweight="1pt">
                              <v:path arrowok="t"/>
                            </v:shape>
                            <v:shape id="_x0000_s3874" style="position:absolute;left:1259;top:4675;width:427;height:117" coordsize="427,117" path="m,l427,54r,63l,63,,xe" fillcolor="black" strokeweight="1pt">
                              <v:path arrowok="t"/>
                            </v:shape>
                            <v:shape id="_x0000_s3875" style="position:absolute;left:1254;top:4574;width:432;height:128" coordsize="432,128" path="m2,l432,63r,65l,70,2,xe" fillcolor="black" strokeweight="1pt">
                              <v:path arrowok="t"/>
                            </v:shape>
                            <v:shape id="_x0000_s3876" style="position:absolute;left:1254;top:4468;width:432;height:138" coordsize="432,138" path="m,l432,66r,72l,75,,xe" fillcolor="black" strokeweight="1pt">
                              <v:path arrowok="t"/>
                            </v:shape>
                            <v:shape id="_x0000_s3877" style="position:absolute;left:1254;top:4385;width:432;height:115" coordsize="432,115" path="m,l432,59r,56l,56,,xe" fillcolor="black" strokeweight="1pt">
                              <v:path arrowok="t"/>
                            </v:shape>
                            <v:shape id="_x0000_s3878" style="position:absolute;left:1254;top:4291;width:432;height:123" coordsize="432,123" path="m,l432,56r,67l,65,,xe" fillcolor="black" strokeweight="1pt">
                              <v:path arrowok="t"/>
                            </v:shape>
                            <v:shape id="_x0000_s3879" style="position:absolute;left:1254;top:4210;width:432;height:114" coordsize="432,114" path="m,l432,54r,60l,58,,xe" fillcolor="black" strokeweight="1pt">
                              <v:path arrowok="t"/>
                            </v:shape>
                          </v:group>
                          <v:group id="_x0000_s3880" style="position:absolute;left:1301;top:4214;width:339;height:1615" coordorigin="1301,4214" coordsize="339,1615">
                            <v:line id="_x0000_s3881" style="position:absolute" from="1639,4257" to="1640,5809" strokeweight="1pt"/>
                            <v:line id="_x0000_s3882" style="position:absolute" from="1590,4252" to="1591,5815" strokeweight="1pt"/>
                            <v:line id="_x0000_s3883" style="position:absolute" from="1538,4243" to="1539,5818" strokeweight="1pt"/>
                            <v:line id="_x0000_s3884" style="position:absolute" from="1493,4237" to="1494,5824" strokeweight="1pt"/>
                            <v:line id="_x0000_s3885" style="position:absolute" from="1441,4230" to="1442,5827" strokeweight="1pt"/>
                            <v:line id="_x0000_s3886" style="position:absolute" from="1396,4226" to="1397,5804" strokeweight="1pt"/>
                            <v:line id="_x0000_s3887" style="position:absolute" from="1349,4226" to="1350,5811" strokeweight="1pt"/>
                            <v:line id="_x0000_s3888" style="position:absolute" from="1301,4214" to="1302,5829" strokeweight="1pt"/>
                          </v:group>
                          <v:group id="_x0000_s3889" style="position:absolute;left:925;top:4293;width:327;height:1440" coordorigin="925,4293" coordsize="327,1440">
                            <v:line id="_x0000_s3890" style="position:absolute;flip:x" from="928,4293" to="1252,4444" strokeweight="1pt"/>
                            <v:line id="_x0000_s3891" style="position:absolute;flip:x" from="932,4387" to="1250,4525" strokeweight="1pt"/>
                            <v:shape id="_x0000_s3892" style="position:absolute;left:928;top:4471;width:322;height:139" coordsize="322,139" path="m322,l,139r,e" filled="f" strokeweight="1pt">
                              <v:path arrowok="t"/>
                            </v:shape>
                            <v:line id="_x0000_s3893" style="position:absolute;flip:x" from="928,4576" to="1250,4702" strokeweight="1pt"/>
                            <v:line id="_x0000_s3894" style="position:absolute;flip:x" from="928,4675" to="1250,4788" strokeweight="1pt"/>
                            <v:line id="_x0000_s3895" style="position:absolute;flip:x" from="928,4770" to="1250,4873" strokeweight="1pt"/>
                            <v:line id="_x0000_s3896" style="position:absolute;flip:x" from="928,4866" to="1250,4961" strokeweight="1pt"/>
                            <v:line id="_x0000_s3897" style="position:absolute;flip:x" from="925,4965" to="1252,5051" strokeweight="1pt"/>
                            <v:line id="_x0000_s3898" style="position:absolute;flip:x" from="928,5060" to="1250,5130" strokeweight="1pt"/>
                            <v:line id="_x0000_s3899" style="position:absolute;flip:x" from="925,5157" to="1252,5224" strokeweight="1pt"/>
                            <v:line id="_x0000_s3900" style="position:absolute;flip:x" from="925,5253" to="1252,5307" strokeweight="1pt"/>
                            <v:line id="_x0000_s3901" style="position:absolute;flip:x" from="928,5348" to="1252,5397" strokeweight="1pt"/>
                            <v:line id="_x0000_s3902" style="position:absolute;flip:x" from="925,5444" to="1252,5483" strokeweight="1pt"/>
                            <v:line id="_x0000_s3903" style="position:absolute;flip:x" from="941,5541" to="1250,5566" strokeweight="1pt"/>
                            <v:line id="_x0000_s3904" style="position:absolute;flip:x" from="939,5636" to="1252,5651" strokeweight="1pt"/>
                            <v:line id="_x0000_s3905" style="position:absolute;flip:x" from="937,5732" to="1252,5733" strokeweight="1pt"/>
                          </v:group>
                        </v:group>
                      </v:group>
                      <v:group id="_x0000_s3906" style="position:absolute;left:248;top:4543;width:592;height:1306" coordorigin="248,4543" coordsize="592,1306">
                        <v:shape id="_x0000_s3907" style="position:absolute;left:464;top:4545;width:376;height:1302" coordsize="376,1302" path="m,l374,40r2,1262l,1302,,xe" fillcolor="silver" strokeweight="1pt">
                          <v:path arrowok="t"/>
                        </v:shape>
                        <v:shape id="_x0000_s3908" style="position:absolute;left:464;top:4543;width:374;height:1304" coordsize="374,1304" path="m,l374,40r,1264l,1304,,e" filled="f" strokeweight="1pt">
                          <v:path arrowok="t"/>
                        </v:shape>
                        <v:group id="_x0000_s3909" style="position:absolute;left:248;top:4543;width:576;height:1306" coordorigin="248,4543" coordsize="576,1306">
                          <v:group id="_x0000_s3910" style="position:absolute;left:248;top:4543;width:216;height:1306" coordorigin="248,4543" coordsize="216,1306">
                            <v:shape id="_x0000_s3911" style="position:absolute;left:248;top:4543;width:216;height:1306" coordsize="216,1306" path="m,101l216,r,1306l,1306,,101xe" fillcolor="#9f9f9f" strokeweight="1pt">
                              <v:path arrowok="t"/>
                            </v:shape>
                            <v:line id="_x0000_s3912" style="position:absolute;flip:x" from="396,4574" to="399,5820" strokeweight="1pt"/>
                            <v:line id="_x0000_s3913" style="position:absolute" from="326,4608" to="327,5824" strokeweight="1pt"/>
                            <v:rect id="_x0000_s3914" style="position:absolute;left:383;top:5764;width:36;height:74" fillcolor="black" strokeweight="1pt"/>
                            <v:rect id="_x0000_s3915" style="position:absolute;left:311;top:5764;width:36;height:74" fillcolor="black" strokeweight="1pt"/>
                          </v:group>
                          <v:group id="_x0000_s3916" style="position:absolute;left:482;top:4628;width:342;height:1210" coordorigin="482,4628" coordsize="342,1210">
                            <v:group id="_x0000_s3917" style="position:absolute;left:522;top:5750;width:264;height:88" coordorigin="522,5750" coordsize="264,88">
                              <v:rect id="_x0000_s3918" style="position:absolute;left:687;top:5750;width:38;height:88" fillcolor="black" strokeweight="1pt"/>
                              <v:rect id="_x0000_s3919" style="position:absolute;left:747;top:5750;width:39;height:88" fillcolor="black" strokeweight="1pt"/>
                              <v:rect id="_x0000_s3920" style="position:absolute;left:522;top:5750;width:39;height:86" fillcolor="black" strokeweight="1pt"/>
                              <v:rect id="_x0000_s3921" style="position:absolute;left:585;top:5750;width:39;height:86" fillcolor="black" strokeweight="1pt"/>
                            </v:group>
                            <v:group id="_x0000_s3922" style="position:absolute;left:482;top:4644;width:342;height:1052" coordorigin="482,4644" coordsize="342,1052">
                              <v:shape id="_x0000_s3923" style="position:absolute;left:484;top:4644;width:340;height:72" coordsize="340,72" path="m,l340,36r,36l,36,,xe" fillcolor="black" strokeweight="1pt">
                                <v:path arrowok="t"/>
                              </v:shape>
                              <v:shape id="_x0000_s3924" style="position:absolute;left:484;top:4702;width:340;height:74" coordsize="340,74" path="m,l340,38r,36l,36,,xe" fillcolor="black" strokeweight="1pt">
                                <v:path arrowok="t"/>
                              </v:shape>
                              <v:shape id="_x0000_s3925" style="position:absolute;left:486;top:4765;width:338;height:74" coordsize="338,74" path="m,l338,38r,36l,36,,xe" fillcolor="black" strokeweight="1pt">
                                <v:path arrowok="t"/>
                              </v:shape>
                              <v:shape id="_x0000_s3926" style="position:absolute;left:484;top:4826;width:340;height:72" coordsize="340,72" path="m,l340,36r,36l,36,,xe" fillcolor="black" strokeweight="1pt">
                                <v:path arrowok="t"/>
                              </v:shape>
                              <v:shape id="_x0000_s3927" style="position:absolute;left:484;top:4887;width:340;height:69" coordsize="340,69" path="m,l340,33r,36l,36,,xe" fillcolor="black" strokeweight="1pt">
                                <v:path arrowok="t"/>
                              </v:shape>
                              <v:shape id="_x0000_s3928" style="position:absolute;left:484;top:4945;width:340;height:68" coordsize="340,68" path="m,l340,32r,36l,36,,xe" fillcolor="black" strokeweight="1pt">
                                <v:path arrowok="t"/>
                              </v:shape>
                              <v:shape id="_x0000_s3929" style="position:absolute;left:486;top:5004;width:338;height:69" coordsize="338,69" path="m,l338,33r,36l,38,,xe" fillcolor="black" strokeweight="1pt">
                                <v:path arrowok="t"/>
                              </v:shape>
                              <v:shape id="_x0000_s3930" style="position:absolute;left:484;top:5064;width:340;height:66" coordsize="340,66" path="m,l340,30r,36l,39,,xe" fillcolor="black" strokeweight="1pt">
                                <v:path arrowok="t"/>
                              </v:shape>
                              <v:shape id="_x0000_s3931" style="position:absolute;left:484;top:5125;width:340;height:63" coordsize="340,63" path="m,l340,27r,36l,36,,xe" fillcolor="black" strokeweight="1pt">
                                <v:path arrowok="t"/>
                              </v:shape>
                              <v:shape id="_x0000_s3932" style="position:absolute;left:484;top:5186;width:340;height:60" coordsize="340,60" path="m,l340,24r,36l,38,,xe" fillcolor="black" strokeweight="1pt">
                                <v:path arrowok="t"/>
                              </v:shape>
                              <v:shape id="_x0000_s3933" style="position:absolute;left:484;top:5249;width:340;height:63" coordsize="340,63" path="m,l340,27r,36l,38,,xe" fillcolor="black" strokeweight="1pt">
                                <v:path arrowok="t"/>
                              </v:shape>
                              <v:shape id="_x0000_s3934" style="position:absolute;left:484;top:5314;width:340;height:61" coordsize="340,61" path="m,l340,25r,36l,38,,xe" fillcolor="black" strokeweight="1pt">
                                <v:path arrowok="t"/>
                              </v:shape>
                              <v:shape id="_x0000_s3935" style="position:absolute;left:484;top:5384;width:340;height:56" coordsize="340,56" path="m,l340,20r,36l,38,,xe" fillcolor="black" strokeweight="1pt">
                                <v:path arrowok="t"/>
                              </v:shape>
                              <v:shape id="_x0000_s3936" style="position:absolute;left:484;top:5449;width:338;height:56" coordsize="338,56" path="m,l338,20r,36l,38,,xe" fillcolor="black" strokeweight="1pt">
                                <v:path arrowok="t"/>
                              </v:shape>
                              <v:shape id="_x0000_s3937" style="position:absolute;left:482;top:5516;width:342;height:54" coordsize="342,54" path="m,l342,18r,36l,39,,xe" fillcolor="black" strokeweight="1pt">
                                <v:path arrowok="t"/>
                              </v:shape>
                              <v:shape id="_x0000_s3938" style="position:absolute;left:482;top:5584;width:342;height:49" coordsize="342,49" path="m,l342,13r,36l,38,,xe" fillcolor="black" strokeweight="1pt">
                                <v:path arrowok="t"/>
                              </v:shape>
                              <v:shape id="_x0000_s3939" style="position:absolute;left:482;top:5651;width:342;height:45" coordsize="342,45" path="m,l342,9r,36l,38,,xe" fillcolor="black" strokeweight="1pt">
                                <v:path arrowok="t"/>
                              </v:shape>
                            </v:group>
                            <v:group id="_x0000_s3940" style="position:absolute;left:561;top:4628;width:185;height:1124" coordorigin="561,4628" coordsize="185,1124">
                              <v:group id="_x0000_s3941" style="position:absolute;left:561;top:4628;width:39;height:1124" coordorigin="561,4628" coordsize="39,1124">
                                <v:line id="_x0000_s3942" style="position:absolute;flip:y" from="561,4628" to="562,5752" strokeweight="1pt"/>
                                <v:line id="_x0000_s3943" style="position:absolute;flip:y" from="599,4630" to="600,5752" strokeweight="1pt"/>
                              </v:group>
                              <v:group id="_x0000_s3944" style="position:absolute;left:709;top:4644;width:37;height:1108" coordorigin="709,4644" coordsize="37,1108">
                                <v:line id="_x0000_s3945" style="position:absolute;flip:y" from="709,4644" to="710,5752" strokeweight="1pt"/>
                                <v:line id="_x0000_s3946" style="position:absolute;flip:y" from="745,4646" to="746,5752" strokeweight="1pt"/>
                              </v:group>
                            </v:group>
                          </v:group>
                        </v:group>
                      </v:group>
                    </v:group>
                    <v:group id="_x0000_s3947" style="position:absolute;left:144;top:5512;width:1729;height:355" coordorigin="144,5512" coordsize="1729,355">
                      <v:shape id="_x0000_s3948" style="position:absolute;left:1243;top:5752;width:268;height:115" coordsize="268,115" path="m,61l2,54,7,45r6,-4l20,34r9,-9l34,18r2,-4l40,7,47,5r9,l65,7r7,l81,5,90,3,101,r9,l117,r7,3l133,5r9,l151,r6,l166,3r5,2l175,7r9,l193,7r9,-2l211,r9,l227,5r2,4l232,16r-5,7l234,23r11,4l252,30r9,2l268,36r-2,5l261,43r-7,2l245,50r2,7l252,59r,7l245,68r-9,2l232,77r,2l236,84r11,l259,86r2,7l256,97r-6,2l238,102r-9,4l207,108r-38,5l142,115r-12,-2l119,108r-11,-4l90,104r-16,4l61,111r-34,l18,108,9,102,7,97r4,-4l22,86r5,-7l25,72,13,68,2,66,,61xe" fillcolor="green" strokeweight="1pt">
                        <v:path arrowok="t"/>
                      </v:shape>
                      <v:shape id="_x0000_s3949" style="position:absolute;left:1711;top:5748;width:162;height:112" coordsize="162,112" path="m,58l,52,2,45,7,38r7,-7l18,25r2,-7l23,11,25,7,27,4r7,l38,7r5,l50,4,54,2,61,r7,l70,r7,2l81,4,88,2,92,r5,l101,2r5,2l108,7r5,l119,7r5,-5l128,r7,l140,2r,7l142,13r-2,7l144,22r5,3l155,29r5,l162,34r,4l160,43r-5,l149,49r2,5l153,58r,7l149,67r-5,3l142,74r,5l144,81r9,2l158,85r2,5l158,94r-5,5l146,101r-6,2l126,108r-22,4l86,112r-7,l74,106r-9,-3l56,103r-11,5l38,110,16,108,9,106,5,101,2,97,5,92r9,-7l16,76r,-4l7,67,,65,,58xe" fillcolor="green" strokeweight="1pt">
                        <v:path arrowok="t"/>
                      </v:shape>
                      <v:shape id="_x0000_s3950" style="position:absolute;left:820;top:5512;width:141;height:326" coordsize="141,326" path="m,173l2,153,4,130,6,115,11,97,15,74,18,54,20,38,22,25r2,-7l31,18r5,4l38,25r7,-9l47,9,54,2,60,r3,4l67,11r5,7l76,13,81,4r4,l90,9r2,9l94,25r5,l103,22r5,-9l112,4r5,l121,13r2,16l123,43r-2,20l126,67r6,9l135,85r4,5l141,103r,12l139,124r-2,4l130,141r2,18l135,168r,18l130,195r-4,5l123,216r,11l126,236r6,2l139,245r,16l137,274r-5,11l128,294r-5,9l110,312,92,324r-16,2l69,326,65,310r-7,-9l49,299r-9,13l33,319,13,317,9,310,4,294r,-15l4,263r9,-18l15,222,13,209,6,195,2,186,,173xe" fillcolor="#3f5f00" strokeweight="1pt">
                        <v:path arrowok="t"/>
                      </v:shape>
                      <v:shape id="_x0000_s3951" style="position:absolute;left:1085;top:5770;width:126;height:90" coordsize="126,90" path="m,48l,43,2,36,7,32,9,27r5,-6l16,14r,-5l18,5r2,l27,5r2,l34,5,38,3r3,l48,r4,l54,r5,3l63,5,68,3,72,r5,l79,3r2,2l86,5r2,l93,5,97,3,99,r7,l108,3r3,4l111,12r-3,4l113,18r4,3l120,23r4,l126,27r,5l124,34r-2,2l117,39r,4l120,45r,7l117,54r-4,l111,61r,2l113,66r4,l124,68r,4l124,77r-7,2l115,81r-4,3l97,86,81,90r-13,l61,90,57,86,52,84,43,81r-7,5l29,88r-18,l9,86,5,81,2,77,5,72,9,68r2,-7l11,59,7,54,,52,,48xe" fillcolor="#3f5f00" strokeweight="1pt">
                        <v:path arrowok="t"/>
                      </v:shape>
                      <v:shape id="_x0000_s3952" style="position:absolute;left:941;top:5770;width:128;height:90" coordsize="128,90" path="m,48l,43,2,36,7,32r4,-5l14,21r2,-7l18,9,20,5r3,l27,5r5,l34,5,38,3r5,l50,r4,l56,r3,3l63,5,70,3,72,r5,l81,3r2,2l86,5r4,l95,5,99,3,101,r5,l110,3r,4l110,12r,4l113,18r4,3l122,23r2,l128,27r,5l124,34r-2,2l117,39r2,4l119,45r,7l117,54r-2,l110,61r,2l115,66r4,l124,68r,4l124,77r-5,2l115,81r-5,3l99,86,81,90r-11,l63,90,59,86,52,84,43,81r-7,5l29,88r-15,l9,86,5,81,2,77,5,72r6,-4l14,61r,-2l7,54,,52,,48xe" fillcolor="#3f5f00" strokeweight="1pt">
                        <v:path arrowok="t"/>
                      </v:shape>
                      <v:shape id="_x0000_s3953" style="position:absolute;left:144;top:5739;width:164;height:112" coordsize="164,112" path="m,58l2,52,5,45,9,38r5,-7l18,25r2,-7l23,11,25,7,29,4r7,l41,7r4,l52,4,56,2,63,r5,l72,r5,2l83,4,88,2,95,r4,l104,2r2,2l108,7r7,l119,7r7,-5l128,r7,l140,2r2,7l142,13r-2,7l144,22r7,3l155,29r5,l164,34r,4l160,43r-2,l151,47r2,7l155,58r,7l151,67r-5,3l142,74r,5l146,81r7,l160,83r,7l158,94r-5,5l146,101r-4,5l126,108r-20,2l88,112r-7,l74,108r-6,-5l56,103r-9,5l38,110r-22,l11,108,5,101r,-4l7,92r7,-7l18,76,16,72,9,67,2,65,,58xe" fillcolor="#3f5f00" strokeweight="1pt">
                        <v:path arrowok="t"/>
                      </v:shape>
                    </v:group>
                  </v:group>
                </v:group>
                <v:rect id="_x0000_s3954" style="position:absolute;left:2231;top:5743;width:2665;height:523;mso-wrap-style:none" filled="f" stroked="f" strokeweight="1pt">
                  <v:textbox style="mso-next-textbox:#_x0000_s3954" inset="0,0,0,0">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Default="001C7F73" w:rsidP="001308DB">
                        <w:pPr>
                          <w:jc w:val="center"/>
                        </w:pPr>
                        <w:r>
                          <w:rPr>
                            <w:rFonts w:ascii="Arial" w:hAnsi="Arial" w:cs="Arial"/>
                            <w:b/>
                            <w:bCs/>
                            <w:color w:val="000000"/>
                            <w:sz w:val="22"/>
                            <w:szCs w:val="22"/>
                          </w:rPr>
                          <w:t>Towers</w:t>
                        </w:r>
                      </w:p>
                    </w:txbxContent>
                  </v:textbox>
                </v:rect>
              </v:group>
              <v:group id="_x0000_s3955" style="position:absolute;left:5886;top:7749;width:2665;height:1787" coordorigin="6246,8550" coordsize="2665,1787">
                <v:group id="_x0000_s3956" style="position:absolute;left:6342;top:9316;width:2087;height:1021" coordorigin="3834,6672" coordsize="2087,987">
                  <v:group id="_x0000_s3957" style="position:absolute;left:3834;top:6672;width:1880;height:688" coordorigin="3834,6672" coordsize="1880,688">
                    <v:group id="_x0000_s3958" style="position:absolute;left:3834;top:6672;width:1880;height:688" coordorigin="3834,6672" coordsize="1880,688">
                      <v:group id="_x0000_s3959" style="position:absolute;left:3834;top:6708;width:746;height:652" coordorigin="3834,6708" coordsize="746,652">
                        <v:group id="_x0000_s3960" style="position:absolute;left:3834;top:6708;width:701;height:652" coordorigin="3834,6708" coordsize="701,652">
                          <v:shape id="_x0000_s3961" style="position:absolute;left:3897;top:6731;width:638;height:611" coordsize="638,611" path="m,515r638,96l638,236,230,,,418r,97xe" fillcolor="#ffbf7f" strokeweight="1pt">
                            <v:path arrowok="t"/>
                          </v:shape>
                          <v:shape id="_x0000_s3962" style="position:absolute;left:4282;top:7072;width:95;height:243" coordsize="95,243" path="m,230r95,13l70,,,230xe" fillcolor="#7f3f00" strokeweight="1pt">
                            <v:path arrowok="t"/>
                          </v:shape>
                          <v:shape id="_x0000_s3963" style="position:absolute;left:3843;top:6722;width:275;height:440" coordsize="275,440" path="m,440r59,l275,45,219,,,440xe" fillcolor="#ffbf1f" strokeweight="1pt">
                            <v:path arrowok="t"/>
                          </v:shape>
                          <v:shape id="_x0000_s3964" style="position:absolute;left:3897;top:6753;width:635;height:463" coordsize="635,463" path="m,367l205,,635,281r,83l523,463r,-166l478,297,455,221,210,50r,31l185,99,180,88,,414,,367xe" fillcolor="#bf7f3f" strokeweight="1pt">
                            <v:path arrowok="t"/>
                          </v:shape>
                          <v:shape id="_x0000_s3965" style="position:absolute;left:3834;top:6708;width:583;height:454" coordsize="583,454" path="m9,454l230,29,550,254r33,l225,,,434r9,20xe" fillcolor="#9f3f00" strokeweight="1pt">
                            <v:path arrowok="t"/>
                          </v:shape>
                          <v:rect id="_x0000_s3966" style="position:absolute;left:4395;top:7039;width:34;height:321" fillcolor="#ffbf1f" strokeweight="1pt"/>
                          <v:shape id="_x0000_s3967" style="position:absolute;left:4350;top:7041;width:47;height:319" coordsize="47,319" path="m45,319l,306,,2,47,,45,319xe" fillcolor="#bf7f00" strokeweight="1pt">
                            <v:path arrowok="t"/>
                          </v:shape>
                        </v:group>
                        <v:shape id="_x0000_s3968" style="position:absolute;left:4289;top:6958;width:86;height:70" coordsize="86,70" path="m,70l77,r9,61l,70xe" fillcolor="#5f3f1f" strokeweight="1pt">
                          <v:path arrowok="t"/>
                        </v:shape>
                        <v:shape id="_x0000_s3969" style="position:absolute;left:4300;top:7043;width:280;height:14" coordsize="280,14" path="m,9l81,,280,3,81,14,,9xe" fillcolor="#5f3f1f" strokeweight="1pt">
                          <v:path arrowok="t"/>
                        </v:shape>
                        <v:shape id="_x0000_s3970" style="position:absolute;left:4289;top:7019;width:95;height:33" coordsize="95,33" path="m,9l86,r9,27l11,33,,9xe" fillcolor="#7f3f00" strokeweight="1pt">
                          <v:path arrowok="t"/>
                        </v:shape>
                      </v:group>
                      <v:shape id="_x0000_s3971" style="position:absolute;left:4532;top:6780;width:1047;height:562" coordsize="1047,562" path="m,562l1047,477r,-211l525,52,,,,562xe" fillcolor="#ffbf5f" strokeweight="1pt">
                        <v:path arrowok="t"/>
                      </v:shape>
                      <v:shape id="_x0000_s3972" style="position:absolute;left:4059;top:6708;width:1655;height:349" coordsize="1655,349" path="m,l989,115r666,234l313,311r-6,-61l345,250,,xe" fillcolor="#7f3f00" strokeweight="1pt">
                        <v:path arrowok="t"/>
                      </v:shape>
                      <v:shape id="_x0000_s3973" style="position:absolute;left:4532;top:6764;width:554;height:353" coordsize="554,353" path="m,268r,85l72,353r52,-80l419,273r,40l554,313,374,14,187,,39,273,,268xe" fillcolor="#ff9f1f" strokeweight="1pt">
                        <v:path arrowok="t"/>
                      </v:shape>
                      <v:shape id="_x0000_s3974" style="position:absolute;left:4746;top:6672;width:180;height:115" coordsize="180,115" path="m36,l,92r180,23l36,xe" fillcolor="#7f5f3f" strokeweight="1pt">
                        <v:path arrowok="t"/>
                      </v:shape>
                      <v:shape id="_x0000_s3975" style="position:absolute;left:4487;top:6672;width:295;height:347" coordsize="295,347" path="m295,l261,92,84,347,,106,295,xe" fillcolor="#5f3f1f" strokeweight="1pt">
                        <v:path arrowok="t"/>
                      </v:shape>
                      <v:shape id="_x0000_s3976" style="position:absolute;left:4868;top:6805;width:211;height:254" coordsize="211,254" path="m58,l,22,139,254r72,l58,xe" fillcolor="#bf7f3f" strokeweight="1pt">
                        <v:path arrowok="t"/>
                      </v:shape>
                      <v:shape id="_x0000_s3977" style="position:absolute;left:4733;top:6780;width:189;height:47" coordsize="189,47" path="m189,27l135,47,,36,29,,189,27xe" fillcolor="#7f3f00" strokeweight="1pt">
                        <v:path arrowok="t"/>
                      </v:shape>
                      <v:shape id="_x0000_s3978" style="position:absolute;left:4372;top:6764;width:1340;height:311" coordsize="1340,311" path="m,255r9,27l208,284,388,25,541,45,696,297r635,14l1340,293,707,273,554,23,376,,199,255,,255xe" fillcolor="#9f3f00" strokeweight="1pt">
                        <v:path arrowok="t"/>
                      </v:shape>
                    </v:group>
                    <v:group id="_x0000_s3979" style="position:absolute;left:3929;top:7021;width:326;height:256" coordorigin="3929,7021" coordsize="326,256">
                      <v:group id="_x0000_s3980" style="position:absolute;left:4019;top:7021;width:160;height:256" coordorigin="4019,7021" coordsize="160,256">
                        <v:group id="_x0000_s3981" style="position:absolute;left:4019;top:7021;width:160;height:132" coordorigin="4019,7021" coordsize="160,132">
                          <v:shape id="_x0000_s3982" style="position:absolute;left:4019;top:7021;width:155;height:63" coordsize="155,63" path="m,63l92,r63,63l,63xe" fillcolor="#9f3f00" strokeweight="1pt">
                            <v:path arrowok="t"/>
                          </v:shape>
                          <v:shape id="_x0000_s3983" style="position:absolute;left:4116;top:7090;width:63;height:63" coordsize="63,63" path="m,l,63,63,5,,xe" fillcolor="#ff9f1f" strokeweight="1pt">
                            <v:path arrowok="t"/>
                          </v:shape>
                          <v:shape id="_x0000_s3984" style="position:absolute;left:4019;top:7084;width:160;height:11" coordsize="160,11" path="m,l155,r5,11l9,11,,xe" fillcolor="#5f3f1f" strokeweight="1pt">
                            <v:path arrowok="t"/>
                          </v:shape>
                        </v:group>
                        <v:group id="_x0000_s3985" style="position:absolute;left:4028;top:7093;width:90;height:184" coordorigin="4028,7093" coordsize="90,184">
                          <v:group id="_x0000_s3986" style="position:absolute;left:4028;top:7093;width:90;height:184" coordorigin="4028,7093" coordsize="90,184">
                            <v:shape id="_x0000_s3987" style="position:absolute;left:4028;top:7093;width:90;height:184" coordsize="90,184" path="m,l90,r,184l,171,,xe" fillcolor="#9f7f5f" strokeweight="1pt">
                              <v:path arrowok="t"/>
                            </v:shape>
                            <v:rect id="_x0000_s3988" style="position:absolute;left:4028;top:7095;width:90;height:56" fillcolor="#7f5f3f" strokeweight="1pt"/>
                            <v:shape id="_x0000_s3989" style="position:absolute;left:4035;top:7102;width:76;height:173" coordsize="76,173" path="m,162l,,76,r,173e" filled="f" strokeweight="1pt">
                              <v:path arrowok="t"/>
                            </v:shape>
                          </v:group>
                          <v:group id="_x0000_s3990" style="position:absolute;left:4041;top:7113;width:63;height:97" coordorigin="4041,7113" coordsize="63,97">
                            <v:group id="_x0000_s3991" style="position:absolute;left:4041;top:7113;width:63;height:45" coordorigin="4041,7113" coordsize="63,45">
                              <v:group id="_x0000_s3992" style="position:absolute;left:4041;top:7113;width:30;height:45" coordorigin="4041,7113" coordsize="30,45">
                                <v:shape id="_x0000_s3993" style="position:absolute;left:4041;top:7113;width:27;height:43" coordsize="27,43" path="m,l,43r27,e" filled="f" strokeweight="1pt">
                                  <v:path arrowok="t"/>
                                </v:shape>
                                <v:shape id="_x0000_s3994" style="position:absolute;left:4044;top:7113;width:27;height:45" coordsize="27,45" path="m,l,45r27,e" filled="f" strokeweight="1pt">
                                  <v:path arrowok="t"/>
                                </v:shape>
                              </v:group>
                              <v:group id="_x0000_s3995" style="position:absolute;left:4077;top:7113;width:27;height:45" coordorigin="4077,7113" coordsize="27,45">
                                <v:shape id="_x0000_s3996" style="position:absolute;left:4077;top:7113;width:25;height:43" coordsize="25,43" path="m,l,43r25,e" filled="f" strokeweight="1pt">
                                  <v:path arrowok="t"/>
                                </v:shape>
                                <v:shape id="_x0000_s3997" style="position:absolute;left:4077;top:7113;width:27;height:45" coordsize="27,45" path="m,l,45r27,e" filled="f" strokeweight="1pt">
                                  <v:path arrowok="t"/>
                                </v:shape>
                              </v:group>
                            </v:group>
                            <v:group id="_x0000_s3998" style="position:absolute;left:4041;top:7165;width:63;height:45" coordorigin="4041,7165" coordsize="63,45">
                              <v:group id="_x0000_s3999" style="position:absolute;left:4041;top:7165;width:30;height:45" coordorigin="4041,7165" coordsize="30,45">
                                <v:shape id="_x0000_s4000" style="position:absolute;left:4041;top:7165;width:27;height:42" coordsize="27,42" path="m,l,42r27,e" filled="f" strokeweight="1pt">
                                  <v:path arrowok="t"/>
                                </v:shape>
                                <v:shape id="_x0000_s4001" style="position:absolute;left:4044;top:7165;width:27;height:45" coordsize="27,45" path="m,l,45r27,e" filled="f" strokeweight="1pt">
                                  <v:path arrowok="t"/>
                                </v:shape>
                              </v:group>
                              <v:group id="_x0000_s4002" style="position:absolute;left:4077;top:7165;width:27;height:45" coordorigin="4077,7165" coordsize="27,45">
                                <v:shape id="_x0000_s4003" style="position:absolute;left:4077;top:7165;width:25;height:42" coordsize="25,42" path="m,l,42r25,e" filled="f" strokeweight="1pt">
                                  <v:path arrowok="t"/>
                                </v:shape>
                                <v:shape id="_x0000_s4004" style="position:absolute;left:4077;top:7165;width:27;height:45" coordsize="27,45" path="m,l,45r27,e" filled="f" strokeweight="1pt">
                                  <v:path arrowok="t"/>
                                </v:shape>
                              </v:group>
                            </v:group>
                          </v:group>
                        </v:group>
                      </v:group>
                      <v:group id="_x0000_s4005" style="position:absolute;left:3929;top:7133;width:326;height:110" coordorigin="3929,7133" coordsize="326,110">
                        <v:group id="_x0000_s4006" style="position:absolute;left:3929;top:7133;width:43;height:97" coordorigin="3929,7133" coordsize="43,97">
                          <v:shape id="_x0000_s4007" style="position:absolute;left:3929;top:7133;width:43;height:97" coordsize="43,97" path="m,2l43,r,97l,92,,2xe" fillcolor="#7f3f00" strokeweight="1pt">
                            <v:path arrowok="t"/>
                          </v:shape>
                          <v:shape id="_x0000_s4008" style="position:absolute;left:3931;top:7135;width:38;height:45" coordsize="38,45" path="m,5l,45r38,l38,,,5xe" fillcolor="#005f5f" strokeweight="1pt">
                            <v:path arrowok="t"/>
                          </v:shape>
                          <v:shape id="_x0000_s4009" style="position:absolute;left:3931;top:7183;width:38;height:42" coordsize="38,42" path="m,l38,r,42l,38,,xe" fillcolor="#005f5f" strokeweight="1pt">
                            <v:path arrowok="t"/>
                          </v:shape>
                        </v:group>
                        <v:group id="_x0000_s4010" style="position:absolute;left:4161;top:7144;width:94;height:99" coordorigin="4161,7144" coordsize="94,99">
                          <v:shape id="_x0000_s4011" style="position:absolute;left:4161;top:7144;width:94;height:99" coordsize="94,99" path="m,l94,r,99l,93,,xe" fillcolor="#7f3f00" strokeweight="1pt">
                            <v:path arrowok="t"/>
                          </v:shape>
                          <v:rect id="_x0000_s4012" style="position:absolute;left:4168;top:7149;width:38;height:40" fillcolor="#005f5f" strokeweight="1pt"/>
                          <v:shape id="_x0000_s4013" style="position:absolute;left:4168;top:7194;width:36;height:40" coordsize="36,40" path="m,l36,r,40l,38,,xe" fillcolor="#005f5f" strokeweight="1pt">
                            <v:path arrowok="t"/>
                          </v:shape>
                          <v:rect id="_x0000_s4014" style="position:absolute;left:4210;top:7149;width:39;height:40" fillcolor="#005f5f" strokeweight="1pt"/>
                          <v:shape id="_x0000_s4015" style="position:absolute;left:4210;top:7196;width:39;height:43" coordsize="39,43" path="m,l39,r,43l,38,,xe" fillcolor="#005f5f" strokeweight="1pt">
                            <v:path arrowok="t"/>
                          </v:shape>
                        </v:group>
                      </v:group>
                    </v:group>
                    <v:group id="_x0000_s4016" style="position:absolute;left:5064;top:7043;width:515;height:245" coordorigin="5064,7043" coordsize="515,245">
                      <v:group id="_x0000_s4017" style="position:absolute;left:5064;top:7043;width:515;height:245" coordorigin="5064,7043" coordsize="515,245">
                        <v:shape id="_x0000_s4018" style="position:absolute;left:5068;top:7054;width:466;height:228" coordsize="466,228" path="m,l,228,466,192,466,7,,xe" fillcolor="#bf7f3f" strokeweight="1pt">
                          <v:path arrowok="t"/>
                        </v:shape>
                        <v:rect id="_x0000_s4019" style="position:absolute;left:5532;top:7059;width:47;height:34" fillcolor="#ff9f1f" strokeweight="1pt"/>
                        <v:shape id="_x0000_s4020" style="position:absolute;left:5068;top:7043;width:466;height:59" coordsize="466,59" path="m,l466,14r,36l,59,,xe" fillcolor="#7f5f3f" strokeweight="1pt">
                          <v:path arrowok="t"/>
                        </v:shape>
                        <v:group id="_x0000_s4021" style="position:absolute;left:5068;top:7099;width:468;height:122" coordorigin="5068,7099" coordsize="468,122">
                          <v:group id="_x0000_s4022" style="position:absolute;left:5068;top:7102;width:468;height:119" coordorigin="5068,7102" coordsize="468,119">
                            <v:line id="_x0000_s4023" style="position:absolute;flip:y" from="5068,7102" to="5534,7113" strokeweight="1pt"/>
                            <v:line id="_x0000_s4024" style="position:absolute;flip:y" from="5068,7147" to="5536,7165" strokeweight="1pt"/>
                            <v:line id="_x0000_s4025" style="position:absolute;flip:y" from="5068,7192" to="5532,7221" strokeweight="1pt"/>
                          </v:group>
                          <v:group id="_x0000_s4026" style="position:absolute;left:5068;top:7099;width:468;height:117" coordorigin="5068,7099" coordsize="468,117">
                            <v:line id="_x0000_s4027" style="position:absolute;flip:y" from="5068,7099" to="5534,7111" strokeweight="1pt"/>
                            <v:line id="_x0000_s4028" style="position:absolute;flip:y" from="5068,7142" to="5536,7160" strokeweight="1pt"/>
                            <v:line id="_x0000_s4029" style="position:absolute;flip:y" from="5068,7187" to="5532,7216" strokeweight="1pt"/>
                          </v:group>
                          <v:group id="_x0000_s4030" style="position:absolute;left:5068;top:7099;width:468;height:120" coordorigin="5068,7099" coordsize="468,120">
                            <v:line id="_x0000_s4031" style="position:absolute;flip:y" from="5068,7099" to="5534,7113" strokeweight="1pt"/>
                            <v:line id="_x0000_s4032" style="position:absolute;flip:y" from="5068,7142" to="5536,7162" strokeweight="1pt"/>
                            <v:line id="_x0000_s4033" style="position:absolute;flip:y" from="5068,7189" to="5532,7219" strokeweight="1pt"/>
                          </v:group>
                        </v:group>
                        <v:shape id="_x0000_s4034" style="position:absolute;left:5064;top:7050;width:4;height:238" coordsize="4,238" path="m4,9r,223l,238,,,4,9xe" fillcolor="#bf7f1f" strokeweight="1pt">
                          <v:path arrowok="t"/>
                        </v:shape>
                        <v:shape id="_x0000_s4035" style="position:absolute;left:5534;top:7093;width:5;height:157" coordsize="5,157" path="m,155r5,2l5,,,,,155xe" fillcolor="#ff9f1f" strokeweight="1pt">
                          <v:path arrowok="t"/>
                        </v:shape>
                        <v:rect id="_x0000_s4036" style="position:absolute;left:5534;top:7068;width:5;height:25" fillcolor="#bf7f3f" strokeweight="1pt"/>
                      </v:group>
                      <v:group id="_x0000_s4037" style="position:absolute;left:5284;top:7248;width:36;height:11" coordorigin="5284,7248" coordsize="36,11">
                        <v:shape id="_x0000_s4038" style="position:absolute;left:5284;top:7250;width:36;height:9" coordsize="36,9" path="m,2l9,9,32,7,36,,32,,30,2,14,5,7,,,2xe" fillcolor="#5f3f1f" strokeweight="1pt">
                          <v:path arrowok="t"/>
                        </v:shape>
                        <v:shape id="_x0000_s4039" style="position:absolute;left:5284;top:7248;width:36;height:9" coordsize="36,9" path="m,2l9,9,32,7,36,,32,,30,2,12,4,7,2,,2xe" fillcolor="silver" strokeweight="1pt">
                          <v:path arrowok="t"/>
                        </v:shape>
                      </v:group>
                      <v:shape id="_x0000_s4040" style="position:absolute;left:5064;top:7246;width:475;height:40" coordsize="475,40" path="m4,36l470,r5,4l,40,4,36xe" fillcolor="#3f1f00" strokeweight="1pt">
                        <v:path arrowok="t"/>
                      </v:shape>
                    </v:group>
                    <v:group id="_x0000_s4041" style="position:absolute;left:4618;top:6877;width:347;height:378" coordorigin="4618,6877" coordsize="347,378">
                      <v:group id="_x0000_s4042" style="position:absolute;left:4654;top:6877;width:275;height:276" coordorigin="4654,6877" coordsize="275,276">
                        <v:oval id="_x0000_s4043" style="position:absolute;left:4654;top:6877;width:266;height:274" fillcolor="#5f3f1f" strokeweight="1pt"/>
                        <v:oval id="_x0000_s4044" style="position:absolute;left:4661;top:6879;width:268;height:274" fillcolor="#ffbf7f" strokeweight="1pt"/>
                        <v:oval id="_x0000_s4045" style="position:absolute;left:4685;top:6899;width:223;height:232" fillcolor="#bf7f3f" strokeweight="1pt"/>
                        <v:oval id="_x0000_s4046" style="position:absolute;left:4679;top:6899;width:223;height:232" fillcolor="#7f3f00" strokeweight="1pt"/>
                        <v:group id="_x0000_s4047" style="position:absolute;left:4699;top:6902;width:183;height:157" coordorigin="4699,6902" coordsize="183,157">
                          <v:line id="_x0000_s4048" style="position:absolute" from="4789,6902" to="4790,7032" strokeweight="1pt"/>
                          <v:group id="_x0000_s4049" style="position:absolute;left:4699;top:6902;width:71;height:157" coordorigin="4699,6902" coordsize="71,157">
                            <v:line id="_x0000_s4050" style="position:absolute" from="4769,6902" to="4770,7034" strokeweight="1pt"/>
                            <v:line id="_x0000_s4051" style="position:absolute" from="4744,6911" to="4745,7041" strokeweight="1pt"/>
                            <v:line id="_x0000_s4052" style="position:absolute" from="4721,6924" to="4722,7057" strokeweight="1pt"/>
                            <v:line id="_x0000_s4053" style="position:absolute" from="4699,6951" to="4700,7059" strokeweight="1pt"/>
                          </v:group>
                          <v:line id="_x0000_s4054" style="position:absolute" from="4811,6902" to="4812,7034" strokeweight="1pt"/>
                          <v:line id="_x0000_s4055" style="position:absolute" from="4836,6908" to="4837,7039" strokeweight="1pt"/>
                          <v:line id="_x0000_s4056" style="position:absolute" from="4859,6924" to="4860,7054" strokeweight="1pt"/>
                          <v:line id="_x0000_s4057" style="position:absolute" from="4881,6942" to="4882,7050" strokeweight="1pt"/>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4058" type="#_x0000_t19" style="position:absolute;left:4678;top:6897;width:228;height:119" coordsize="43200,21785" adj="11764378,31821,21600" path="wr,,43200,43200,1,21785,43199,21783nfewr,,43200,43200,1,21785,43199,21783l21600,21600nsxe" strokeweight="1pt">
                          <v:path o:connectlocs="1,21785;43199,21783;21600,21600"/>
                        </v:shape>
                      </v:group>
                      <v:group id="_x0000_s4059" style="position:absolute;left:4618;top:7019;width:347;height:236" coordorigin="4618,7019" coordsize="347,236">
                        <v:group id="_x0000_s4060" style="position:absolute;left:4618;top:7019;width:347;height:236" coordorigin="4618,7019" coordsize="347,236">
                          <v:group id="_x0000_s4061" style="position:absolute;left:4618;top:7019;width:347;height:236" coordorigin="4618,7019" coordsize="347,236">
                            <v:shape id="_x0000_s4062" style="position:absolute;left:4618;top:7023;width:340;height:232" coordsize="340,232" path="m,2l340,r,20l320,20r,182l340,202r,18l,232,,214r20,l20,23,,23,,2xe" fillcolor="#3f1f00" strokeweight="1pt">
                              <v:path arrowok="t"/>
                            </v:shape>
                            <v:shape id="_x0000_s4063" style="position:absolute;left:4625;top:7019;width:340;height:231" coordsize="340,231" path="m,l340,r,18l319,18r,184l340,202r,18l,231,,213r20,l20,22,,22,,xe" fillcolor="#ffbf7f" strokeweight="1pt">
                              <v:path arrowok="t"/>
                            </v:shape>
                          </v:group>
                          <v:group id="_x0000_s4064" style="position:absolute;left:4683;top:7041;width:234;height:184" coordorigin="4683,7041" coordsize="234,184">
                            <v:group id="_x0000_s4065" style="position:absolute;left:4683;top:7041;width:225;height:184" coordorigin="4683,7041" coordsize="225,184">
                              <v:shape id="_x0000_s4066" style="position:absolute;left:4690;top:7043;width:101;height:182" coordsize="101,182" path="m,3l101,r,180l,182,,3xe" fillcolor="#5f3f1f" strokeweight="1pt">
                                <v:path arrowok="t"/>
                              </v:shape>
                              <v:shape id="_x0000_s4067" style="position:absolute;left:4683;top:7054;width:97;height:167" coordsize="97,167" path="m2,3l97,r,167l,167,2,3xe" fillcolor="#bfbfdf" strokeweight="1pt">
                                <v:path arrowok="t"/>
                              </v:shape>
                              <v:shape id="_x0000_s4068" style="position:absolute;left:4807;top:7041;width:101;height:182" coordsize="101,182" path="m,2l101,r,180l,182,,2xe" fillcolor="#5f3f1f" strokeweight="1pt">
                                <v:path arrowok="t"/>
                              </v:shape>
                              <v:shape id="_x0000_s4069" style="position:absolute;left:4802;top:7052;width:95;height:169" coordsize="95,169" path="m,2l95,r,167l,169,,2xe" fillcolor="#bfbfdf" strokeweight="1pt">
                                <v:path arrowok="t"/>
                              </v:shape>
                            </v:group>
                            <v:group id="_x0000_s4070" style="position:absolute;left:4685;top:7043;width:232;height:182" coordorigin="4685,7043" coordsize="232,182">
                              <v:group id="_x0000_s4071" style="position:absolute;left:4685;top:7043;width:232;height:182" coordorigin="4685,7043" coordsize="232,182">
                                <v:line id="_x0000_s4072" style="position:absolute;flip:y" from="4685,7176" to="4917,7178" strokeweight="1pt"/>
                                <v:group id="_x0000_s4073" style="position:absolute;left:4688;top:7043;width:225;height:182" coordorigin="4688,7043" coordsize="225,182">
                                  <v:line id="_x0000_s4074" style="position:absolute" from="4688,7079" to="4913,7080" strokeweight="1pt"/>
                                  <v:line id="_x0000_s4075" style="position:absolute" from="4688,7126" to="4913,7127" strokeweight="1pt"/>
                                  <v:line id="_x0000_s4076" style="position:absolute" from="4719,7046" to="4720,7225" strokeweight="1pt"/>
                                  <v:line id="_x0000_s4077" style="position:absolute" from="4757,7046" to="4758,7225" strokeweight="1pt"/>
                                  <v:line id="_x0000_s4078" style="position:absolute" from="4836,7043" to="4837,7225" strokeweight="1pt"/>
                                  <v:line id="_x0000_s4079" style="position:absolute" from="4874,7043" to="4875,7223" strokeweight="1pt"/>
                                </v:group>
                              </v:group>
                              <v:group id="_x0000_s4080" style="position:absolute;left:4688;top:7043;width:229;height:182" coordorigin="4688,7043" coordsize="229,182">
                                <v:line id="_x0000_s4081" style="position:absolute" from="4688,7077" to="4913,7078" strokeweight="1pt"/>
                                <v:line id="_x0000_s4082" style="position:absolute;flip:y" from="4688,7124" to="4915,7126" strokeweight="1pt"/>
                                <v:line id="_x0000_s4083" style="position:absolute;flip:y" from="4688,7174" to="4917,7176" strokeweight="1pt"/>
                                <v:line id="_x0000_s4084" style="position:absolute" from="4721,7046" to="4722,7225" strokeweight="1pt"/>
                                <v:line id="_x0000_s4085" style="position:absolute" from="4757,7046" to="4758,7223" strokeweight="1pt"/>
                                <v:line id="_x0000_s4086" style="position:absolute" from="4838,7043" to="4839,7223" strokeweight="1pt"/>
                                <v:line id="_x0000_s4087" style="position:absolute" from="4874,7043" to="4875,7223" strokeweight="1pt"/>
                              </v:group>
                            </v:group>
                          </v:group>
                        </v:group>
                        <v:group id="_x0000_s4088" style="position:absolute;left:4640;top:7037;width:316;height:193" coordorigin="4640,7037" coordsize="316,193">
                          <v:group id="_x0000_s4089" style="position:absolute;left:4640;top:7037;width:316;height:193" coordorigin="4640,7037" coordsize="316,193">
                            <v:shape id="_x0000_s4090" style="position:absolute;left:4640;top:7039;width:313;height:191" coordsize="313,191" path="m,2r45,l45,186r104,-2l149,r20,l169,184r95,-2l264,r49,l313,186,,191,,2xe" fillcolor="#7f3f00" strokeweight="1pt">
                              <v:path arrowok="t"/>
                            </v:shape>
                            <v:shape id="_x0000_s4091" style="position:absolute;left:4643;top:7037;width:313;height:193" coordsize="313,193" path="m,2r47,l47,188r101,-2l148,r20,l168,184r97,l265,r48,l313,188,,193,,2xe" fillcolor="#bf7f3f" strokeweight="1pt">
                              <v:path arrowok="t"/>
                            </v:shape>
                          </v:group>
                          <v:group id="_x0000_s4092" style="position:absolute;left:4654;top:7050;width:26;height:171" coordorigin="4654,7050" coordsize="26,171">
                            <v:line id="_x0000_s4093" style="position:absolute" from="4656,7050" to="4657,7111" strokeweight="1pt"/>
                            <v:line id="_x0000_s4094" style="position:absolute" from="4674,7095" to="4675,7129" strokeweight="1pt"/>
                            <v:line id="_x0000_s4095" style="position:absolute" from="4663,7149" to="4664,7176" strokeweight="1pt"/>
                            <v:line id="_x0000_s4096" style="position:absolute" from="4679,7174" to="4680,7219" strokeweight="1pt"/>
                            <v:line id="_x0000_s4097" style="position:absolute" from="4654,7207" to="4655,7221" strokeweight="1pt"/>
                          </v:group>
                          <v:group id="_x0000_s4098" style="position:absolute;left:4920;top:7046;width:25;height:170" coordorigin="4920,7046" coordsize="25,170">
                            <v:line id="_x0000_s4099" style="position:absolute;flip:y" from="4922,7156" to="4923,7216" strokeweight="1pt"/>
                            <v:line id="_x0000_s4100" style="position:absolute;flip:y" from="4940,7138" to="4941,7171" strokeweight="1pt"/>
                            <v:line id="_x0000_s4101" style="position:absolute;flip:y" from="4929,7090" to="4930,7117" strokeweight="1pt"/>
                            <v:line id="_x0000_s4102" style="position:absolute;flip:y" from="4944,7048" to="4945,7093" strokeweight="1pt"/>
                            <v:line id="_x0000_s4103" style="position:absolute;flip:y" from="4920,7046" to="4921,7059" strokeweight="1pt"/>
                          </v:group>
                          <v:group id="_x0000_s4104" style="position:absolute;left:4800;top:7054;width:8;height:138" coordorigin="4800,7054" coordsize="8,138">
                            <v:line id="_x0000_s4105" style="position:absolute" from="4800,7054" to="4801,7104" strokeweight="1pt"/>
                            <v:line id="_x0000_s4106" style="position:absolute" from="4807,7135" to="4808,7162" strokeweight="1pt"/>
                            <v:line id="_x0000_s4107" style="position:absolute" from="4800,7178" to="4801,7192" strokeweight="1pt"/>
                          </v:group>
                        </v:group>
                      </v:group>
                    </v:group>
                  </v:group>
                  <v:shape id="_x0000_s4108" style="position:absolute;left:3897;top:7201;width:2024;height:458" coordsize="2024,458" path="m,45r453,65l453,144r45,13l532,157r,-34l638,139,932,117,1178,94,1439,74,1680,54r,-54l2024,r,458l,458,,45xe" fillcolor="green" strokeweight="1pt">
                    <v:path arrowok="t"/>
                  </v:shape>
                  <v:group id="_x0000_s4109" style="position:absolute;left:3949;top:7138;width:1936;height:216" coordorigin="3949,7138" coordsize="1936,216">
                    <v:group id="_x0000_s4110" style="position:absolute;left:5561;top:7138;width:324;height:153" coordorigin="5561,7138" coordsize="324,153">
                      <v:shape id="_x0000_s4111" style="position:absolute;left:5572;top:7138;width:313;height:139" coordsize="313,139" path="m7,6l21,2,34,,48,4,61,9r14,4l86,11r14,2l113,18r7,9l122,36r,6l133,36r7,-5l149,31r11,5l172,42r2,9l176,54r5,-5l187,47r12,2l208,54r9,2l223,65r3,-9l228,49r7,-4l244,47r4,-2l255,42r11,5l271,56r9,4l286,69r16,14l311,99r2,13l313,121r-4,11l298,139r-23,-2l253,132r-25,3l199,137r-32,-2l136,132r-21,-2l84,132r-18,l39,135,23,132r-9,-4l5,123,7,110,14,99r,-16l9,74,5,60,3,45,,29,7,6xe" fillcolor="lime" strokeweight="1pt">
                        <v:path arrowok="t"/>
                      </v:shape>
                      <v:shape id="_x0000_s4112" style="position:absolute;left:5561;top:7142;width:315;height:137" coordsize="315,137" path="m7,7l20,,36,,50,2,63,7r11,7l88,11r14,3l113,18r7,7l122,34r2,7l133,34r9,-2l149,32r13,2l171,41r3,11l176,52r7,-5l189,47r12,l210,52r9,4l225,65r,-9l228,47r9,-4l246,47r2,-4l257,43r9,4l273,54r6,7l286,70r16,11l313,97r2,13l315,119r-4,12l300,137r-23,-2l255,133r-25,2l198,135r-29,l138,131r-23,-3l86,131r-18,2l38,133r-13,l14,128,5,122,9,108,16,97,14,83,11,74,5,61,2,43,,27,7,7xe" fillcolor="#5fc000" strokeweight="1pt">
                        <v:path arrowok="t"/>
                      </v:shape>
                      <v:shape id="_x0000_s4113" style="position:absolute;left:5690;top:7180;width:166;height:111" coordsize="166,111" path="m2,7l9,3,18,r6,3l31,7r7,5l45,9r6,3l58,16r5,5l63,30r2,4l69,30r5,-3l78,25r7,5l90,34r2,7l92,43r4,-4l99,39r6,l110,43r4,2l117,52r2,-7l121,39r2,-3l128,39r2,-3l135,36r6,3l144,43r4,7l150,57r9,9l164,79r2,9l166,97r-2,7l157,111r-11,-3l135,106r-14,l103,108,87,106,72,104r-12,l45,104r-12,2l18,106r-7,l4,102,2,97,2,86,6,79,6,68,4,59,2,50,,36,,23,2,7xe" fillcolor="#3f5f00" strokeweight="1pt">
                        <v:path arrowok="t"/>
                      </v:shape>
                      <v:shape id="_x0000_s4114" style="position:absolute;left:5588;top:7178;width:167;height:108" coordsize="167,108" path="m165,5l156,r-7,l142,2r-7,3l129,11,122,9r-9,2l106,14r-2,6l104,27r-2,5l95,27,93,25r-5,l81,27r-4,5l75,41r,2l70,38,68,36r-7,2l57,41r-5,4l47,52r,-7l45,38,43,34r-7,2l36,34r-4,l25,38r-2,5l18,47r-2,7l7,63,2,77,,86r,9l2,101r7,7l20,108r12,-4l45,106r16,2l77,106r18,-5l106,101r16,l133,104r14,l156,104r4,-3l165,97,162,86r-2,-9l160,65r2,-6l165,47r2,-13l167,23,165,5xe" fillcolor="lime" strokeweight="1pt">
                        <v:path arrowok="t"/>
                      </v:shape>
                    </v:group>
                    <v:group id="_x0000_s4115" style="position:absolute;left:3949;top:7214;width:252;height:79" coordorigin="3949,7214" coordsize="252,79">
                      <v:shape id="_x0000_s4116" style="position:absolute;left:3949;top:7214;width:88;height:52" coordsize="88,52" path="m86,2r-5,l79,,74,2,70,5,65,7,63,5,59,7r-5,l54,11r-2,5l52,16r-2,l47,14r-2,l41,16r-3,2l38,20r-2,3l36,20,34,18r-5,2l27,23r-2,l23,27r,-4l20,20r,-2l18,18r-2,l14,18r-3,2l9,23,7,25,5,27,,34r,7l7,45r13,l38,47r9,3l61,50r11,2l79,52r4,l86,50r,-5l83,41r,-7l86,32r,-7l88,18r,-7l86,2xe" fillcolor="#3f5f00" strokeweight="1pt">
                        <v:path arrowok="t"/>
                      </v:shape>
                      <v:shape id="_x0000_s4117" style="position:absolute;left:4111;top:7216;width:90;height:77" coordsize="90,77" path="m2,5l7,3,9,r5,3l18,5r5,2l25,7r5,l32,9r2,5l34,21r2,2l39,21r2,-3l43,18r5,3l50,23r,7l52,30r,-3l54,25r5,2l61,30r2,2l66,36r,-4l66,27r2,-2l70,25r2,l75,25r2,2l79,32r2,2l84,39r4,9l90,57r,6l90,70r,5l79,77,50,72,34,70r-2,l18,68,7,68,2,63,5,57r,-9l2,43r,-9l,25,,16,2,5xe" fillcolor="#3f5f00" strokeweight="1pt">
                        <v:path arrowok="t"/>
                      </v:shape>
                    </v:group>
                    <v:group id="_x0000_s4118" style="position:absolute;left:4559;top:7228;width:493;height:126" coordorigin="4559,7228" coordsize="493,126">
                      <v:shape id="_x0000_s4119" style="position:absolute;left:4883;top:7228;width:169;height:108" coordsize="169,108" path="m5,4l12,2,19,r6,2l34,6r7,5l48,9r7,2l61,13r3,7l66,27r,4l73,27r2,-3l79,24r7,3l93,33r,7l95,42r2,-4l102,36r4,2l111,40r7,5l120,51r,-6l122,38r5,-5l131,36r2,l136,33r6,5l145,42r4,5l154,54r6,11l167,76r2,11l169,94r-2,9l160,108r-11,l136,105r-14,l106,108,91,105,73,103,61,101r-15,2l37,105r-16,l14,103,7,101,3,96,5,85,7,76,7,65,5,58,3,47,,36,,22,5,4xe" fillcolor="#3f5f00" strokeweight="1pt">
                        <v:path arrowok="t"/>
                      </v:shape>
                      <v:shape id="_x0000_s4120" style="position:absolute;left:4559;top:7246;width:169;height:108" coordsize="169,108" path="m165,4l158,r-9,l144,2r-9,2l129,9,122,6r-7,3l108,13r-2,5l104,27r,4l97,27,93,22r-3,l84,27r-7,4l77,40r-2,l72,36r-4,l61,36r-4,4l52,42r-2,7l48,42r,-6l43,33r-4,3l36,33,32,31r-5,5l23,42r-2,3l16,54,7,63,3,76,,85r,9l3,101r6,7l21,105r13,-2l48,103r15,2l79,103r18,-2l106,101r18,l133,103r16,l156,103r6,-4l167,96,165,85r-5,-9l162,63r,-5l167,45r,-12l169,20,165,4xe" fillcolor="#3f5f00" strokeweight="1pt">
                        <v:path arrowok="t"/>
                      </v:shape>
                      <v:shape id="_x0000_s4121" style="position:absolute;left:4701;top:7234;width:124;height:106" coordsize="124,106" path="m119,5l115,3,108,r-4,3l99,7r-4,5l88,9r-5,3l79,14r-2,7l74,27r,5l70,27,68,25r-3,l61,27r-5,5l54,41r,l52,39,50,36r-5,3l41,41r-5,2l36,50,34,43r,-4l29,34r-2,2l25,34r-2,l18,36r-2,5l14,45r-3,9l5,63,,75r,9l,93r,6l5,106r9,-2l23,102r9,2l45,104r11,l70,99r7,l90,99r7,3l108,102r7,l117,97r5,-2l119,84r-2,-9l117,63r2,-6l122,45r,-11l124,23,119,5xe" fillcolor="lime" strokeweight="1pt">
                        <v:path arrowok="t"/>
                      </v:shape>
                      <v:shape id="_x0000_s4122" style="position:absolute;left:4793;top:7234;width:124;height:106" coordsize="124,106" path="m3,5l7,r7,l18,3r7,2l30,12,34,9r5,3l45,14r3,4l48,27r,5l52,27r5,-2l59,25r4,2l68,32r,7l70,41r2,-5l75,34r4,2l84,41r2,2l88,50r,-7l90,36r3,-2l97,34r,l100,34r4,2l106,41r5,4l113,54r7,9l122,75r2,9l124,93r-2,6l118,106r-9,-2l100,102r-10,l77,104,66,102,54,99r-9,l34,99r-9,3l14,102r-5,l5,97,,95,3,84,5,75,5,63,3,57,,45,,34,,21,3,5xe" fillcolor="lime" strokeweight="1pt">
                        <v:path arrowok="t"/>
                      </v:shape>
                    </v:group>
                  </v:group>
                  <v:group id="_x0000_s4123" style="position:absolute;left:4017;top:7259;width:1904;height:400" coordorigin="4017,7259" coordsize="1904,400">
                    <v:shape id="_x0000_s4124" style="position:absolute;left:4451;top:7259;width:1470;height:400" coordsize="1470,400" path="m,162l696,92,615,38,1088,r382,248l1470,400r-380,l770,153,160,216,,162xe" fillcolor="#9f9f9f" strokeweight="1pt">
                      <v:path arrowok="t"/>
                    </v:shape>
                    <v:shape id="_x0000_s4125" style="position:absolute;left:4035;top:7266;width:423;height:160" coordsize="423,160" path="m,l423,160r,-27l218,45,,xe" fillcolor="gray" strokeweight="1pt">
                      <v:path arrowok="t"/>
                    </v:shape>
                    <v:shape id="_x0000_s4126" style="position:absolute;left:4017;top:7259;width:646;height:164" coordsize="646,164" path="m,l515,81r27,7l542,99r50,7l592,117r54,9l646,142,441,164r,-13l378,140r,-12l313,115r,-7l,xe" fillcolor="#9f9f9f" strokeweight="1pt">
                      <v:path arrowok="t"/>
                    </v:shape>
                    <v:shape id="_x0000_s4127" style="position:absolute;left:4330;top:7347;width:229;height:29" coordsize="229,29" path="m,20l229,r,11l,29,,20xe" fillcolor="silver" strokeweight="1pt">
                      <v:path arrowok="t"/>
                    </v:shape>
                    <v:shape id="_x0000_s4128" style="position:absolute;left:4395;top:7365;width:216;height:34" coordsize="216,34" path="m,22l216,r,11l,34,,22xe" fillcolor="silver" strokeweight="1pt">
                      <v:path arrowok="t"/>
                    </v:shape>
                    <v:shape id="_x0000_s4129" style="position:absolute;left:4458;top:7385;width:205;height:41" coordsize="205,41" path="m,25l205,r,16l,41,,25xe" fillcolor="silver" strokeweight="1pt">
                      <v:path arrowok="t"/>
                    </v:shape>
                  </v:group>
                </v:group>
                <v:rect id="_x0000_s4130" style="position:absolute;left:6246;top:8550;width:2665;height:613;mso-wrap-style:none" filled="f" stroked="f" strokeweight="1pt">
                  <v:textbox style="mso-next-textbox:#_x0000_s4130" inset="0,0,0,0">
                    <w:txbxContent>
                      <w:p w:rsidR="001C7F73" w:rsidRDefault="001C7F73" w:rsidP="00C819EC">
                        <w:pPr>
                          <w:jc w:val="center"/>
                          <w:rPr>
                            <w:rFonts w:ascii="Arial" w:hAnsi="Arial" w:cs="Arial"/>
                            <w:b/>
                            <w:bCs/>
                            <w:color w:val="000000"/>
                            <w:sz w:val="22"/>
                            <w:szCs w:val="22"/>
                          </w:rPr>
                        </w:pPr>
                        <w:r>
                          <w:rPr>
                            <w:rFonts w:ascii="Arial" w:hAnsi="Arial" w:cs="Arial"/>
                            <w:b/>
                            <w:bCs/>
                            <w:color w:val="000000"/>
                            <w:sz w:val="22"/>
                            <w:szCs w:val="22"/>
                          </w:rPr>
                          <w:t>&lt;ORGANIZATION NAME&gt;</w:t>
                        </w:r>
                      </w:p>
                      <w:p w:rsidR="001C7F73" w:rsidRPr="005842DB" w:rsidRDefault="001C7F73" w:rsidP="00C819EC">
                        <w:pPr>
                          <w:jc w:val="center"/>
                          <w:rPr>
                            <w:rFonts w:ascii="Arial" w:hAnsi="Arial" w:cs="Arial"/>
                            <w:b/>
                            <w:bCs/>
                            <w:color w:val="000000"/>
                            <w:sz w:val="22"/>
                            <w:szCs w:val="22"/>
                          </w:rPr>
                        </w:pPr>
                        <w:r>
                          <w:rPr>
                            <w:rFonts w:ascii="Arial" w:hAnsi="Arial" w:cs="Arial"/>
                            <w:b/>
                            <w:bCs/>
                            <w:color w:val="000000"/>
                            <w:sz w:val="22"/>
                            <w:szCs w:val="22"/>
                          </w:rPr>
                          <w:t>Employees’ Homes</w:t>
                        </w:r>
                      </w:p>
                    </w:txbxContent>
                  </v:textbox>
                </v:rect>
              </v:group>
              <v:group id="_x0000_s4131" style="position:absolute;left:5607;top:5670;width:3313;height:1814" coordorigin="5967,6471" coordsize="3313,1814">
                <v:group id="_x0000_s4132" style="position:absolute;left:6548;top:7009;width:1569;height:1276" coordorigin="4089,4707" coordsize="1569,1234">
                  <v:group id="_x0000_s4133" style="position:absolute;left:5007;top:4707;width:651;height:1041" coordorigin="5007,4707" coordsize="651,1041">
                    <v:shape id="_x0000_s4134" style="position:absolute;left:5516;top:4707;width:142;height:1041" coordsize="142,1041" path="m,l142,168r,873l,1041,,xe" fillcolor="#5f5f7f" strokeweight="1pt">
                      <v:path arrowok="t"/>
                    </v:shape>
                    <v:rect id="_x0000_s4135" style="position:absolute;left:5007;top:4707;width:509;height:1041" fillcolor="#7f7f9f" strokeweight="1pt"/>
                  </v:group>
                  <v:group id="_x0000_s4136" style="position:absolute;left:4694;top:4792;width:791;height:1039" coordorigin="4694,4792" coordsize="791,1039">
                    <v:group id="_x0000_s4137" style="position:absolute;left:4694;top:4792;width:791;height:1039" coordorigin="4694,4792" coordsize="791,1039">
                      <v:rect id="_x0000_s4138" style="position:absolute;left:4694;top:4792;width:791;height:1039" fillcolor="#9f9fbf" strokeweight="1pt"/>
                      <v:rect id="_x0000_s4139" style="position:absolute;left:5316;top:4792;width:169;height:1039" fillcolor="#5f5f7f" strokeweight="1pt"/>
                      <v:group id="_x0000_s4140" style="position:absolute;left:4778;top:4792;width:453;height:1039" coordorigin="4778,4792" coordsize="453,1039">
                        <v:line id="_x0000_s4141" style="position:absolute" from="4778,4792" to="4779,5831" strokeweight="1pt"/>
                        <v:line id="_x0000_s4142" style="position:absolute" from="4890,4792" to="4891,5831" strokeweight="1pt"/>
                        <v:line id="_x0000_s4143" style="position:absolute" from="5005,4792" to="5006,5831" strokeweight="1pt"/>
                        <v:line id="_x0000_s4144" style="position:absolute" from="5118,4792" to="5119,5831" strokeweight="1pt"/>
                        <v:line id="_x0000_s4145" style="position:absolute" from="5230,4792" to="5231,5831" strokeweight="1pt"/>
                      </v:group>
                    </v:group>
                    <v:rect id="_x0000_s4146" style="position:absolute;left:4791;top:4875;width:653;height:956" fillcolor="#bfbfdf" strokeweight="1pt"/>
                    <v:rect id="_x0000_s4147" style="position:absolute;left:4809;top:4905;width:622;height:843" fillcolor="#5f5f7f" strokeweight="1pt"/>
                    <v:rect id="_x0000_s4148" style="position:absolute;left:4782;top:4875;width:678;height:57" fillcolor="#7f7f9f" strokeweight="1pt"/>
                    <v:rect id="_x0000_s4149" style="position:absolute;left:4782;top:5213;width:678;height:56" fillcolor="#7f7f9f" strokeweight="1pt"/>
                    <v:rect id="_x0000_s4150" style="position:absolute;left:4782;top:5381;width:678;height:57" fillcolor="#7f7f9f" strokeweight="1pt"/>
                    <v:rect id="_x0000_s4151" style="position:absolute;left:4782;top:5550;width:678;height:56" fillcolor="#7f7f9f" strokeweight="1pt"/>
                    <v:rect id="_x0000_s4152" style="position:absolute;left:4782;top:5719;width:678;height:58" fillcolor="#7f7f9f" strokeweight="1pt"/>
                    <v:rect id="_x0000_s4153" style="position:absolute;left:4782;top:5044;width:678;height:59" fillcolor="#7f7f9f" strokeweight="1pt"/>
                    <v:rect id="_x0000_s4154" style="position:absolute;left:4922;top:4911;width:16;height:832" fillcolor="#7f7f9f" strokeweight="1pt"/>
                    <v:rect id="_x0000_s4155" style="position:absolute;left:5046;top:4914;width:15;height:834" fillcolor="#7f7f9f" strokeweight="1pt"/>
                    <v:rect id="_x0000_s4156" style="position:absolute;left:5174;top:4918;width:13;height:834" fillcolor="#7f7f9f" strokeweight="1pt"/>
                    <v:rect id="_x0000_s4157" style="position:absolute;left:5300;top:4918;width:16;height:834" fillcolor="#7f7f9f" strokeweight="1pt"/>
                  </v:group>
                  <v:group id="_x0000_s4158" style="position:absolute;left:4089;top:4986;width:650;height:955" coordorigin="4089,4986" coordsize="650,955">
                    <v:group id="_x0000_s4159" style="position:absolute;left:4089;top:4986;width:650;height:955" coordorigin="4089,4986" coordsize="650,955">
                      <v:group id="_x0000_s4160" style="position:absolute;left:4089;top:4986;width:650;height:955" coordorigin="4089,4986" coordsize="650,955">
                        <v:rect id="_x0000_s4161" style="position:absolute;left:4174;top:4986;width:565;height:955" fillcolor="#dfdfff" strokeweight="1pt"/>
                        <v:shape id="_x0000_s4162" style="position:absolute;left:4089;top:4986;width:85;height:955" coordsize="85,955" path="m85,r,955l,926,,56,85,xe" fillcolor="#bfbfdf" strokeweight="1pt">
                          <v:path arrowok="t"/>
                        </v:shape>
                      </v:group>
                      <v:rect id="_x0000_s4163" style="position:absolute;left:4174;top:5069;width:565;height:760" fillcolor="#7f7f9f" strokeweight="1pt"/>
                      <v:rect id="_x0000_s4164" style="position:absolute;left:4174;top:5098;width:565;height:139" fillcolor="#5f5f7f" strokeweight="1pt"/>
                      <v:rect id="_x0000_s4165" style="position:absolute;left:4174;top:5267;width:565;height:139" fillcolor="#5f5f7f" strokeweight="1pt"/>
                      <v:rect id="_x0000_s4166" style="position:absolute;left:4174;top:5435;width:565;height:140" fillcolor="#5f5f7f" strokeweight="1pt"/>
                      <v:rect id="_x0000_s4167" style="position:absolute;left:4174;top:5604;width:565;height:139" fillcolor="#5f5f7f" strokeweight="1pt"/>
                      <v:rect id="_x0000_s4168" style="position:absolute;left:4174;top:5773;width:565;height:139" fillcolor="#5f5f7f" strokeweight="1pt"/>
                    </v:group>
                    <v:shape id="_x0000_s4169" style="position:absolute;left:4104;top:5777;width:57;height:160" coordsize="57,160" path="m,140l,,57,r,160l,140xe" fillcolor="#7f7f9f" strokeweight="1pt">
                      <v:path arrowok="t"/>
                    </v:shape>
                  </v:group>
                </v:group>
                <v:rect id="_x0000_s4170" style="position:absolute;left:5967;top:6471;width:3313;height:804;mso-wrap-style:none" filled="f" stroked="f" strokeweight="1pt">
                  <v:textbox style="mso-next-textbox:#_x0000_s4170" inset="0,0,0,0">
                    <w:txbxContent>
                      <w:p w:rsidR="001C7F73" w:rsidRDefault="001C7F73" w:rsidP="001308DB">
                        <w:pPr>
                          <w:jc w:val="center"/>
                          <w:rPr>
                            <w:rFonts w:ascii="Arial" w:hAnsi="Arial" w:cs="Arial"/>
                            <w:b/>
                            <w:bCs/>
                            <w:color w:val="000000"/>
                            <w:sz w:val="22"/>
                            <w:szCs w:val="22"/>
                          </w:rPr>
                        </w:pPr>
                        <w:r>
                          <w:rPr>
                            <w:rFonts w:ascii="Arial" w:hAnsi="Arial" w:cs="Arial"/>
                            <w:b/>
                            <w:bCs/>
                            <w:color w:val="000000"/>
                            <w:sz w:val="22"/>
                            <w:szCs w:val="22"/>
                          </w:rPr>
                          <w:t>Other &lt;ORGANIZATION NAME&gt;</w:t>
                        </w:r>
                      </w:p>
                      <w:p w:rsidR="001C7F73" w:rsidRDefault="001C7F73" w:rsidP="001308DB">
                        <w:pPr>
                          <w:jc w:val="center"/>
                        </w:pPr>
                        <w:r>
                          <w:rPr>
                            <w:rFonts w:ascii="Arial" w:hAnsi="Arial" w:cs="Arial"/>
                            <w:b/>
                            <w:bCs/>
                            <w:color w:val="000000"/>
                            <w:sz w:val="22"/>
                            <w:szCs w:val="22"/>
                          </w:rPr>
                          <w:t>Offices</w:t>
                        </w:r>
                      </w:p>
                    </w:txbxContent>
                  </v:textbox>
                </v:rect>
              </v:group>
              <v:group id="_x0000_s4171" style="position:absolute;left:3685;top:7518;width:2137;height:997" coordorigin="1972,5829" coordsize="1729,1297">
                <v:line id="_x0000_s4172" style="position:absolute" from="1972,5829" to="3566,7022" strokeweight="1pt"/>
                <v:shape id="_x0000_s4173" style="position:absolute;left:3445;top:6906;width:256;height:220" coordsize="256,220" path="m256,220l94,,,126r256,94xe" fillcolor="black" strokeweight="1pt">
                  <v:path arrowok="t"/>
                </v:shape>
              </v:group>
              <v:group id="_x0000_s4174" style="position:absolute;left:3685;top:6876;width:2330;height:165" coordorigin="1972,5208" coordsize="1729,160">
                <v:line id="_x0000_s4175" style="position:absolute" from="1972,5289" to="3566,5290" strokeweight="1pt"/>
                <v:shape id="_x0000_s4176" style="position:absolute;left:3431;top:5208;width:270;height:160" coordsize="270,160" path="m270,81l,,,160,270,81xe" fillcolor="black" strokeweight="1pt">
                  <v:path arrowok="t"/>
                </v:shape>
              </v:group>
              <v:group id="_x0000_s4177" style="position:absolute;left:3685;top:5416;width:2030;height:874" coordorigin="1972,3776" coordsize="1729,866">
                <v:line id="_x0000_s4178" style="position:absolute;flip:y" from="1972,3846" to="3566,4642" strokeweight="1pt"/>
                <v:shape id="_x0000_s4179" style="position:absolute;left:3429;top:3776;width:272;height:189" coordsize="272,189" path="m272,l,49,72,189,272,xe" fillcolor="black" strokeweight="1pt">
                  <v:path arrowok="t"/>
                </v:shape>
              </v:group>
              <v:group id="_x0000_s4180" style="position:absolute;left:7898;top:5169;width:3264;height:1048" coordorigin="5863,3454" coordsize="3242,972">
                <v:line id="_x0000_s4181" style="position:absolute" from="5863,3454" to="8970,4384" strokeweight="1pt"/>
                <v:shape id="_x0000_s4182" style="position:absolute;left:8828;top:4275;width:277;height:151" coordsize="277,151" path="m277,151l45,,,148r277,3xe" fillcolor="black" strokeweight="1pt">
                  <v:path arrowok="t"/>
                </v:shape>
              </v:group>
              <v:group id="_x0000_s4183" style="position:absolute;left:7920;top:6592;width:3284;height:165" coordorigin="5755,5100" coordsize="3242,160">
                <v:line id="_x0000_s4184" style="position:absolute" from="5755,5181" to="8862,5182" strokeweight="1pt"/>
                <v:shape id="_x0000_s4185" style="position:absolute;left:8731;top:5100;width:266;height:160" coordsize="266,160" path="m266,81l,,,160,266,81xe" fillcolor="black" strokeweight="1pt">
                  <v:path arrowok="t"/>
                </v:shape>
              </v:group>
              <v:group id="_x0000_s4186" style="position:absolute;left:8051;top:7104;width:3175;height:1242" coordorigin="6187,5719" coordsize="2810,1513">
                <v:line id="_x0000_s4187" style="position:absolute;flip:y" from="6187,5794" to="8862,7232" strokeweight="1pt"/>
                <v:shape id="_x0000_s4188" style="position:absolute;left:8729;top:5719;width:268;height:193" coordsize="268,193" path="m268,l,54,77,193,268,xe" fillcolor="black" strokeweight="1pt">
                  <v:path arrowok="t"/>
                </v:shape>
              </v:group>
            </v:group>
          </v:group>
        </w:pict>
      </w:r>
      <w:bookmarkStart w:id="250" w:name="_Toc123016730"/>
    </w:p>
    <w:p w:rsidR="00D31AFB" w:rsidRPr="00AA439E" w:rsidRDefault="00D31AFB" w:rsidP="002927D7">
      <w:pPr>
        <w:jc w:val="both"/>
        <w:rPr>
          <w:rFonts w:ascii="Arial" w:hAnsi="Arial" w:cs="Arial"/>
        </w:rPr>
      </w:pPr>
      <w:bookmarkStart w:id="251" w:name="_Appendix_R_-"/>
      <w:bookmarkEnd w:id="250"/>
      <w:bookmarkEnd w:id="251"/>
      <w:r w:rsidRPr="00AA439E">
        <w:rPr>
          <w:rFonts w:ascii="Arial" w:hAnsi="Arial" w:cs="Arial"/>
        </w:rPr>
        <w:lastRenderedPageBreak/>
        <w:t xml:space="preserve">  </w:t>
      </w:r>
    </w:p>
    <w:sectPr w:rsidR="00D31AFB" w:rsidRPr="00AA439E" w:rsidSect="004D1C08">
      <w:headerReference w:type="default" r:id="rId24"/>
      <w:headerReference w:type="first" r:id="rId25"/>
      <w:pgSz w:w="12240" w:h="15840" w:code="1"/>
      <w:pgMar w:top="1080" w:right="1080" w:bottom="1440" w:left="1080" w:header="900" w:footer="28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847" w:rsidRDefault="00722847">
      <w:r>
        <w:separator/>
      </w:r>
    </w:p>
  </w:endnote>
  <w:endnote w:type="continuationSeparator" w:id="1">
    <w:p w:rsidR="00722847" w:rsidRDefault="00722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Times New">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73" w:rsidRDefault="000F3CD0" w:rsidP="00B6293F">
    <w:pPr>
      <w:pStyle w:val="Footer"/>
      <w:framePr w:wrap="around" w:vAnchor="text" w:hAnchor="margin" w:xAlign="right" w:y="1"/>
      <w:rPr>
        <w:rStyle w:val="PageNumber"/>
      </w:rPr>
    </w:pPr>
    <w:r>
      <w:rPr>
        <w:rStyle w:val="PageNumber"/>
      </w:rPr>
      <w:fldChar w:fldCharType="begin"/>
    </w:r>
    <w:r w:rsidR="001C7F73">
      <w:rPr>
        <w:rStyle w:val="PageNumber"/>
      </w:rPr>
      <w:instrText xml:space="preserve">PAGE  </w:instrText>
    </w:r>
    <w:r>
      <w:rPr>
        <w:rStyle w:val="PageNumber"/>
      </w:rPr>
      <w:fldChar w:fldCharType="end"/>
    </w:r>
  </w:p>
  <w:p w:rsidR="001C7F73" w:rsidRDefault="001C7F73" w:rsidP="002E63A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73" w:rsidRPr="00182324" w:rsidRDefault="001C7F73" w:rsidP="00995B3F">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995B3F">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995B3F">
    <w:pPr>
      <w:pStyle w:val="Footer"/>
      <w:tabs>
        <w:tab w:val="clear" w:pos="4320"/>
        <w:tab w:val="clear" w:pos="8640"/>
      </w:tabs>
      <w:jc w:val="center"/>
      <w:rPr>
        <w:rFonts w:ascii="Arial" w:hAnsi="Arial" w:cs="Arial"/>
        <w:color w:val="808080"/>
        <w:sz w:val="16"/>
      </w:rPr>
    </w:pPr>
  </w:p>
  <w:p w:rsidR="001C7F73" w:rsidRDefault="001C7F73" w:rsidP="00995B3F">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441B1C">
      <w:rPr>
        <w:rFonts w:ascii="Arial" w:hAnsi="Arial" w:cs="Arial"/>
        <w:b/>
        <w:noProof/>
        <w:sz w:val="16"/>
        <w:szCs w:val="16"/>
      </w:rPr>
      <w:t>5</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441B1C" w:rsidRPr="00441B1C">
        <w:rPr>
          <w:rFonts w:ascii="Arial" w:hAnsi="Arial" w:cs="Arial"/>
          <w:b/>
          <w:noProof/>
          <w:sz w:val="16"/>
          <w:szCs w:val="16"/>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73" w:rsidRDefault="001C7F73">
    <w:pPr>
      <w:pStyle w:val="Footer"/>
      <w:framePr w:wrap="auto" w:vAnchor="text" w:hAnchor="margin" w:xAlign="center" w:y="1"/>
      <w:rPr>
        <w:rStyle w:val="PageNumber"/>
      </w:rPr>
    </w:pPr>
  </w:p>
  <w:p w:rsidR="001C7F73" w:rsidRPr="00182324" w:rsidRDefault="001C7F73" w:rsidP="00181882">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181882">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181882">
    <w:pPr>
      <w:pStyle w:val="Footer"/>
      <w:tabs>
        <w:tab w:val="clear" w:pos="4320"/>
        <w:tab w:val="clear" w:pos="8640"/>
      </w:tabs>
      <w:jc w:val="center"/>
      <w:rPr>
        <w:rFonts w:ascii="Arial" w:hAnsi="Arial" w:cs="Arial"/>
        <w:color w:val="808080"/>
        <w:sz w:val="16"/>
      </w:rPr>
    </w:pPr>
  </w:p>
  <w:p w:rsidR="001C7F73" w:rsidRDefault="001C7F73" w:rsidP="00181882">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441B1C">
      <w:rPr>
        <w:rFonts w:ascii="Arial" w:hAnsi="Arial" w:cs="Arial"/>
        <w:b/>
        <w:noProof/>
        <w:sz w:val="16"/>
        <w:szCs w:val="16"/>
      </w:rPr>
      <w:t>6</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441B1C" w:rsidRPr="00441B1C">
        <w:rPr>
          <w:rFonts w:ascii="Arial" w:hAnsi="Arial" w:cs="Arial"/>
          <w:b/>
          <w:noProof/>
          <w:sz w:val="16"/>
          <w:szCs w:val="16"/>
        </w:rPr>
        <w:t>13</w:t>
      </w:r>
    </w:fldSimple>
  </w:p>
  <w:p w:rsidR="001C7F73" w:rsidRDefault="001C7F73" w:rsidP="006515A1">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73" w:rsidRDefault="001C7F73">
    <w:pPr>
      <w:pStyle w:val="Footer"/>
      <w:framePr w:wrap="auto" w:vAnchor="text" w:hAnchor="margin" w:xAlign="center" w:y="1"/>
      <w:rPr>
        <w:rStyle w:val="PageNumber"/>
      </w:rPr>
    </w:pPr>
  </w:p>
  <w:p w:rsidR="001C7F73" w:rsidRPr="00182324" w:rsidRDefault="001C7F73" w:rsidP="00181882">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181882">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181882">
    <w:pPr>
      <w:pStyle w:val="Footer"/>
      <w:tabs>
        <w:tab w:val="clear" w:pos="4320"/>
        <w:tab w:val="clear" w:pos="8640"/>
      </w:tabs>
      <w:jc w:val="center"/>
      <w:rPr>
        <w:rFonts w:ascii="Arial" w:hAnsi="Arial" w:cs="Arial"/>
        <w:color w:val="808080"/>
        <w:sz w:val="16"/>
      </w:rPr>
    </w:pPr>
  </w:p>
  <w:p w:rsidR="001C7F73" w:rsidRDefault="001C7F73" w:rsidP="00181882">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441B1C">
      <w:rPr>
        <w:rFonts w:ascii="Arial" w:hAnsi="Arial" w:cs="Arial"/>
        <w:b/>
        <w:noProof/>
        <w:sz w:val="16"/>
        <w:szCs w:val="16"/>
      </w:rPr>
      <w:t>12</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441B1C" w:rsidRPr="00441B1C">
        <w:rPr>
          <w:rFonts w:ascii="Arial" w:hAnsi="Arial" w:cs="Arial"/>
          <w:b/>
          <w:noProof/>
          <w:sz w:val="16"/>
          <w:szCs w:val="16"/>
        </w:rPr>
        <w:t>56</w:t>
      </w:r>
    </w:fldSimple>
  </w:p>
  <w:p w:rsidR="001C7F73" w:rsidRPr="00AA439E" w:rsidRDefault="001C7F73" w:rsidP="00173830">
    <w:pPr>
      <w:jc w:val="center"/>
      <w:rPr>
        <w:rFonts w:ascii="Arial" w:hAnsi="Arial" w:cs="Arial"/>
        <w:color w:val="808080"/>
        <w:sz w:val="16"/>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F73" w:rsidRPr="00182324" w:rsidRDefault="001C7F73" w:rsidP="00C819EC">
    <w:pPr>
      <w:pStyle w:val="Footer"/>
      <w:tabs>
        <w:tab w:val="clear" w:pos="4320"/>
        <w:tab w:val="clear" w:pos="8640"/>
        <w:tab w:val="center" w:pos="5400"/>
        <w:tab w:val="right" w:pos="10800"/>
      </w:tabs>
      <w:jc w:val="center"/>
      <w:rPr>
        <w:rFonts w:ascii="Arial" w:hAnsi="Arial" w:cs="Arial"/>
        <w:color w:val="FF0000"/>
        <w:sz w:val="12"/>
        <w:szCs w:val="12"/>
      </w:rPr>
    </w:pPr>
    <w:r w:rsidRPr="00182324">
      <w:rPr>
        <w:rFonts w:ascii="Arial" w:hAnsi="Arial" w:cs="Arial"/>
        <w:b/>
        <w:color w:val="FF0000"/>
        <w:sz w:val="12"/>
        <w:szCs w:val="12"/>
      </w:rPr>
      <w:t xml:space="preserve">CONFIDENTIAL Document for Internal Use by </w:t>
    </w:r>
    <w:r w:rsidRPr="00182324">
      <w:rPr>
        <w:rFonts w:ascii="Arial" w:hAnsi="Arial" w:cs="Arial"/>
        <w:b/>
        <w:i/>
        <w:color w:val="FF0000"/>
        <w:sz w:val="12"/>
        <w:szCs w:val="12"/>
      </w:rPr>
      <w:t>(</w:t>
    </w:r>
    <w:r>
      <w:rPr>
        <w:rFonts w:ascii="Arial" w:hAnsi="Arial" w:cs="Arial"/>
        <w:b/>
        <w:i/>
        <w:color w:val="FF0000"/>
        <w:sz w:val="12"/>
        <w:szCs w:val="12"/>
      </w:rPr>
      <w:t>Organization</w:t>
    </w:r>
    <w:r w:rsidRPr="00182324">
      <w:rPr>
        <w:rFonts w:ascii="Arial" w:hAnsi="Arial" w:cs="Arial"/>
        <w:b/>
        <w:i/>
        <w:color w:val="FF0000"/>
        <w:sz w:val="12"/>
        <w:szCs w:val="12"/>
      </w:rPr>
      <w:t>)</w:t>
    </w:r>
    <w:r w:rsidRPr="00182324">
      <w:rPr>
        <w:rFonts w:ascii="Arial" w:hAnsi="Arial" w:cs="Arial"/>
        <w:b/>
        <w:color w:val="FF0000"/>
        <w:sz w:val="12"/>
        <w:szCs w:val="12"/>
      </w:rPr>
      <w:t xml:space="preserve"> Personnel</w:t>
    </w:r>
    <w:r w:rsidRPr="00182324">
      <w:rPr>
        <w:rFonts w:ascii="Arial" w:hAnsi="Arial" w:cs="Arial"/>
        <w:color w:val="FF0000"/>
        <w:sz w:val="12"/>
        <w:szCs w:val="12"/>
      </w:rPr>
      <w:t xml:space="preserve"> </w:t>
    </w:r>
    <w:r w:rsidRPr="00182324">
      <w:rPr>
        <w:rFonts w:ascii="Arial" w:hAnsi="Arial" w:cs="Arial"/>
        <w:b/>
        <w:color w:val="FF0000"/>
        <w:sz w:val="12"/>
        <w:szCs w:val="12"/>
      </w:rPr>
      <w:t>Only</w:t>
    </w:r>
  </w:p>
  <w:p w:rsidR="001C7F73" w:rsidRPr="00182324" w:rsidRDefault="001C7F73" w:rsidP="00C819EC">
    <w:pPr>
      <w:pStyle w:val="Footer"/>
      <w:tabs>
        <w:tab w:val="clear" w:pos="4320"/>
        <w:tab w:val="clear" w:pos="8640"/>
      </w:tabs>
      <w:jc w:val="center"/>
      <w:rPr>
        <w:rFonts w:ascii="Arial" w:hAnsi="Arial" w:cs="Arial"/>
        <w:color w:val="808080"/>
        <w:sz w:val="16"/>
      </w:rPr>
    </w:pPr>
    <w:r w:rsidRPr="00182324">
      <w:rPr>
        <w:rFonts w:ascii="Arial" w:hAnsi="Arial" w:cs="Arial"/>
        <w:color w:val="808080"/>
        <w:sz w:val="16"/>
      </w:rPr>
      <w:t>Version</w:t>
    </w:r>
    <w:r>
      <w:rPr>
        <w:rFonts w:ascii="Arial" w:hAnsi="Arial" w:cs="Arial"/>
        <w:color w:val="808080"/>
        <w:sz w:val="16"/>
      </w:rPr>
      <w:t xml:space="preserve"> Number: 1.00</w:t>
    </w:r>
    <w:r>
      <w:rPr>
        <w:rFonts w:ascii="Arial" w:hAnsi="Arial" w:cs="Arial"/>
        <w:color w:val="808080"/>
        <w:sz w:val="16"/>
      </w:rPr>
      <w:tab/>
    </w:r>
    <w:r>
      <w:rPr>
        <w:rFonts w:ascii="Arial" w:hAnsi="Arial" w:cs="Arial"/>
        <w:color w:val="808080"/>
        <w:sz w:val="16"/>
      </w:rPr>
      <w:tab/>
    </w:r>
    <w:r w:rsidRPr="00182324">
      <w:rPr>
        <w:rFonts w:ascii="Arial" w:hAnsi="Arial" w:cs="Arial"/>
        <w:color w:val="808080"/>
        <w:sz w:val="16"/>
      </w:rPr>
      <w:t>Last</w:t>
    </w:r>
    <w:r>
      <w:rPr>
        <w:rFonts w:ascii="Arial" w:hAnsi="Arial" w:cs="Arial"/>
        <w:color w:val="808080"/>
        <w:sz w:val="16"/>
        <w:szCs w:val="16"/>
      </w:rPr>
      <w:t xml:space="preserve"> Updated: Month Day, Year</w:t>
    </w:r>
    <w:r>
      <w:rPr>
        <w:rFonts w:ascii="Arial" w:hAnsi="Arial" w:cs="Arial"/>
        <w:color w:val="808080"/>
        <w:sz w:val="16"/>
      </w:rPr>
      <w:tab/>
      <w:t xml:space="preserve">              </w:t>
    </w:r>
    <w:r>
      <w:rPr>
        <w:rFonts w:ascii="Arial" w:hAnsi="Arial" w:cs="Arial"/>
        <w:color w:val="808080"/>
        <w:sz w:val="16"/>
      </w:rPr>
      <w:tab/>
    </w:r>
    <w:r w:rsidRPr="00182324">
      <w:rPr>
        <w:rFonts w:ascii="Arial" w:hAnsi="Arial" w:cs="Arial"/>
        <w:color w:val="808080"/>
        <w:sz w:val="16"/>
      </w:rPr>
      <w:t xml:space="preserve">Printed: </w:t>
    </w:r>
    <w:r>
      <w:rPr>
        <w:rFonts w:ascii="Arial" w:hAnsi="Arial" w:cs="Arial"/>
        <w:color w:val="808080"/>
        <w:sz w:val="16"/>
      </w:rPr>
      <w:t>Month, Year</w:t>
    </w:r>
  </w:p>
  <w:p w:rsidR="001C7F73" w:rsidRPr="00182324" w:rsidRDefault="001C7F73" w:rsidP="00C819EC">
    <w:pPr>
      <w:pStyle w:val="Footer"/>
      <w:tabs>
        <w:tab w:val="clear" w:pos="4320"/>
        <w:tab w:val="clear" w:pos="8640"/>
      </w:tabs>
      <w:jc w:val="center"/>
      <w:rPr>
        <w:rFonts w:ascii="Arial" w:hAnsi="Arial" w:cs="Arial"/>
        <w:color w:val="808080"/>
        <w:sz w:val="16"/>
      </w:rPr>
    </w:pPr>
  </w:p>
  <w:p w:rsidR="001C7F73" w:rsidRDefault="001C7F73" w:rsidP="00C819EC">
    <w:pPr>
      <w:pStyle w:val="Footer"/>
      <w:tabs>
        <w:tab w:val="clear" w:pos="4320"/>
        <w:tab w:val="clear" w:pos="8640"/>
      </w:tabs>
      <w:jc w:val="center"/>
      <w:rPr>
        <w:rFonts w:ascii="Arial" w:hAnsi="Arial" w:cs="Arial"/>
        <w:b/>
        <w:sz w:val="16"/>
        <w:szCs w:val="16"/>
      </w:rPr>
    </w:pPr>
    <w:r>
      <w:rPr>
        <w:rFonts w:ascii="Arial" w:hAnsi="Arial" w:cs="Arial"/>
        <w:b/>
        <w:sz w:val="16"/>
        <w:szCs w:val="16"/>
      </w:rPr>
      <w:t>Page</w:t>
    </w:r>
    <w:r w:rsidRPr="00182324">
      <w:rPr>
        <w:rFonts w:ascii="Arial" w:hAnsi="Arial" w:cs="Arial"/>
        <w:b/>
        <w:sz w:val="16"/>
        <w:szCs w:val="16"/>
      </w:rPr>
      <w:t xml:space="preserve"> </w:t>
    </w:r>
    <w:r w:rsidR="000F3CD0" w:rsidRPr="00182324">
      <w:rPr>
        <w:rFonts w:ascii="Arial" w:hAnsi="Arial" w:cs="Arial"/>
        <w:b/>
        <w:sz w:val="16"/>
        <w:szCs w:val="16"/>
      </w:rPr>
      <w:fldChar w:fldCharType="begin"/>
    </w:r>
    <w:r w:rsidRPr="00182324">
      <w:rPr>
        <w:rFonts w:ascii="Arial" w:hAnsi="Arial" w:cs="Arial"/>
        <w:b/>
        <w:sz w:val="16"/>
        <w:szCs w:val="16"/>
      </w:rPr>
      <w:instrText xml:space="preserve"> PAGE    \* MERGEFORMAT </w:instrText>
    </w:r>
    <w:r w:rsidR="000F3CD0" w:rsidRPr="00182324">
      <w:rPr>
        <w:rFonts w:ascii="Arial" w:hAnsi="Arial" w:cs="Arial"/>
        <w:b/>
        <w:sz w:val="16"/>
        <w:szCs w:val="16"/>
      </w:rPr>
      <w:fldChar w:fldCharType="separate"/>
    </w:r>
    <w:r w:rsidR="00441B1C">
      <w:rPr>
        <w:rFonts w:ascii="Arial" w:hAnsi="Arial" w:cs="Arial"/>
        <w:b/>
        <w:noProof/>
        <w:sz w:val="16"/>
        <w:szCs w:val="16"/>
      </w:rPr>
      <w:t>56</w:t>
    </w:r>
    <w:r w:rsidR="000F3CD0" w:rsidRPr="00182324">
      <w:rPr>
        <w:rFonts w:ascii="Arial" w:hAnsi="Arial" w:cs="Arial"/>
        <w:b/>
        <w:sz w:val="16"/>
        <w:szCs w:val="16"/>
      </w:rPr>
      <w:fldChar w:fldCharType="end"/>
    </w:r>
    <w:r>
      <w:rPr>
        <w:rFonts w:ascii="Arial" w:hAnsi="Arial" w:cs="Arial"/>
        <w:b/>
        <w:sz w:val="16"/>
        <w:szCs w:val="16"/>
      </w:rPr>
      <w:t xml:space="preserve"> of</w:t>
    </w:r>
    <w:r w:rsidRPr="00182324">
      <w:rPr>
        <w:rFonts w:ascii="Arial" w:hAnsi="Arial" w:cs="Arial"/>
        <w:b/>
        <w:sz w:val="16"/>
        <w:szCs w:val="16"/>
      </w:rPr>
      <w:t xml:space="preserve"> </w:t>
    </w:r>
    <w:fldSimple w:instr=" NUMPAGES  \* Arabic  \* MERGEFORMAT ">
      <w:r w:rsidR="00441B1C" w:rsidRPr="00441B1C">
        <w:rPr>
          <w:rFonts w:ascii="Arial" w:hAnsi="Arial" w:cs="Arial"/>
          <w:b/>
          <w:noProof/>
          <w:sz w:val="16"/>
          <w:szCs w:val="16"/>
        </w:rPr>
        <w:t>56</w:t>
      </w:r>
    </w:fldSimple>
  </w:p>
  <w:p w:rsidR="001C7F73" w:rsidRPr="00AD2C83" w:rsidRDefault="001C7F73" w:rsidP="00AD2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847" w:rsidRDefault="00722847">
      <w:r>
        <w:separator/>
      </w:r>
    </w:p>
  </w:footnote>
  <w:footnote w:type="continuationSeparator" w:id="1">
    <w:p w:rsidR="00722847" w:rsidRDefault="00722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0" w:type="dxa"/>
      <w:tblInd w:w="-73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523"/>
      <w:gridCol w:w="5457"/>
    </w:tblGrid>
    <w:tr w:rsidR="001C7F73" w:rsidRPr="00780B97" w:rsidTr="00181882">
      <w:trPr>
        <w:cantSplit/>
      </w:trPr>
      <w:tc>
        <w:tcPr>
          <w:tcW w:w="5523" w:type="dxa"/>
          <w:shd w:val="clear" w:color="auto" w:fill="666699"/>
        </w:tcPr>
        <w:p w:rsidR="001C7F73" w:rsidRPr="00780B97" w:rsidRDefault="001C7F73" w:rsidP="00BE0958">
          <w:pPr>
            <w:pStyle w:val="Header"/>
            <w:rPr>
              <w:rFonts w:ascii="Arial" w:hAnsi="Arial" w:cs="Arial"/>
              <w:b/>
              <w:color w:val="FFFFFF"/>
            </w:rPr>
          </w:pPr>
          <w:r w:rsidRPr="00780B97">
            <w:rPr>
              <w:rFonts w:ascii="Arial" w:hAnsi="Arial" w:cs="Arial"/>
              <w:b/>
              <w:color w:val="FFFFFF"/>
              <w:sz w:val="48"/>
            </w:rPr>
            <w:t>&lt;</w:t>
          </w:r>
          <w:r w:rsidRPr="00181882">
            <w:rPr>
              <w:rFonts w:ascii="Arial" w:hAnsi="Arial" w:cs="Arial"/>
              <w:b/>
              <w:color w:val="FFFFFF"/>
              <w:sz w:val="44"/>
              <w:szCs w:val="44"/>
            </w:rPr>
            <w:t>ORGANIZATION NA</w:t>
          </w:r>
          <w:r>
            <w:rPr>
              <w:rFonts w:ascii="Arial" w:hAnsi="Arial" w:cs="Arial"/>
              <w:b/>
              <w:color w:val="FFFFFF"/>
              <w:sz w:val="44"/>
              <w:szCs w:val="44"/>
            </w:rPr>
            <w:t>ME</w:t>
          </w:r>
          <w:r w:rsidRPr="00780B97">
            <w:rPr>
              <w:rFonts w:ascii="Arial" w:hAnsi="Arial" w:cs="Arial"/>
              <w:b/>
              <w:color w:val="FFFFFF"/>
              <w:sz w:val="48"/>
            </w:rPr>
            <w:t xml:space="preserve">&gt;      </w:t>
          </w:r>
        </w:p>
      </w:tc>
      <w:tc>
        <w:tcPr>
          <w:tcW w:w="5457" w:type="dxa"/>
          <w:shd w:val="clear" w:color="auto" w:fill="666699"/>
        </w:tcPr>
        <w:p w:rsidR="001C7F73" w:rsidRPr="00780B97" w:rsidRDefault="001C7F73" w:rsidP="003A4D79">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rsidP="003A4D79">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523" w:type="dxa"/>
          <w:shd w:val="clear" w:color="auto" w:fill="666699"/>
        </w:tcPr>
        <w:p w:rsidR="001C7F73" w:rsidRPr="00B93F05" w:rsidRDefault="001C7F73" w:rsidP="003A4D79">
          <w:pPr>
            <w:pStyle w:val="Header"/>
            <w:rPr>
              <w:rFonts w:ascii="Times New" w:hAnsi="Times New"/>
              <w:b/>
              <w:color w:val="FFFFFF"/>
              <w:sz w:val="48"/>
            </w:rPr>
          </w:pPr>
          <w:r w:rsidRPr="00B93F05">
            <w:rPr>
              <w:rFonts w:ascii="Arial" w:hAnsi="Arial"/>
              <w:b/>
              <w:color w:val="FFFFFF"/>
              <w:sz w:val="24"/>
            </w:rPr>
            <w:t>Introduction</w:t>
          </w:r>
        </w:p>
      </w:tc>
      <w:tc>
        <w:tcPr>
          <w:tcW w:w="5457" w:type="dxa"/>
          <w:shd w:val="clear" w:color="auto" w:fill="666699"/>
        </w:tcPr>
        <w:p w:rsidR="001C7F73" w:rsidRPr="00B93F05" w:rsidRDefault="001C7F73" w:rsidP="003A4D79">
          <w:pPr>
            <w:pStyle w:val="Header"/>
            <w:jc w:val="right"/>
            <w:rPr>
              <w:color w:val="FFFFFF"/>
              <w:sz w:val="28"/>
            </w:rPr>
          </w:pPr>
        </w:p>
      </w:tc>
    </w:tr>
  </w:tbl>
  <w:p w:rsidR="001C7F73" w:rsidRDefault="001C7F73" w:rsidP="00C826F1">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03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7092"/>
      <w:gridCol w:w="5940"/>
    </w:tblGrid>
    <w:tr w:rsidR="001C7F73" w:rsidRPr="00780B97">
      <w:trPr>
        <w:cantSplit/>
      </w:trPr>
      <w:tc>
        <w:tcPr>
          <w:tcW w:w="7092" w:type="dxa"/>
          <w:shd w:val="clear" w:color="auto" w:fill="666699"/>
        </w:tcPr>
        <w:p w:rsidR="001C7F73" w:rsidRPr="00780B97" w:rsidRDefault="001C7F73" w:rsidP="002B18C2">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594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7E5DD7">
      <w:trPr>
        <w:cantSplit/>
      </w:trPr>
      <w:tc>
        <w:tcPr>
          <w:tcW w:w="709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594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39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832"/>
      <w:gridCol w:w="7560"/>
    </w:tblGrid>
    <w:tr w:rsidR="001C7F73" w:rsidRPr="00780B97">
      <w:trPr>
        <w:cantSplit/>
      </w:trPr>
      <w:tc>
        <w:tcPr>
          <w:tcW w:w="5832" w:type="dxa"/>
          <w:shd w:val="clear" w:color="auto" w:fill="666699"/>
        </w:tcPr>
        <w:p w:rsidR="001C7F73" w:rsidRPr="00780B97" w:rsidRDefault="001C7F73" w:rsidP="002B18C2">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756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Pr>
      <w:tc>
        <w:tcPr>
          <w:tcW w:w="583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756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39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6372"/>
      <w:gridCol w:w="7020"/>
    </w:tblGrid>
    <w:tr w:rsidR="001C7F73" w:rsidRPr="00780B97">
      <w:trPr>
        <w:cantSplit/>
      </w:trPr>
      <w:tc>
        <w:tcPr>
          <w:tcW w:w="6372" w:type="dxa"/>
          <w:shd w:val="clear" w:color="auto" w:fill="666699"/>
        </w:tcPr>
        <w:p w:rsidR="001C7F73" w:rsidRPr="00780B97" w:rsidRDefault="001C7F73" w:rsidP="00B3066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702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rsidP="00B3066B">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7E5DD7">
      <w:trPr>
        <w:cantSplit/>
        <w:trHeight w:val="477"/>
      </w:trPr>
      <w:tc>
        <w:tcPr>
          <w:tcW w:w="6372" w:type="dxa"/>
          <w:shd w:val="clear" w:color="auto" w:fill="666699"/>
        </w:tcPr>
        <w:p w:rsidR="001C7F73" w:rsidRPr="007E5DD7" w:rsidRDefault="001C7F73" w:rsidP="00B3066B">
          <w:pPr>
            <w:pStyle w:val="Header"/>
            <w:jc w:val="both"/>
            <w:rPr>
              <w:rFonts w:ascii="Times New" w:hAnsi="Times New"/>
              <w:b/>
              <w:color w:val="FFFFFF"/>
              <w:sz w:val="48"/>
            </w:rPr>
          </w:pPr>
          <w:r w:rsidRPr="007E5DD7">
            <w:rPr>
              <w:rFonts w:ascii="Arial" w:hAnsi="Arial"/>
              <w:b/>
              <w:color w:val="FFFFFF"/>
              <w:sz w:val="24"/>
            </w:rPr>
            <w:t>Appendices</w:t>
          </w:r>
        </w:p>
      </w:tc>
      <w:tc>
        <w:tcPr>
          <w:tcW w:w="7020" w:type="dxa"/>
          <w:shd w:val="clear" w:color="auto" w:fill="666699"/>
        </w:tcPr>
        <w:p w:rsidR="001C7F73" w:rsidRPr="007E5DD7" w:rsidRDefault="001C7F73" w:rsidP="00B3066B">
          <w:pPr>
            <w:pStyle w:val="Header"/>
            <w:jc w:val="right"/>
            <w:rPr>
              <w:color w:val="FFFFFF"/>
              <w:sz w:val="28"/>
            </w:rPr>
          </w:pPr>
          <w:r w:rsidRPr="007E5DD7">
            <w:rPr>
              <w:color w:val="FFFFFF"/>
            </w:rPr>
            <w:t xml:space="preserve"> </w:t>
          </w:r>
        </w:p>
      </w:tc>
    </w:tr>
  </w:tbl>
  <w:p w:rsidR="001C7F73" w:rsidRDefault="001C7F73">
    <w:pPr>
      <w:pStyle w:val="Heade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4572"/>
      <w:gridCol w:w="5580"/>
    </w:tblGrid>
    <w:tr w:rsidR="001C7F73">
      <w:trPr>
        <w:cantSplit/>
      </w:trPr>
      <w:tc>
        <w:tcPr>
          <w:tcW w:w="4572" w:type="dxa"/>
          <w:shd w:val="clear" w:color="auto" w:fill="666699"/>
        </w:tcPr>
        <w:p w:rsidR="001C7F73" w:rsidRPr="007E5DD7" w:rsidRDefault="001C7F73" w:rsidP="002B18C2">
          <w:pPr>
            <w:pStyle w:val="Header"/>
            <w:jc w:val="both"/>
            <w:rPr>
              <w:color w:val="FFFFFF"/>
            </w:rPr>
          </w:pPr>
          <w:r w:rsidRPr="007E5DD7">
            <w:rPr>
              <w:rFonts w:ascii="Times New" w:hAnsi="Times New"/>
              <w:b/>
              <w:color w:val="FFFFFF"/>
              <w:sz w:val="48"/>
            </w:rPr>
            <w:t>&lt;</w:t>
          </w:r>
          <w:r>
            <w:rPr>
              <w:rFonts w:ascii="Times New" w:hAnsi="Times New"/>
              <w:b/>
              <w:color w:val="FFFFFF"/>
              <w:sz w:val="48"/>
            </w:rPr>
            <w:t>ORGANIZATION</w:t>
          </w:r>
          <w:r w:rsidRPr="007E5DD7">
            <w:rPr>
              <w:rFonts w:ascii="Times New" w:hAnsi="Times New"/>
              <w:b/>
              <w:color w:val="FFFFFF"/>
              <w:sz w:val="48"/>
            </w:rPr>
            <w:t xml:space="preserve"> NAME&gt;       </w:t>
          </w:r>
        </w:p>
      </w:tc>
      <w:tc>
        <w:tcPr>
          <w:tcW w:w="5580" w:type="dxa"/>
          <w:shd w:val="clear" w:color="auto" w:fill="666699"/>
        </w:tcPr>
        <w:p w:rsidR="001C7F73" w:rsidRPr="007E5DD7" w:rsidRDefault="001C7F73" w:rsidP="002529C1">
          <w:pPr>
            <w:pStyle w:val="Header"/>
            <w:jc w:val="right"/>
            <w:rPr>
              <w:color w:val="FFFFFF"/>
              <w:sz w:val="24"/>
            </w:rPr>
          </w:pPr>
          <w:r w:rsidRPr="007E5DD7">
            <w:rPr>
              <w:rFonts w:ascii="Arial" w:hAnsi="Arial"/>
              <w:b/>
              <w:color w:val="FFFFFF"/>
              <w:sz w:val="24"/>
            </w:rPr>
            <w:t>&lt;Department Name&gt; Department</w:t>
          </w:r>
        </w:p>
        <w:p w:rsidR="001C7F73" w:rsidRPr="007E5DD7" w:rsidRDefault="001C7F73">
          <w:pPr>
            <w:pStyle w:val="Header"/>
            <w:jc w:val="right"/>
            <w:rPr>
              <w:color w:val="FFFFFF"/>
              <w:sz w:val="24"/>
            </w:rPr>
          </w:pPr>
          <w:r w:rsidRPr="007E5DD7">
            <w:rPr>
              <w:rFonts w:ascii="Arial" w:hAnsi="Arial"/>
              <w:b/>
              <w:color w:val="FFFFFF"/>
              <w:sz w:val="24"/>
            </w:rPr>
            <w:t>Business Continuity Plan</w:t>
          </w:r>
        </w:p>
      </w:tc>
    </w:tr>
    <w:tr w:rsidR="001C7F73">
      <w:trPr>
        <w:cantSplit/>
      </w:trPr>
      <w:tc>
        <w:tcPr>
          <w:tcW w:w="4572" w:type="dxa"/>
          <w:shd w:val="clear" w:color="auto" w:fill="666699"/>
        </w:tcPr>
        <w:p w:rsidR="001C7F73" w:rsidRPr="007E5DD7" w:rsidRDefault="001C7F73" w:rsidP="002B18C2">
          <w:pPr>
            <w:pStyle w:val="Header"/>
            <w:jc w:val="both"/>
            <w:rPr>
              <w:rFonts w:ascii="Times New" w:hAnsi="Times New"/>
              <w:b/>
              <w:color w:val="FFFFFF"/>
              <w:sz w:val="48"/>
            </w:rPr>
          </w:pPr>
          <w:r w:rsidRPr="007E5DD7">
            <w:rPr>
              <w:rFonts w:ascii="Arial" w:hAnsi="Arial"/>
              <w:b/>
              <w:color w:val="FFFFFF"/>
              <w:sz w:val="24"/>
            </w:rPr>
            <w:t>Appendices</w:t>
          </w:r>
        </w:p>
      </w:tc>
      <w:tc>
        <w:tcPr>
          <w:tcW w:w="5580" w:type="dxa"/>
          <w:shd w:val="clear" w:color="auto" w:fill="666699"/>
        </w:tcPr>
        <w:p w:rsidR="001C7F73" w:rsidRPr="007E5DD7" w:rsidRDefault="001C7F73">
          <w:pPr>
            <w:pStyle w:val="Header"/>
            <w:jc w:val="right"/>
            <w:rPr>
              <w:color w:val="FFFFFF"/>
              <w:sz w:val="28"/>
            </w:rPr>
          </w:pPr>
          <w:r w:rsidRPr="007E5DD7">
            <w:rPr>
              <w:color w:val="FFFFFF"/>
            </w:rPr>
            <w:t xml:space="preserve"> </w:t>
          </w:r>
        </w:p>
      </w:tc>
    </w:tr>
  </w:tbl>
  <w:p w:rsidR="001C7F73" w:rsidRDefault="001C7F73">
    <w:pPr>
      <w:pStyle w:val="Header"/>
    </w:pPr>
  </w:p>
  <w:p w:rsidR="001C7F73" w:rsidRDefault="001C7F73">
    <w:pPr>
      <w:pStyle w:val="Heade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832"/>
      <w:gridCol w:w="4320"/>
    </w:tblGrid>
    <w:tr w:rsidR="001C7F73" w:rsidRPr="00780B97">
      <w:trPr>
        <w:cantSplit/>
      </w:trPr>
      <w:tc>
        <w:tcPr>
          <w:tcW w:w="5832" w:type="dxa"/>
          <w:shd w:val="clear" w:color="auto" w:fill="666699"/>
        </w:tcPr>
        <w:p w:rsidR="001C7F73" w:rsidRPr="00780B97" w:rsidRDefault="001C7F73" w:rsidP="00B3066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 NAME&gt;       </w:t>
          </w:r>
        </w:p>
      </w:tc>
      <w:tc>
        <w:tcPr>
          <w:tcW w:w="4320" w:type="dxa"/>
          <w:shd w:val="clear" w:color="auto" w:fill="666699"/>
        </w:tcPr>
        <w:p w:rsidR="001C7F73" w:rsidRPr="00780B97" w:rsidRDefault="001C7F73" w:rsidP="002529C1">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rsidP="00B3066B">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Height w:val="477"/>
      </w:trPr>
      <w:tc>
        <w:tcPr>
          <w:tcW w:w="5832" w:type="dxa"/>
          <w:shd w:val="clear" w:color="auto" w:fill="666699"/>
        </w:tcPr>
        <w:p w:rsidR="001C7F73" w:rsidRPr="007E5DD7" w:rsidRDefault="001C7F73" w:rsidP="00B3066B">
          <w:pPr>
            <w:pStyle w:val="Header"/>
            <w:jc w:val="both"/>
            <w:rPr>
              <w:rFonts w:ascii="Times New" w:hAnsi="Times New"/>
              <w:b/>
              <w:color w:val="FFFFFF"/>
              <w:sz w:val="48"/>
            </w:rPr>
          </w:pPr>
          <w:r w:rsidRPr="007E5DD7">
            <w:rPr>
              <w:rFonts w:ascii="Arial" w:hAnsi="Arial"/>
              <w:b/>
              <w:color w:val="FFFFFF"/>
              <w:sz w:val="24"/>
            </w:rPr>
            <w:t>Appendices</w:t>
          </w:r>
        </w:p>
      </w:tc>
      <w:tc>
        <w:tcPr>
          <w:tcW w:w="4320" w:type="dxa"/>
          <w:shd w:val="clear" w:color="auto" w:fill="666699"/>
        </w:tcPr>
        <w:p w:rsidR="001C7F73" w:rsidRPr="007E5DD7" w:rsidRDefault="001C7F73" w:rsidP="00B3066B">
          <w:pPr>
            <w:pStyle w:val="Header"/>
            <w:jc w:val="right"/>
            <w:rPr>
              <w:color w:val="FFFFFF"/>
              <w:sz w:val="28"/>
            </w:rPr>
          </w:pPr>
          <w:r w:rsidRPr="007E5DD7">
            <w:rPr>
              <w:color w:val="FFFFFF"/>
            </w:rPr>
            <w:t xml:space="preserve"> </w:t>
          </w:r>
        </w:p>
      </w:tc>
    </w:tr>
  </w:tbl>
  <w:p w:rsidR="001C7F73" w:rsidRDefault="001C7F73">
    <w:pPr>
      <w:pStyle w:val="Header"/>
    </w:pPr>
  </w:p>
  <w:p w:rsidR="001C7F73" w:rsidRDefault="001C7F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0" w:type="dxa"/>
      <w:tblInd w:w="-73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523"/>
      <w:gridCol w:w="5457"/>
    </w:tblGrid>
    <w:tr w:rsidR="001C7F73" w:rsidRPr="00780B97" w:rsidTr="00181882">
      <w:trPr>
        <w:cantSplit/>
      </w:trPr>
      <w:tc>
        <w:tcPr>
          <w:tcW w:w="5523" w:type="dxa"/>
          <w:shd w:val="clear" w:color="auto" w:fill="666699"/>
        </w:tcPr>
        <w:p w:rsidR="001C7F73" w:rsidRPr="00181882" w:rsidRDefault="001C7F73" w:rsidP="00181882">
          <w:pPr>
            <w:pStyle w:val="Header"/>
            <w:rPr>
              <w:rFonts w:ascii="Arial" w:hAnsi="Arial" w:cs="Arial"/>
              <w:b/>
              <w:color w:val="FFFFFF"/>
              <w:sz w:val="44"/>
              <w:szCs w:val="44"/>
            </w:rPr>
          </w:pPr>
          <w:r w:rsidRPr="00181882">
            <w:rPr>
              <w:rFonts w:ascii="Arial" w:hAnsi="Arial" w:cs="Arial"/>
              <w:b/>
              <w:color w:val="FFFFFF"/>
              <w:sz w:val="44"/>
              <w:szCs w:val="44"/>
            </w:rPr>
            <w:t xml:space="preserve">&lt;ORGANIZATION NAME&gt;      </w:t>
          </w:r>
        </w:p>
      </w:tc>
      <w:tc>
        <w:tcPr>
          <w:tcW w:w="545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52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Introduction</w:t>
          </w:r>
        </w:p>
      </w:tc>
      <w:tc>
        <w:tcPr>
          <w:tcW w:w="545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070" w:type="dxa"/>
      <w:tblInd w:w="-82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613"/>
      <w:gridCol w:w="5457"/>
    </w:tblGrid>
    <w:tr w:rsidR="001C7F73" w:rsidRPr="00780B97" w:rsidTr="00181882">
      <w:trPr>
        <w:cantSplit/>
      </w:trPr>
      <w:tc>
        <w:tcPr>
          <w:tcW w:w="5613" w:type="dxa"/>
          <w:shd w:val="clear" w:color="auto" w:fill="666699"/>
        </w:tcPr>
        <w:p w:rsidR="001C7F73" w:rsidRPr="00181882" w:rsidRDefault="001C7F73">
          <w:pPr>
            <w:pStyle w:val="Header"/>
            <w:rPr>
              <w:rFonts w:ascii="Arial" w:hAnsi="Arial" w:cs="Arial"/>
              <w:b/>
              <w:color w:val="FFFFFF"/>
              <w:sz w:val="44"/>
              <w:szCs w:val="44"/>
            </w:rPr>
          </w:pPr>
          <w:r w:rsidRPr="00181882">
            <w:rPr>
              <w:rFonts w:ascii="Arial" w:hAnsi="Arial" w:cs="Arial"/>
              <w:b/>
              <w:color w:val="FFFFFF"/>
              <w:sz w:val="44"/>
              <w:szCs w:val="44"/>
            </w:rPr>
            <w:t xml:space="preserve">&lt; ORGANIZATION NAME&gt;      </w:t>
          </w:r>
        </w:p>
      </w:tc>
      <w:tc>
        <w:tcPr>
          <w:tcW w:w="545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61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Business Continuity Strategy</w:t>
          </w:r>
        </w:p>
      </w:tc>
      <w:tc>
        <w:tcPr>
          <w:tcW w:w="545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250" w:type="dxa"/>
      <w:tblInd w:w="-91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703"/>
      <w:gridCol w:w="5547"/>
    </w:tblGrid>
    <w:tr w:rsidR="001C7F73" w:rsidRPr="00AA439E" w:rsidTr="00181882">
      <w:trPr>
        <w:cantSplit/>
      </w:trPr>
      <w:tc>
        <w:tcPr>
          <w:tcW w:w="5703" w:type="dxa"/>
          <w:shd w:val="clear" w:color="auto" w:fill="666699"/>
        </w:tcPr>
        <w:p w:rsidR="001C7F73" w:rsidRPr="00AA439E" w:rsidRDefault="001C7F73">
          <w:pPr>
            <w:pStyle w:val="Header"/>
            <w:rPr>
              <w:rFonts w:ascii="Arial" w:hAnsi="Arial" w:cs="Arial"/>
              <w:b/>
              <w:color w:val="FFFFFF"/>
            </w:rPr>
          </w:pPr>
          <w:r w:rsidRPr="00AA439E">
            <w:rPr>
              <w:rFonts w:ascii="Arial" w:hAnsi="Arial" w:cs="Arial"/>
              <w:b/>
              <w:color w:val="FFFFFF"/>
              <w:sz w:val="48"/>
            </w:rPr>
            <w:t>&lt;</w:t>
          </w:r>
          <w:r w:rsidRPr="00181882">
            <w:rPr>
              <w:rFonts w:ascii="Arial" w:hAnsi="Arial" w:cs="Arial"/>
              <w:b/>
              <w:color w:val="FFFFFF"/>
              <w:sz w:val="44"/>
              <w:szCs w:val="44"/>
            </w:rPr>
            <w:t xml:space="preserve"> ORGANIZATION NAME</w:t>
          </w:r>
          <w:r w:rsidRPr="00AA439E">
            <w:rPr>
              <w:rFonts w:ascii="Arial" w:hAnsi="Arial" w:cs="Arial"/>
              <w:b/>
              <w:color w:val="FFFFFF"/>
              <w:sz w:val="48"/>
            </w:rPr>
            <w:t xml:space="preserve">&gt;      </w:t>
          </w:r>
        </w:p>
      </w:tc>
      <w:tc>
        <w:tcPr>
          <w:tcW w:w="5547" w:type="dxa"/>
          <w:shd w:val="clear" w:color="auto" w:fill="666699"/>
        </w:tcPr>
        <w:p w:rsidR="001C7F73" w:rsidRPr="00AA439E" w:rsidRDefault="001C7F73">
          <w:pPr>
            <w:pStyle w:val="Header"/>
            <w:jc w:val="right"/>
            <w:rPr>
              <w:rFonts w:ascii="Arial" w:hAnsi="Arial" w:cs="Arial"/>
              <w:color w:val="FFFFFF"/>
              <w:sz w:val="24"/>
            </w:rPr>
          </w:pPr>
          <w:r w:rsidRPr="00AA439E">
            <w:rPr>
              <w:rFonts w:ascii="Arial" w:hAnsi="Arial" w:cs="Arial"/>
              <w:b/>
              <w:color w:val="FFFFFF"/>
              <w:sz w:val="24"/>
            </w:rPr>
            <w:t xml:space="preserve">&lt;Department Name&gt; Department </w:t>
          </w:r>
        </w:p>
        <w:p w:rsidR="001C7F73" w:rsidRPr="00AA439E" w:rsidRDefault="001C7F73" w:rsidP="00EF059E">
          <w:pPr>
            <w:pStyle w:val="Header"/>
            <w:tabs>
              <w:tab w:val="right" w:pos="4608"/>
            </w:tabs>
            <w:rPr>
              <w:rFonts w:ascii="Arial" w:hAnsi="Arial" w:cs="Arial"/>
              <w:color w:val="FFFFFF"/>
            </w:rPr>
          </w:pPr>
          <w:r>
            <w:rPr>
              <w:rFonts w:ascii="Arial" w:hAnsi="Arial" w:cs="Arial"/>
              <w:b/>
              <w:color w:val="FFFFFF"/>
              <w:sz w:val="24"/>
            </w:rPr>
            <w:tab/>
          </w:r>
          <w:r w:rsidRPr="00AA439E">
            <w:rPr>
              <w:rFonts w:ascii="Arial" w:hAnsi="Arial" w:cs="Arial"/>
              <w:b/>
              <w:color w:val="FFFFFF"/>
              <w:sz w:val="24"/>
            </w:rPr>
            <w:t>Business Continuity Plan</w:t>
          </w:r>
        </w:p>
      </w:tc>
    </w:tr>
    <w:tr w:rsidR="001C7F73" w:rsidRPr="00AA439E" w:rsidTr="00181882">
      <w:trPr>
        <w:cantSplit/>
      </w:trPr>
      <w:tc>
        <w:tcPr>
          <w:tcW w:w="5703" w:type="dxa"/>
          <w:shd w:val="clear" w:color="auto" w:fill="666699"/>
        </w:tcPr>
        <w:p w:rsidR="001C7F73" w:rsidRPr="00AA439E" w:rsidRDefault="001C7F73">
          <w:pPr>
            <w:pStyle w:val="Header"/>
            <w:rPr>
              <w:rFonts w:ascii="Arial" w:hAnsi="Arial" w:cs="Arial"/>
              <w:b/>
              <w:color w:val="FFFFFF"/>
              <w:sz w:val="48"/>
            </w:rPr>
          </w:pPr>
          <w:r w:rsidRPr="00AA439E">
            <w:rPr>
              <w:rFonts w:ascii="Arial" w:hAnsi="Arial" w:cs="Arial"/>
              <w:b/>
              <w:color w:val="FFFFFF"/>
              <w:sz w:val="24"/>
            </w:rPr>
            <w:t>Recovery Teams</w:t>
          </w:r>
        </w:p>
      </w:tc>
      <w:tc>
        <w:tcPr>
          <w:tcW w:w="5547" w:type="dxa"/>
          <w:shd w:val="clear" w:color="auto" w:fill="666699"/>
        </w:tcPr>
        <w:p w:rsidR="001C7F73" w:rsidRPr="00AA439E" w:rsidRDefault="001C7F73">
          <w:pPr>
            <w:pStyle w:val="Header"/>
            <w:jc w:val="right"/>
            <w:rPr>
              <w:rFonts w:ascii="Arial" w:hAnsi="Arial" w:cs="Arial"/>
              <w:color w:val="FFFFFF"/>
              <w:sz w:val="28"/>
            </w:rPr>
          </w:pPr>
        </w:p>
      </w:tc>
    </w:tr>
  </w:tbl>
  <w:p w:rsidR="001C7F73" w:rsidRPr="00AA439E" w:rsidRDefault="001C7F73">
    <w:pPr>
      <w:pStyle w:val="Head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340" w:type="dxa"/>
      <w:tblInd w:w="-100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793"/>
      <w:gridCol w:w="5547"/>
    </w:tblGrid>
    <w:tr w:rsidR="001C7F73" w:rsidRPr="00780B97" w:rsidTr="00181882">
      <w:trPr>
        <w:cantSplit/>
      </w:trPr>
      <w:tc>
        <w:tcPr>
          <w:tcW w:w="5793" w:type="dxa"/>
          <w:shd w:val="clear" w:color="auto" w:fill="666699"/>
        </w:tcPr>
        <w:p w:rsidR="001C7F73" w:rsidRPr="00181882" w:rsidRDefault="001C7F73">
          <w:pPr>
            <w:pStyle w:val="Header"/>
            <w:rPr>
              <w:rFonts w:ascii="Arial" w:hAnsi="Arial" w:cs="Arial"/>
              <w:b/>
              <w:color w:val="FFFFFF"/>
              <w:sz w:val="44"/>
              <w:szCs w:val="44"/>
            </w:rPr>
          </w:pPr>
          <w:r w:rsidRPr="00181882">
            <w:rPr>
              <w:rFonts w:ascii="Arial" w:hAnsi="Arial" w:cs="Arial"/>
              <w:b/>
              <w:color w:val="FFFFFF"/>
              <w:sz w:val="44"/>
              <w:szCs w:val="44"/>
            </w:rPr>
            <w:t xml:space="preserve">&lt; ORGANIZATION NAME &gt;      </w:t>
          </w:r>
        </w:p>
      </w:tc>
      <w:tc>
        <w:tcPr>
          <w:tcW w:w="5547"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 xml:space="preserve">&lt;Department Name&gt; Department </w:t>
          </w:r>
        </w:p>
        <w:p w:rsidR="001C7F73" w:rsidRPr="00780B97" w:rsidRDefault="001C7F73">
          <w:pPr>
            <w:pStyle w:val="Header"/>
            <w:jc w:val="right"/>
            <w:rPr>
              <w:rFonts w:ascii="Arial" w:hAnsi="Arial" w:cs="Arial"/>
              <w:color w:val="FFFFFF"/>
            </w:rPr>
          </w:pPr>
          <w:r w:rsidRPr="00780B97">
            <w:rPr>
              <w:rFonts w:ascii="Arial" w:hAnsi="Arial" w:cs="Arial"/>
              <w:b/>
              <w:color w:val="FFFFFF"/>
              <w:sz w:val="24"/>
            </w:rPr>
            <w:t>Business Continuity Plan</w:t>
          </w:r>
        </w:p>
      </w:tc>
    </w:tr>
    <w:tr w:rsidR="001C7F73" w:rsidTr="00181882">
      <w:trPr>
        <w:cantSplit/>
      </w:trPr>
      <w:tc>
        <w:tcPr>
          <w:tcW w:w="5793"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Recovery Procedures</w:t>
          </w:r>
        </w:p>
      </w:tc>
      <w:tc>
        <w:tcPr>
          <w:tcW w:w="5547" w:type="dxa"/>
          <w:shd w:val="clear" w:color="auto" w:fill="666699"/>
        </w:tcPr>
        <w:p w:rsidR="001C7F73" w:rsidRPr="00B93F05" w:rsidRDefault="001C7F73">
          <w:pPr>
            <w:pStyle w:val="Header"/>
            <w:jc w:val="right"/>
            <w:rPr>
              <w:color w:val="FFFFFF"/>
              <w:sz w:val="28"/>
            </w:rPr>
          </w:pPr>
        </w:p>
      </w:tc>
    </w:tr>
  </w:tbl>
  <w:p w:rsidR="001C7F73" w:rsidRDefault="001C7F73">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80" w:type="dxa"/>
      <w:tblInd w:w="-82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5850"/>
      <w:gridCol w:w="5130"/>
    </w:tblGrid>
    <w:tr w:rsidR="001C7F73" w:rsidRPr="00780B97" w:rsidTr="0056560B">
      <w:trPr>
        <w:cantSplit/>
      </w:trPr>
      <w:tc>
        <w:tcPr>
          <w:tcW w:w="5850" w:type="dxa"/>
          <w:shd w:val="clear" w:color="auto" w:fill="666699"/>
        </w:tcPr>
        <w:p w:rsidR="001C7F73" w:rsidRPr="00780B97" w:rsidRDefault="001C7F73">
          <w:pPr>
            <w:pStyle w:val="Header"/>
            <w:rPr>
              <w:rFonts w:ascii="Arial" w:hAnsi="Arial" w:cs="Arial"/>
              <w:color w:val="FFFFFF"/>
            </w:rPr>
          </w:pPr>
          <w:r w:rsidRPr="00181882">
            <w:rPr>
              <w:rFonts w:ascii="Arial" w:hAnsi="Arial" w:cs="Arial"/>
              <w:b/>
              <w:color w:val="FFFFFF"/>
              <w:sz w:val="44"/>
              <w:szCs w:val="44"/>
            </w:rPr>
            <w:t xml:space="preserve">&lt; ORGANIZATION NAME &gt;      </w:t>
          </w:r>
        </w:p>
      </w:tc>
      <w:tc>
        <w:tcPr>
          <w:tcW w:w="513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Tr="0056560B">
      <w:trPr>
        <w:cantSplit/>
      </w:trPr>
      <w:tc>
        <w:tcPr>
          <w:tcW w:w="5850" w:type="dxa"/>
          <w:shd w:val="clear" w:color="auto" w:fill="666699"/>
        </w:tcPr>
        <w:p w:rsidR="001C7F73" w:rsidRPr="00B93F05" w:rsidRDefault="001C7F73">
          <w:pPr>
            <w:pStyle w:val="Header"/>
            <w:rPr>
              <w:rFonts w:ascii="Times New" w:hAnsi="Times New"/>
              <w:b/>
              <w:color w:val="FFFFFF"/>
              <w:sz w:val="48"/>
            </w:rPr>
          </w:pPr>
          <w:r w:rsidRPr="00B93F05">
            <w:rPr>
              <w:rFonts w:ascii="Arial" w:hAnsi="Arial"/>
              <w:b/>
              <w:color w:val="FFFFFF"/>
              <w:sz w:val="24"/>
            </w:rPr>
            <w:t>Appendices</w:t>
          </w:r>
        </w:p>
      </w:tc>
      <w:tc>
        <w:tcPr>
          <w:tcW w:w="513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220" w:type="dxa"/>
      <w:tblInd w:w="7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4500"/>
      <w:gridCol w:w="9720"/>
    </w:tblGrid>
    <w:tr w:rsidR="001C7F73" w:rsidRPr="00780B97">
      <w:trPr>
        <w:cantSplit/>
      </w:trPr>
      <w:tc>
        <w:tcPr>
          <w:tcW w:w="4500" w:type="dxa"/>
          <w:shd w:val="clear" w:color="auto" w:fill="666699"/>
        </w:tcPr>
        <w:p w:rsidR="001C7F73" w:rsidRPr="00780B97" w:rsidRDefault="001C7F73" w:rsidP="0056560B">
          <w:pPr>
            <w:pStyle w:val="Header"/>
            <w:jc w:val="both"/>
            <w:rPr>
              <w:rFonts w:ascii="Arial" w:hAnsi="Arial" w:cs="Arial"/>
              <w:color w:val="FFFFFF"/>
            </w:rPr>
          </w:pPr>
          <w:r w:rsidRPr="00780B97">
            <w:rPr>
              <w:rFonts w:ascii="Arial" w:hAnsi="Arial" w:cs="Arial"/>
              <w:b/>
              <w:color w:val="FFFFFF"/>
              <w:sz w:val="48"/>
            </w:rPr>
            <w:t>&lt;</w:t>
          </w:r>
          <w:r>
            <w:rPr>
              <w:rFonts w:ascii="Arial" w:hAnsi="Arial" w:cs="Arial"/>
              <w:b/>
              <w:color w:val="FFFFFF"/>
              <w:sz w:val="48"/>
            </w:rPr>
            <w:t>ORGANIZATION</w:t>
          </w:r>
          <w:r w:rsidRPr="00780B97">
            <w:rPr>
              <w:rFonts w:ascii="Arial" w:hAnsi="Arial" w:cs="Arial"/>
              <w:b/>
              <w:color w:val="FFFFFF"/>
              <w:sz w:val="48"/>
            </w:rPr>
            <w:t xml:space="preserve">&gt;       </w:t>
          </w:r>
        </w:p>
      </w:tc>
      <w:tc>
        <w:tcPr>
          <w:tcW w:w="9720" w:type="dxa"/>
          <w:shd w:val="clear" w:color="auto" w:fill="666699"/>
        </w:tcPr>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RPr="00B93F05">
      <w:trPr>
        <w:cantSplit/>
      </w:trPr>
      <w:tc>
        <w:tcPr>
          <w:tcW w:w="4500"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972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770" w:type="dxa"/>
      <w:tblInd w:w="-288"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4680"/>
      <w:gridCol w:w="9090"/>
    </w:tblGrid>
    <w:tr w:rsidR="001C7F73" w:rsidRPr="00780B97" w:rsidTr="0056560B">
      <w:trPr>
        <w:cantSplit/>
      </w:trPr>
      <w:tc>
        <w:tcPr>
          <w:tcW w:w="4680" w:type="dxa"/>
          <w:shd w:val="clear" w:color="auto" w:fill="666699"/>
        </w:tcPr>
        <w:p w:rsidR="001C7F73" w:rsidRPr="0056560B" w:rsidRDefault="001C7F73" w:rsidP="0056560B">
          <w:pPr>
            <w:pStyle w:val="Header"/>
            <w:jc w:val="both"/>
            <w:rPr>
              <w:rFonts w:ascii="Arial" w:hAnsi="Arial" w:cs="Arial"/>
              <w:color w:val="FFFFFF"/>
              <w:sz w:val="44"/>
              <w:szCs w:val="44"/>
            </w:rPr>
          </w:pPr>
          <w:r w:rsidRPr="0056560B">
            <w:rPr>
              <w:rFonts w:ascii="Arial" w:hAnsi="Arial" w:cs="Arial"/>
              <w:b/>
              <w:color w:val="FFFFFF"/>
              <w:sz w:val="44"/>
              <w:szCs w:val="44"/>
            </w:rPr>
            <w:t xml:space="preserve">&lt;ORGANIZATION&gt;       </w:t>
          </w:r>
        </w:p>
      </w:tc>
      <w:tc>
        <w:tcPr>
          <w:tcW w:w="909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rsidTr="0056560B">
      <w:trPr>
        <w:cantSplit/>
      </w:trPr>
      <w:tc>
        <w:tcPr>
          <w:tcW w:w="4680"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909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32" w:type="dxa"/>
      <w:tblBorders>
        <w:top w:val="double" w:sz="6" w:space="0" w:color="auto"/>
        <w:left w:val="double" w:sz="6" w:space="0" w:color="auto"/>
        <w:bottom w:val="double" w:sz="6" w:space="0" w:color="auto"/>
        <w:right w:val="double" w:sz="6" w:space="0" w:color="auto"/>
      </w:tblBorders>
      <w:shd w:val="clear" w:color="auto" w:fill="666699"/>
      <w:tblLayout w:type="fixed"/>
      <w:tblCellMar>
        <w:left w:w="72" w:type="dxa"/>
        <w:right w:w="72" w:type="dxa"/>
      </w:tblCellMar>
      <w:tblLook w:val="0000"/>
    </w:tblPr>
    <w:tblGrid>
      <w:gridCol w:w="4572"/>
      <w:gridCol w:w="4860"/>
    </w:tblGrid>
    <w:tr w:rsidR="001C7F73" w:rsidRPr="00780B97">
      <w:trPr>
        <w:cantSplit/>
      </w:trPr>
      <w:tc>
        <w:tcPr>
          <w:tcW w:w="4572" w:type="dxa"/>
          <w:shd w:val="clear" w:color="auto" w:fill="666699"/>
        </w:tcPr>
        <w:p w:rsidR="001C7F73" w:rsidRPr="00780B97" w:rsidRDefault="001C7F73" w:rsidP="002B18C2">
          <w:pPr>
            <w:pStyle w:val="Header"/>
            <w:jc w:val="both"/>
            <w:rPr>
              <w:rFonts w:ascii="Arial" w:hAnsi="Arial" w:cs="Arial"/>
              <w:color w:val="FFFFFF"/>
            </w:rPr>
          </w:pPr>
          <w:r w:rsidRPr="0056560B">
            <w:rPr>
              <w:rFonts w:ascii="Arial" w:hAnsi="Arial" w:cs="Arial"/>
              <w:b/>
              <w:color w:val="FFFFFF"/>
              <w:sz w:val="44"/>
              <w:szCs w:val="44"/>
            </w:rPr>
            <w:t xml:space="preserve">&lt;ORGANIZATION&gt;       </w:t>
          </w:r>
        </w:p>
      </w:tc>
      <w:tc>
        <w:tcPr>
          <w:tcW w:w="4860" w:type="dxa"/>
          <w:shd w:val="clear" w:color="auto" w:fill="666699"/>
        </w:tcPr>
        <w:p w:rsidR="001C7F73" w:rsidRPr="00780B97" w:rsidRDefault="001C7F73" w:rsidP="00786FC6">
          <w:pPr>
            <w:pStyle w:val="Header"/>
            <w:jc w:val="right"/>
            <w:rPr>
              <w:rFonts w:ascii="Arial" w:hAnsi="Arial" w:cs="Arial"/>
              <w:color w:val="FFFFFF"/>
              <w:sz w:val="24"/>
            </w:rPr>
          </w:pPr>
          <w:r w:rsidRPr="00780B97">
            <w:rPr>
              <w:rFonts w:ascii="Arial" w:hAnsi="Arial" w:cs="Arial"/>
              <w:b/>
              <w:color w:val="FFFFFF"/>
              <w:sz w:val="24"/>
            </w:rPr>
            <w:t>&lt;Department Name&gt; Department</w:t>
          </w:r>
        </w:p>
        <w:p w:rsidR="001C7F73" w:rsidRPr="00780B97" w:rsidRDefault="001C7F73">
          <w:pPr>
            <w:pStyle w:val="Header"/>
            <w:jc w:val="right"/>
            <w:rPr>
              <w:rFonts w:ascii="Arial" w:hAnsi="Arial" w:cs="Arial"/>
              <w:color w:val="FFFFFF"/>
              <w:sz w:val="24"/>
            </w:rPr>
          </w:pPr>
          <w:r w:rsidRPr="00780B97">
            <w:rPr>
              <w:rFonts w:ascii="Arial" w:hAnsi="Arial" w:cs="Arial"/>
              <w:b/>
              <w:color w:val="FFFFFF"/>
              <w:sz w:val="24"/>
            </w:rPr>
            <w:t>Business Continuity Plan</w:t>
          </w:r>
        </w:p>
      </w:tc>
    </w:tr>
    <w:tr w:rsidR="001C7F73">
      <w:trPr>
        <w:cantSplit/>
      </w:trPr>
      <w:tc>
        <w:tcPr>
          <w:tcW w:w="4572" w:type="dxa"/>
          <w:shd w:val="clear" w:color="auto" w:fill="666699"/>
        </w:tcPr>
        <w:p w:rsidR="001C7F73" w:rsidRPr="00B93F05" w:rsidRDefault="001C7F73" w:rsidP="002B18C2">
          <w:pPr>
            <w:pStyle w:val="Header"/>
            <w:jc w:val="both"/>
            <w:rPr>
              <w:rFonts w:ascii="Times New" w:hAnsi="Times New"/>
              <w:b/>
              <w:color w:val="FFFFFF"/>
              <w:sz w:val="48"/>
            </w:rPr>
          </w:pPr>
          <w:r w:rsidRPr="00B93F05">
            <w:rPr>
              <w:rFonts w:ascii="Arial" w:hAnsi="Arial"/>
              <w:b/>
              <w:color w:val="FFFFFF"/>
              <w:sz w:val="24"/>
            </w:rPr>
            <w:t>Appendices</w:t>
          </w:r>
        </w:p>
      </w:tc>
      <w:tc>
        <w:tcPr>
          <w:tcW w:w="4860" w:type="dxa"/>
          <w:shd w:val="clear" w:color="auto" w:fill="666699"/>
        </w:tcPr>
        <w:p w:rsidR="001C7F73" w:rsidRPr="00B93F05" w:rsidRDefault="001C7F73">
          <w:pPr>
            <w:pStyle w:val="Header"/>
            <w:jc w:val="right"/>
            <w:rPr>
              <w:color w:val="FFFFFF"/>
              <w:sz w:val="28"/>
            </w:rPr>
          </w:pPr>
          <w:r w:rsidRPr="00B93F05">
            <w:rPr>
              <w:color w:val="FFFFFF"/>
            </w:rPr>
            <w:t xml:space="preserve"> </w:t>
          </w:r>
        </w:p>
      </w:tc>
    </w:tr>
  </w:tbl>
  <w:p w:rsidR="001C7F73" w:rsidRDefault="001C7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18F"/>
    <w:multiLevelType w:val="hybridMultilevel"/>
    <w:tmpl w:val="A888D7A4"/>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8654AC3"/>
    <w:multiLevelType w:val="hybridMultilevel"/>
    <w:tmpl w:val="E0E8E7F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CC75A35"/>
    <w:multiLevelType w:val="hybridMultilevel"/>
    <w:tmpl w:val="D902C7A0"/>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DDD0E1F"/>
    <w:multiLevelType w:val="hybridMultilevel"/>
    <w:tmpl w:val="C06EDE6C"/>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18C6E7D"/>
    <w:multiLevelType w:val="hybridMultilevel"/>
    <w:tmpl w:val="790C67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20044B7"/>
    <w:multiLevelType w:val="hybridMultilevel"/>
    <w:tmpl w:val="C108E842"/>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392031E"/>
    <w:multiLevelType w:val="hybridMultilevel"/>
    <w:tmpl w:val="5C9AD80A"/>
    <w:lvl w:ilvl="0" w:tplc="8E54A69E">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rPr>
        <w:rFonts w:hint="default"/>
        <w:b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1E476D"/>
    <w:multiLevelType w:val="hybridMultilevel"/>
    <w:tmpl w:val="2A0ECA94"/>
    <w:lvl w:ilvl="0" w:tplc="0986A562">
      <w:start w:val="1"/>
      <w:numFmt w:val="decimal"/>
      <w:lvlText w:val="%1."/>
      <w:lvlJc w:val="left"/>
      <w:pPr>
        <w:tabs>
          <w:tab w:val="num" w:pos="1440"/>
        </w:tabs>
        <w:ind w:left="1440" w:hanging="360"/>
      </w:pPr>
      <w:rPr>
        <w:rFonts w:ascii="Times New Roman" w:eastAsia="Times New Roman" w:hAnsi="Times New Roman"/>
      </w:rPr>
    </w:lvl>
    <w:lvl w:ilvl="1" w:tplc="32B82F9E">
      <w:start w:val="1"/>
      <w:numFmt w:val="bullet"/>
      <w:lvlText w:val="o"/>
      <w:lvlJc w:val="left"/>
      <w:pPr>
        <w:tabs>
          <w:tab w:val="num" w:pos="2160"/>
        </w:tabs>
        <w:ind w:left="2160" w:hanging="360"/>
      </w:pPr>
      <w:rPr>
        <w:rFonts w:ascii="Courier New" w:hAnsi="Courier New" w:cs="Courier New" w:hint="default"/>
      </w:rPr>
    </w:lvl>
    <w:lvl w:ilvl="2" w:tplc="07C694E4">
      <w:start w:val="1"/>
      <w:numFmt w:val="bullet"/>
      <w:lvlText w:val=""/>
      <w:lvlJc w:val="left"/>
      <w:pPr>
        <w:tabs>
          <w:tab w:val="num" w:pos="2880"/>
        </w:tabs>
        <w:ind w:left="2880" w:hanging="360"/>
      </w:pPr>
      <w:rPr>
        <w:rFonts w:ascii="Wingdings" w:hAnsi="Wingdings" w:cs="Times New Roman" w:hint="default"/>
      </w:rPr>
    </w:lvl>
    <w:lvl w:ilvl="3" w:tplc="74C065FA">
      <w:start w:val="1"/>
      <w:numFmt w:val="bullet"/>
      <w:lvlText w:val=""/>
      <w:lvlJc w:val="left"/>
      <w:pPr>
        <w:tabs>
          <w:tab w:val="num" w:pos="3600"/>
        </w:tabs>
        <w:ind w:left="3600" w:hanging="360"/>
      </w:pPr>
      <w:rPr>
        <w:rFonts w:ascii="Symbol" w:hAnsi="Symbol" w:cs="Times New Roman" w:hint="default"/>
      </w:rPr>
    </w:lvl>
    <w:lvl w:ilvl="4" w:tplc="9A9C02A6">
      <w:start w:val="1"/>
      <w:numFmt w:val="bullet"/>
      <w:lvlText w:val="o"/>
      <w:lvlJc w:val="left"/>
      <w:pPr>
        <w:tabs>
          <w:tab w:val="num" w:pos="4320"/>
        </w:tabs>
        <w:ind w:left="4320" w:hanging="360"/>
      </w:pPr>
      <w:rPr>
        <w:rFonts w:ascii="Courier New" w:hAnsi="Courier New" w:cs="Courier New" w:hint="default"/>
      </w:rPr>
    </w:lvl>
    <w:lvl w:ilvl="5" w:tplc="EA74F08A">
      <w:start w:val="1"/>
      <w:numFmt w:val="bullet"/>
      <w:lvlText w:val=""/>
      <w:lvlJc w:val="left"/>
      <w:pPr>
        <w:tabs>
          <w:tab w:val="num" w:pos="5040"/>
        </w:tabs>
        <w:ind w:left="5040" w:hanging="360"/>
      </w:pPr>
      <w:rPr>
        <w:rFonts w:ascii="Wingdings" w:hAnsi="Wingdings" w:cs="Times New Roman" w:hint="default"/>
      </w:rPr>
    </w:lvl>
    <w:lvl w:ilvl="6" w:tplc="5D5ACBDE">
      <w:start w:val="1"/>
      <w:numFmt w:val="bullet"/>
      <w:lvlText w:val=""/>
      <w:lvlJc w:val="left"/>
      <w:pPr>
        <w:tabs>
          <w:tab w:val="num" w:pos="5760"/>
        </w:tabs>
        <w:ind w:left="5760" w:hanging="360"/>
      </w:pPr>
      <w:rPr>
        <w:rFonts w:ascii="Symbol" w:hAnsi="Symbol" w:cs="Times New Roman" w:hint="default"/>
      </w:rPr>
    </w:lvl>
    <w:lvl w:ilvl="7" w:tplc="AAA62C92">
      <w:start w:val="1"/>
      <w:numFmt w:val="bullet"/>
      <w:lvlText w:val="o"/>
      <w:lvlJc w:val="left"/>
      <w:pPr>
        <w:tabs>
          <w:tab w:val="num" w:pos="6480"/>
        </w:tabs>
        <w:ind w:left="6480" w:hanging="360"/>
      </w:pPr>
      <w:rPr>
        <w:rFonts w:ascii="Courier New" w:hAnsi="Courier New" w:cs="Courier New" w:hint="default"/>
      </w:rPr>
    </w:lvl>
    <w:lvl w:ilvl="8" w:tplc="4B9E57CC">
      <w:start w:val="1"/>
      <w:numFmt w:val="bullet"/>
      <w:lvlText w:val=""/>
      <w:lvlJc w:val="left"/>
      <w:pPr>
        <w:tabs>
          <w:tab w:val="num" w:pos="7200"/>
        </w:tabs>
        <w:ind w:left="7200" w:hanging="360"/>
      </w:pPr>
      <w:rPr>
        <w:rFonts w:ascii="Wingdings" w:hAnsi="Wingdings" w:cs="Times New Roman" w:hint="default"/>
      </w:rPr>
    </w:lvl>
  </w:abstractNum>
  <w:abstractNum w:abstractNumId="8">
    <w:nsid w:val="15993E77"/>
    <w:multiLevelType w:val="hybridMultilevel"/>
    <w:tmpl w:val="14FC44F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70F3E85"/>
    <w:multiLevelType w:val="hybridMultilevel"/>
    <w:tmpl w:val="6AEAF54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A55736A"/>
    <w:multiLevelType w:val="hybridMultilevel"/>
    <w:tmpl w:val="C8948488"/>
    <w:lvl w:ilvl="0" w:tplc="33D4C6EC">
      <w:start w:val="1"/>
      <w:numFmt w:val="decimal"/>
      <w:lvlText w:val="%1."/>
      <w:lvlJc w:val="left"/>
      <w:pPr>
        <w:tabs>
          <w:tab w:val="num" w:pos="1800"/>
        </w:tabs>
        <w:ind w:left="1800" w:hanging="360"/>
      </w:pPr>
      <w:rPr>
        <w:rFonts w:hint="default"/>
      </w:rPr>
    </w:lvl>
    <w:lvl w:ilvl="1" w:tplc="E8883C7A">
      <w:start w:val="1"/>
      <w:numFmt w:val="lowerLetter"/>
      <w:lvlText w:val="%2."/>
      <w:lvlJc w:val="left"/>
      <w:pPr>
        <w:tabs>
          <w:tab w:val="num" w:pos="2520"/>
        </w:tabs>
        <w:ind w:left="2520" w:hanging="360"/>
      </w:pPr>
    </w:lvl>
    <w:lvl w:ilvl="2" w:tplc="7F34509A">
      <w:start w:val="1"/>
      <w:numFmt w:val="lowerRoman"/>
      <w:lvlText w:val="%3."/>
      <w:lvlJc w:val="right"/>
      <w:pPr>
        <w:tabs>
          <w:tab w:val="num" w:pos="3240"/>
        </w:tabs>
        <w:ind w:left="3240" w:hanging="180"/>
      </w:pPr>
    </w:lvl>
    <w:lvl w:ilvl="3" w:tplc="96420752">
      <w:start w:val="1"/>
      <w:numFmt w:val="decimal"/>
      <w:lvlText w:val="%4."/>
      <w:lvlJc w:val="left"/>
      <w:pPr>
        <w:tabs>
          <w:tab w:val="num" w:pos="4500"/>
        </w:tabs>
        <w:ind w:left="4500" w:hanging="360"/>
      </w:pPr>
    </w:lvl>
    <w:lvl w:ilvl="4" w:tplc="3A089FD6">
      <w:start w:val="1"/>
      <w:numFmt w:val="lowerLetter"/>
      <w:lvlText w:val="%5."/>
      <w:lvlJc w:val="left"/>
      <w:pPr>
        <w:tabs>
          <w:tab w:val="num" w:pos="4680"/>
        </w:tabs>
        <w:ind w:left="4680" w:hanging="360"/>
      </w:pPr>
    </w:lvl>
    <w:lvl w:ilvl="5" w:tplc="3B126F80">
      <w:start w:val="1"/>
      <w:numFmt w:val="lowerRoman"/>
      <w:lvlText w:val="%6."/>
      <w:lvlJc w:val="right"/>
      <w:pPr>
        <w:tabs>
          <w:tab w:val="num" w:pos="5400"/>
        </w:tabs>
        <w:ind w:left="5400" w:hanging="180"/>
      </w:pPr>
    </w:lvl>
    <w:lvl w:ilvl="6" w:tplc="F1ACD5AA">
      <w:start w:val="1"/>
      <w:numFmt w:val="decimal"/>
      <w:lvlText w:val="%7."/>
      <w:lvlJc w:val="left"/>
      <w:pPr>
        <w:tabs>
          <w:tab w:val="num" w:pos="6120"/>
        </w:tabs>
        <w:ind w:left="6120" w:hanging="360"/>
      </w:pPr>
    </w:lvl>
    <w:lvl w:ilvl="7" w:tplc="89EEE0D2">
      <w:start w:val="1"/>
      <w:numFmt w:val="lowerLetter"/>
      <w:lvlText w:val="%8."/>
      <w:lvlJc w:val="left"/>
      <w:pPr>
        <w:tabs>
          <w:tab w:val="num" w:pos="6840"/>
        </w:tabs>
        <w:ind w:left="6840" w:hanging="360"/>
      </w:pPr>
    </w:lvl>
    <w:lvl w:ilvl="8" w:tplc="5D74BA36">
      <w:start w:val="1"/>
      <w:numFmt w:val="lowerRoman"/>
      <w:lvlText w:val="%9."/>
      <w:lvlJc w:val="right"/>
      <w:pPr>
        <w:tabs>
          <w:tab w:val="num" w:pos="7560"/>
        </w:tabs>
        <w:ind w:left="7560" w:hanging="180"/>
      </w:pPr>
    </w:lvl>
  </w:abstractNum>
  <w:abstractNum w:abstractNumId="11">
    <w:nsid w:val="208539D7"/>
    <w:multiLevelType w:val="hybridMultilevel"/>
    <w:tmpl w:val="55F872F4"/>
    <w:lvl w:ilvl="0" w:tplc="EC8A0290">
      <w:start w:val="1"/>
      <w:numFmt w:val="decimal"/>
      <w:lvlText w:val="%1."/>
      <w:lvlJc w:val="left"/>
      <w:pPr>
        <w:tabs>
          <w:tab w:val="num" w:pos="1440"/>
        </w:tabs>
        <w:ind w:left="1440" w:hanging="360"/>
      </w:pPr>
      <w:rPr>
        <w:rFonts w:ascii="Times New Roman" w:eastAsia="Times New Roman" w:hAnsi="Times New Roman"/>
      </w:rPr>
    </w:lvl>
    <w:lvl w:ilvl="1" w:tplc="C342302A" w:tentative="1">
      <w:start w:val="1"/>
      <w:numFmt w:val="lowerLetter"/>
      <w:lvlText w:val="%2."/>
      <w:lvlJc w:val="left"/>
      <w:pPr>
        <w:tabs>
          <w:tab w:val="num" w:pos="1440"/>
        </w:tabs>
        <w:ind w:left="1440" w:hanging="360"/>
      </w:pPr>
    </w:lvl>
    <w:lvl w:ilvl="2" w:tplc="2DC2EF30" w:tentative="1">
      <w:start w:val="1"/>
      <w:numFmt w:val="lowerRoman"/>
      <w:lvlText w:val="%3."/>
      <w:lvlJc w:val="right"/>
      <w:pPr>
        <w:tabs>
          <w:tab w:val="num" w:pos="2160"/>
        </w:tabs>
        <w:ind w:left="2160" w:hanging="180"/>
      </w:pPr>
    </w:lvl>
    <w:lvl w:ilvl="3" w:tplc="9FF64CE6" w:tentative="1">
      <w:start w:val="1"/>
      <w:numFmt w:val="decimal"/>
      <w:lvlText w:val="%4."/>
      <w:lvlJc w:val="left"/>
      <w:pPr>
        <w:tabs>
          <w:tab w:val="num" w:pos="2880"/>
        </w:tabs>
        <w:ind w:left="2880" w:hanging="360"/>
      </w:pPr>
    </w:lvl>
    <w:lvl w:ilvl="4" w:tplc="92BA4E2A" w:tentative="1">
      <w:start w:val="1"/>
      <w:numFmt w:val="lowerLetter"/>
      <w:lvlText w:val="%5."/>
      <w:lvlJc w:val="left"/>
      <w:pPr>
        <w:tabs>
          <w:tab w:val="num" w:pos="3600"/>
        </w:tabs>
        <w:ind w:left="3600" w:hanging="360"/>
      </w:pPr>
    </w:lvl>
    <w:lvl w:ilvl="5" w:tplc="20D6FFC2" w:tentative="1">
      <w:start w:val="1"/>
      <w:numFmt w:val="lowerRoman"/>
      <w:lvlText w:val="%6."/>
      <w:lvlJc w:val="right"/>
      <w:pPr>
        <w:tabs>
          <w:tab w:val="num" w:pos="4320"/>
        </w:tabs>
        <w:ind w:left="4320" w:hanging="180"/>
      </w:pPr>
    </w:lvl>
    <w:lvl w:ilvl="6" w:tplc="5BE03B5A" w:tentative="1">
      <w:start w:val="1"/>
      <w:numFmt w:val="decimal"/>
      <w:lvlText w:val="%7."/>
      <w:lvlJc w:val="left"/>
      <w:pPr>
        <w:tabs>
          <w:tab w:val="num" w:pos="5040"/>
        </w:tabs>
        <w:ind w:left="5040" w:hanging="360"/>
      </w:pPr>
    </w:lvl>
    <w:lvl w:ilvl="7" w:tplc="6F78C324" w:tentative="1">
      <w:start w:val="1"/>
      <w:numFmt w:val="lowerLetter"/>
      <w:lvlText w:val="%8."/>
      <w:lvlJc w:val="left"/>
      <w:pPr>
        <w:tabs>
          <w:tab w:val="num" w:pos="5760"/>
        </w:tabs>
        <w:ind w:left="5760" w:hanging="360"/>
      </w:pPr>
    </w:lvl>
    <w:lvl w:ilvl="8" w:tplc="BDF25EB0" w:tentative="1">
      <w:start w:val="1"/>
      <w:numFmt w:val="lowerRoman"/>
      <w:lvlText w:val="%9."/>
      <w:lvlJc w:val="right"/>
      <w:pPr>
        <w:tabs>
          <w:tab w:val="num" w:pos="6480"/>
        </w:tabs>
        <w:ind w:left="6480" w:hanging="180"/>
      </w:pPr>
    </w:lvl>
  </w:abstractNum>
  <w:abstractNum w:abstractNumId="12">
    <w:nsid w:val="213D5636"/>
    <w:multiLevelType w:val="hybridMultilevel"/>
    <w:tmpl w:val="437C565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2A901114"/>
    <w:multiLevelType w:val="hybridMultilevel"/>
    <w:tmpl w:val="D15A0E0C"/>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4">
    <w:nsid w:val="2BCB4B12"/>
    <w:multiLevelType w:val="hybridMultilevel"/>
    <w:tmpl w:val="8BDC1D16"/>
    <w:lvl w:ilvl="0" w:tplc="E68ADF6E">
      <w:start w:val="1"/>
      <w:numFmt w:val="upperLetter"/>
      <w:lvlText w:val="%1."/>
      <w:lvlJc w:val="left"/>
      <w:pPr>
        <w:tabs>
          <w:tab w:val="num" w:pos="360"/>
        </w:tabs>
        <w:ind w:left="360" w:hanging="360"/>
      </w:pPr>
    </w:lvl>
    <w:lvl w:ilvl="1" w:tplc="FAFACFC2" w:tentative="1">
      <w:start w:val="1"/>
      <w:numFmt w:val="lowerLetter"/>
      <w:lvlText w:val="%2."/>
      <w:lvlJc w:val="left"/>
      <w:pPr>
        <w:tabs>
          <w:tab w:val="num" w:pos="1080"/>
        </w:tabs>
        <w:ind w:left="1080" w:hanging="360"/>
      </w:pPr>
    </w:lvl>
    <w:lvl w:ilvl="2" w:tplc="F74817D6" w:tentative="1">
      <w:start w:val="1"/>
      <w:numFmt w:val="lowerRoman"/>
      <w:lvlText w:val="%3."/>
      <w:lvlJc w:val="right"/>
      <w:pPr>
        <w:tabs>
          <w:tab w:val="num" w:pos="1800"/>
        </w:tabs>
        <w:ind w:left="1800" w:hanging="180"/>
      </w:pPr>
    </w:lvl>
    <w:lvl w:ilvl="3" w:tplc="E59C365A" w:tentative="1">
      <w:start w:val="1"/>
      <w:numFmt w:val="decimal"/>
      <w:lvlText w:val="%4."/>
      <w:lvlJc w:val="left"/>
      <w:pPr>
        <w:tabs>
          <w:tab w:val="num" w:pos="2520"/>
        </w:tabs>
        <w:ind w:left="2520" w:hanging="360"/>
      </w:pPr>
    </w:lvl>
    <w:lvl w:ilvl="4" w:tplc="6576BF12" w:tentative="1">
      <w:start w:val="1"/>
      <w:numFmt w:val="lowerLetter"/>
      <w:lvlText w:val="%5."/>
      <w:lvlJc w:val="left"/>
      <w:pPr>
        <w:tabs>
          <w:tab w:val="num" w:pos="3240"/>
        </w:tabs>
        <w:ind w:left="3240" w:hanging="360"/>
      </w:pPr>
    </w:lvl>
    <w:lvl w:ilvl="5" w:tplc="B9627F06" w:tentative="1">
      <w:start w:val="1"/>
      <w:numFmt w:val="lowerRoman"/>
      <w:lvlText w:val="%6."/>
      <w:lvlJc w:val="right"/>
      <w:pPr>
        <w:tabs>
          <w:tab w:val="num" w:pos="3960"/>
        </w:tabs>
        <w:ind w:left="3960" w:hanging="180"/>
      </w:pPr>
    </w:lvl>
    <w:lvl w:ilvl="6" w:tplc="8FD2D4CC" w:tentative="1">
      <w:start w:val="1"/>
      <w:numFmt w:val="decimal"/>
      <w:lvlText w:val="%7."/>
      <w:lvlJc w:val="left"/>
      <w:pPr>
        <w:tabs>
          <w:tab w:val="num" w:pos="4680"/>
        </w:tabs>
        <w:ind w:left="4680" w:hanging="360"/>
      </w:pPr>
    </w:lvl>
    <w:lvl w:ilvl="7" w:tplc="4C6072C6" w:tentative="1">
      <w:start w:val="1"/>
      <w:numFmt w:val="lowerLetter"/>
      <w:lvlText w:val="%8."/>
      <w:lvlJc w:val="left"/>
      <w:pPr>
        <w:tabs>
          <w:tab w:val="num" w:pos="5400"/>
        </w:tabs>
        <w:ind w:left="5400" w:hanging="360"/>
      </w:pPr>
    </w:lvl>
    <w:lvl w:ilvl="8" w:tplc="73E2257E" w:tentative="1">
      <w:start w:val="1"/>
      <w:numFmt w:val="lowerRoman"/>
      <w:lvlText w:val="%9."/>
      <w:lvlJc w:val="right"/>
      <w:pPr>
        <w:tabs>
          <w:tab w:val="num" w:pos="6120"/>
        </w:tabs>
        <w:ind w:left="6120" w:hanging="180"/>
      </w:pPr>
    </w:lvl>
  </w:abstractNum>
  <w:abstractNum w:abstractNumId="15">
    <w:nsid w:val="31D0393B"/>
    <w:multiLevelType w:val="hybridMultilevel"/>
    <w:tmpl w:val="B6624CB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6">
    <w:nsid w:val="36B040D4"/>
    <w:multiLevelType w:val="hybridMultilevel"/>
    <w:tmpl w:val="83221992"/>
    <w:lvl w:ilvl="0" w:tplc="AB2E8370">
      <w:start w:val="1"/>
      <w:numFmt w:val="bullet"/>
      <w:lvlText w:val=""/>
      <w:lvlJc w:val="left"/>
      <w:pPr>
        <w:tabs>
          <w:tab w:val="num" w:pos="2160"/>
        </w:tabs>
        <w:ind w:left="2160" w:hanging="360"/>
      </w:pPr>
      <w:rPr>
        <w:rFonts w:ascii="Symbol" w:hAnsi="Symbol" w:hint="default"/>
      </w:rPr>
    </w:lvl>
    <w:lvl w:ilvl="1" w:tplc="FF589F4E">
      <w:numFmt w:val="bullet"/>
      <w:lvlText w:val="-"/>
      <w:lvlJc w:val="left"/>
      <w:pPr>
        <w:tabs>
          <w:tab w:val="num" w:pos="4680"/>
        </w:tabs>
        <w:ind w:left="4680" w:hanging="720"/>
      </w:pPr>
      <w:rPr>
        <w:rFonts w:ascii="Times New Roman" w:eastAsia="Times New Roman" w:hAnsi="Times New Roman" w:hint="default"/>
      </w:rPr>
    </w:lvl>
    <w:lvl w:ilvl="2" w:tplc="17904B74">
      <w:start w:val="1"/>
      <w:numFmt w:val="bullet"/>
      <w:lvlText w:val=""/>
      <w:lvlJc w:val="left"/>
      <w:pPr>
        <w:tabs>
          <w:tab w:val="num" w:pos="5040"/>
        </w:tabs>
        <w:ind w:left="5040" w:hanging="360"/>
      </w:pPr>
      <w:rPr>
        <w:rFonts w:ascii="Wingdings" w:hAnsi="Wingdings" w:cs="Times New Roman" w:hint="default"/>
      </w:rPr>
    </w:lvl>
    <w:lvl w:ilvl="3" w:tplc="1A8837C2">
      <w:start w:val="1"/>
      <w:numFmt w:val="bullet"/>
      <w:lvlText w:val=""/>
      <w:lvlJc w:val="left"/>
      <w:pPr>
        <w:tabs>
          <w:tab w:val="num" w:pos="5760"/>
        </w:tabs>
        <w:ind w:left="5760" w:hanging="360"/>
      </w:pPr>
      <w:rPr>
        <w:rFonts w:ascii="Symbol" w:hAnsi="Symbol" w:cs="Times New Roman" w:hint="default"/>
      </w:rPr>
    </w:lvl>
    <w:lvl w:ilvl="4" w:tplc="9606E64A">
      <w:start w:val="1"/>
      <w:numFmt w:val="bullet"/>
      <w:lvlText w:val="o"/>
      <w:lvlJc w:val="left"/>
      <w:pPr>
        <w:tabs>
          <w:tab w:val="num" w:pos="6480"/>
        </w:tabs>
        <w:ind w:left="6480" w:hanging="360"/>
      </w:pPr>
      <w:rPr>
        <w:rFonts w:ascii="Courier New" w:hAnsi="Courier New" w:cs="Courier New" w:hint="default"/>
      </w:rPr>
    </w:lvl>
    <w:lvl w:ilvl="5" w:tplc="5F444DD0">
      <w:start w:val="1"/>
      <w:numFmt w:val="bullet"/>
      <w:lvlText w:val=""/>
      <w:lvlJc w:val="left"/>
      <w:pPr>
        <w:tabs>
          <w:tab w:val="num" w:pos="7200"/>
        </w:tabs>
        <w:ind w:left="7200" w:hanging="360"/>
      </w:pPr>
      <w:rPr>
        <w:rFonts w:ascii="Wingdings" w:hAnsi="Wingdings" w:cs="Times New Roman" w:hint="default"/>
      </w:rPr>
    </w:lvl>
    <w:lvl w:ilvl="6" w:tplc="98DA7906">
      <w:start w:val="1"/>
      <w:numFmt w:val="bullet"/>
      <w:lvlText w:val=""/>
      <w:lvlJc w:val="left"/>
      <w:pPr>
        <w:tabs>
          <w:tab w:val="num" w:pos="7920"/>
        </w:tabs>
        <w:ind w:left="7920" w:hanging="360"/>
      </w:pPr>
      <w:rPr>
        <w:rFonts w:ascii="Symbol" w:hAnsi="Symbol" w:cs="Times New Roman" w:hint="default"/>
      </w:rPr>
    </w:lvl>
    <w:lvl w:ilvl="7" w:tplc="440ABE26">
      <w:start w:val="1"/>
      <w:numFmt w:val="bullet"/>
      <w:lvlText w:val="o"/>
      <w:lvlJc w:val="left"/>
      <w:pPr>
        <w:tabs>
          <w:tab w:val="num" w:pos="8640"/>
        </w:tabs>
        <w:ind w:left="8640" w:hanging="360"/>
      </w:pPr>
      <w:rPr>
        <w:rFonts w:ascii="Courier New" w:hAnsi="Courier New" w:cs="Courier New" w:hint="default"/>
      </w:rPr>
    </w:lvl>
    <w:lvl w:ilvl="8" w:tplc="2B12C96C">
      <w:start w:val="1"/>
      <w:numFmt w:val="bullet"/>
      <w:lvlText w:val=""/>
      <w:lvlJc w:val="left"/>
      <w:pPr>
        <w:tabs>
          <w:tab w:val="num" w:pos="9360"/>
        </w:tabs>
        <w:ind w:left="9360" w:hanging="360"/>
      </w:pPr>
      <w:rPr>
        <w:rFonts w:ascii="Wingdings" w:hAnsi="Wingdings" w:cs="Times New Roman" w:hint="default"/>
      </w:rPr>
    </w:lvl>
  </w:abstractNum>
  <w:abstractNum w:abstractNumId="17">
    <w:nsid w:val="37352E16"/>
    <w:multiLevelType w:val="hybridMultilevel"/>
    <w:tmpl w:val="69CACF2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nsid w:val="3DC87023"/>
    <w:multiLevelType w:val="hybridMultilevel"/>
    <w:tmpl w:val="8542AC4C"/>
    <w:lvl w:ilvl="0" w:tplc="52C6C6FA">
      <w:start w:val="1"/>
      <w:numFmt w:val="decimal"/>
      <w:lvlText w:val="%1."/>
      <w:lvlJc w:val="left"/>
      <w:pPr>
        <w:tabs>
          <w:tab w:val="num" w:pos="720"/>
        </w:tabs>
        <w:ind w:left="720" w:hanging="360"/>
      </w:pPr>
    </w:lvl>
    <w:lvl w:ilvl="1" w:tplc="DB5E2488" w:tentative="1">
      <w:start w:val="1"/>
      <w:numFmt w:val="lowerLetter"/>
      <w:lvlText w:val="%2."/>
      <w:lvlJc w:val="left"/>
      <w:pPr>
        <w:tabs>
          <w:tab w:val="num" w:pos="1440"/>
        </w:tabs>
        <w:ind w:left="1440" w:hanging="360"/>
      </w:pPr>
    </w:lvl>
    <w:lvl w:ilvl="2" w:tplc="D9D67B92" w:tentative="1">
      <w:start w:val="1"/>
      <w:numFmt w:val="lowerRoman"/>
      <w:lvlText w:val="%3."/>
      <w:lvlJc w:val="right"/>
      <w:pPr>
        <w:tabs>
          <w:tab w:val="num" w:pos="2160"/>
        </w:tabs>
        <w:ind w:left="2160" w:hanging="180"/>
      </w:pPr>
    </w:lvl>
    <w:lvl w:ilvl="3" w:tplc="2C26F71E" w:tentative="1">
      <w:start w:val="1"/>
      <w:numFmt w:val="decimal"/>
      <w:lvlText w:val="%4."/>
      <w:lvlJc w:val="left"/>
      <w:pPr>
        <w:tabs>
          <w:tab w:val="num" w:pos="2880"/>
        </w:tabs>
        <w:ind w:left="2880" w:hanging="360"/>
      </w:pPr>
    </w:lvl>
    <w:lvl w:ilvl="4" w:tplc="D85004D4" w:tentative="1">
      <w:start w:val="1"/>
      <w:numFmt w:val="lowerLetter"/>
      <w:lvlText w:val="%5."/>
      <w:lvlJc w:val="left"/>
      <w:pPr>
        <w:tabs>
          <w:tab w:val="num" w:pos="3600"/>
        </w:tabs>
        <w:ind w:left="3600" w:hanging="360"/>
      </w:pPr>
    </w:lvl>
    <w:lvl w:ilvl="5" w:tplc="8A78C6BA" w:tentative="1">
      <w:start w:val="1"/>
      <w:numFmt w:val="lowerRoman"/>
      <w:lvlText w:val="%6."/>
      <w:lvlJc w:val="right"/>
      <w:pPr>
        <w:tabs>
          <w:tab w:val="num" w:pos="4320"/>
        </w:tabs>
        <w:ind w:left="4320" w:hanging="180"/>
      </w:pPr>
    </w:lvl>
    <w:lvl w:ilvl="6" w:tplc="7BC4A9A6" w:tentative="1">
      <w:start w:val="1"/>
      <w:numFmt w:val="decimal"/>
      <w:lvlText w:val="%7."/>
      <w:lvlJc w:val="left"/>
      <w:pPr>
        <w:tabs>
          <w:tab w:val="num" w:pos="5040"/>
        </w:tabs>
        <w:ind w:left="5040" w:hanging="360"/>
      </w:pPr>
    </w:lvl>
    <w:lvl w:ilvl="7" w:tplc="C4E635EA" w:tentative="1">
      <w:start w:val="1"/>
      <w:numFmt w:val="lowerLetter"/>
      <w:lvlText w:val="%8."/>
      <w:lvlJc w:val="left"/>
      <w:pPr>
        <w:tabs>
          <w:tab w:val="num" w:pos="5760"/>
        </w:tabs>
        <w:ind w:left="5760" w:hanging="360"/>
      </w:pPr>
    </w:lvl>
    <w:lvl w:ilvl="8" w:tplc="BA501B64" w:tentative="1">
      <w:start w:val="1"/>
      <w:numFmt w:val="lowerRoman"/>
      <w:lvlText w:val="%9."/>
      <w:lvlJc w:val="right"/>
      <w:pPr>
        <w:tabs>
          <w:tab w:val="num" w:pos="6480"/>
        </w:tabs>
        <w:ind w:left="6480" w:hanging="180"/>
      </w:pPr>
    </w:lvl>
  </w:abstractNum>
  <w:abstractNum w:abstractNumId="19">
    <w:nsid w:val="3FBC49AF"/>
    <w:multiLevelType w:val="hybridMultilevel"/>
    <w:tmpl w:val="2B06EA00"/>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0">
    <w:nsid w:val="410A6038"/>
    <w:multiLevelType w:val="hybridMultilevel"/>
    <w:tmpl w:val="3DAAFDB4"/>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12E3641"/>
    <w:multiLevelType w:val="hybridMultilevel"/>
    <w:tmpl w:val="3E3AC908"/>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nsid w:val="43F41BC4"/>
    <w:multiLevelType w:val="hybridMultilevel"/>
    <w:tmpl w:val="E2D46CBA"/>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3">
    <w:nsid w:val="4509339C"/>
    <w:multiLevelType w:val="hybridMultilevel"/>
    <w:tmpl w:val="56BE4C3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
    <w:nsid w:val="45631BF3"/>
    <w:multiLevelType w:val="hybridMultilevel"/>
    <w:tmpl w:val="CC3EE3EA"/>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8BB029E"/>
    <w:multiLevelType w:val="hybridMultilevel"/>
    <w:tmpl w:val="3A24ECDC"/>
    <w:lvl w:ilvl="0" w:tplc="A560E73E">
      <w:start w:val="1"/>
      <w:numFmt w:val="decimal"/>
      <w:lvlText w:val="%1."/>
      <w:lvlJc w:val="left"/>
      <w:pPr>
        <w:tabs>
          <w:tab w:val="num" w:pos="720"/>
        </w:tabs>
        <w:ind w:left="720" w:hanging="360"/>
      </w:pPr>
    </w:lvl>
    <w:lvl w:ilvl="1" w:tplc="B6706954" w:tentative="1">
      <w:start w:val="1"/>
      <w:numFmt w:val="lowerLetter"/>
      <w:lvlText w:val="%2."/>
      <w:lvlJc w:val="left"/>
      <w:pPr>
        <w:tabs>
          <w:tab w:val="num" w:pos="1440"/>
        </w:tabs>
        <w:ind w:left="1440" w:hanging="360"/>
      </w:pPr>
    </w:lvl>
    <w:lvl w:ilvl="2" w:tplc="5BE61490" w:tentative="1">
      <w:start w:val="1"/>
      <w:numFmt w:val="lowerRoman"/>
      <w:lvlText w:val="%3."/>
      <w:lvlJc w:val="right"/>
      <w:pPr>
        <w:tabs>
          <w:tab w:val="num" w:pos="2160"/>
        </w:tabs>
        <w:ind w:left="2160" w:hanging="180"/>
      </w:pPr>
    </w:lvl>
    <w:lvl w:ilvl="3" w:tplc="26F84DBC" w:tentative="1">
      <w:start w:val="1"/>
      <w:numFmt w:val="decimal"/>
      <w:lvlText w:val="%4."/>
      <w:lvlJc w:val="left"/>
      <w:pPr>
        <w:tabs>
          <w:tab w:val="num" w:pos="2880"/>
        </w:tabs>
        <w:ind w:left="2880" w:hanging="360"/>
      </w:pPr>
    </w:lvl>
    <w:lvl w:ilvl="4" w:tplc="A63255AA" w:tentative="1">
      <w:start w:val="1"/>
      <w:numFmt w:val="lowerLetter"/>
      <w:lvlText w:val="%5."/>
      <w:lvlJc w:val="left"/>
      <w:pPr>
        <w:tabs>
          <w:tab w:val="num" w:pos="3600"/>
        </w:tabs>
        <w:ind w:left="3600" w:hanging="360"/>
      </w:pPr>
    </w:lvl>
    <w:lvl w:ilvl="5" w:tplc="C5388658" w:tentative="1">
      <w:start w:val="1"/>
      <w:numFmt w:val="lowerRoman"/>
      <w:lvlText w:val="%6."/>
      <w:lvlJc w:val="right"/>
      <w:pPr>
        <w:tabs>
          <w:tab w:val="num" w:pos="4320"/>
        </w:tabs>
        <w:ind w:left="4320" w:hanging="180"/>
      </w:pPr>
    </w:lvl>
    <w:lvl w:ilvl="6" w:tplc="79843632" w:tentative="1">
      <w:start w:val="1"/>
      <w:numFmt w:val="decimal"/>
      <w:lvlText w:val="%7."/>
      <w:lvlJc w:val="left"/>
      <w:pPr>
        <w:tabs>
          <w:tab w:val="num" w:pos="5040"/>
        </w:tabs>
        <w:ind w:left="5040" w:hanging="360"/>
      </w:pPr>
    </w:lvl>
    <w:lvl w:ilvl="7" w:tplc="ACA60F22" w:tentative="1">
      <w:start w:val="1"/>
      <w:numFmt w:val="lowerLetter"/>
      <w:lvlText w:val="%8."/>
      <w:lvlJc w:val="left"/>
      <w:pPr>
        <w:tabs>
          <w:tab w:val="num" w:pos="5760"/>
        </w:tabs>
        <w:ind w:left="5760" w:hanging="360"/>
      </w:pPr>
    </w:lvl>
    <w:lvl w:ilvl="8" w:tplc="F2B8FED6" w:tentative="1">
      <w:start w:val="1"/>
      <w:numFmt w:val="lowerRoman"/>
      <w:lvlText w:val="%9."/>
      <w:lvlJc w:val="right"/>
      <w:pPr>
        <w:tabs>
          <w:tab w:val="num" w:pos="6480"/>
        </w:tabs>
        <w:ind w:left="6480" w:hanging="180"/>
      </w:pPr>
    </w:lvl>
  </w:abstractNum>
  <w:abstractNum w:abstractNumId="26">
    <w:nsid w:val="4FCA3AB4"/>
    <w:multiLevelType w:val="hybridMultilevel"/>
    <w:tmpl w:val="93EA0146"/>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nsid w:val="51516862"/>
    <w:multiLevelType w:val="hybridMultilevel"/>
    <w:tmpl w:val="086A1CBE"/>
    <w:lvl w:ilvl="0" w:tplc="FFFFFFFF">
      <w:start w:val="1"/>
      <w:numFmt w:val="upp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8">
    <w:nsid w:val="51E15A02"/>
    <w:multiLevelType w:val="hybridMultilevel"/>
    <w:tmpl w:val="6B0416DC"/>
    <w:lvl w:ilvl="0" w:tplc="5AE0BDF4">
      <w:start w:val="1"/>
      <w:numFmt w:val="upperLetter"/>
      <w:lvlText w:val="%1."/>
      <w:lvlJc w:val="left"/>
      <w:pPr>
        <w:tabs>
          <w:tab w:val="num" w:pos="360"/>
        </w:tabs>
        <w:ind w:left="360" w:hanging="360"/>
      </w:pPr>
    </w:lvl>
    <w:lvl w:ilvl="1" w:tplc="C84C8682">
      <w:start w:val="1"/>
      <w:numFmt w:val="lowerLetter"/>
      <w:lvlText w:val="%2."/>
      <w:lvlJc w:val="left"/>
      <w:pPr>
        <w:tabs>
          <w:tab w:val="num" w:pos="1080"/>
        </w:tabs>
        <w:ind w:left="1080" w:hanging="360"/>
      </w:pPr>
    </w:lvl>
    <w:lvl w:ilvl="2" w:tplc="91D4E0A8" w:tentative="1">
      <w:start w:val="1"/>
      <w:numFmt w:val="lowerRoman"/>
      <w:lvlText w:val="%3."/>
      <w:lvlJc w:val="right"/>
      <w:pPr>
        <w:tabs>
          <w:tab w:val="num" w:pos="1800"/>
        </w:tabs>
        <w:ind w:left="1800" w:hanging="180"/>
      </w:pPr>
    </w:lvl>
    <w:lvl w:ilvl="3" w:tplc="106699B0" w:tentative="1">
      <w:start w:val="1"/>
      <w:numFmt w:val="decimal"/>
      <w:lvlText w:val="%4."/>
      <w:lvlJc w:val="left"/>
      <w:pPr>
        <w:tabs>
          <w:tab w:val="num" w:pos="2520"/>
        </w:tabs>
        <w:ind w:left="2520" w:hanging="360"/>
      </w:pPr>
    </w:lvl>
    <w:lvl w:ilvl="4" w:tplc="7EDEB26A" w:tentative="1">
      <w:start w:val="1"/>
      <w:numFmt w:val="lowerLetter"/>
      <w:lvlText w:val="%5."/>
      <w:lvlJc w:val="left"/>
      <w:pPr>
        <w:tabs>
          <w:tab w:val="num" w:pos="3240"/>
        </w:tabs>
        <w:ind w:left="3240" w:hanging="360"/>
      </w:pPr>
    </w:lvl>
    <w:lvl w:ilvl="5" w:tplc="35C42448" w:tentative="1">
      <w:start w:val="1"/>
      <w:numFmt w:val="lowerRoman"/>
      <w:lvlText w:val="%6."/>
      <w:lvlJc w:val="right"/>
      <w:pPr>
        <w:tabs>
          <w:tab w:val="num" w:pos="3960"/>
        </w:tabs>
        <w:ind w:left="3960" w:hanging="180"/>
      </w:pPr>
    </w:lvl>
    <w:lvl w:ilvl="6" w:tplc="529A77DC" w:tentative="1">
      <w:start w:val="1"/>
      <w:numFmt w:val="decimal"/>
      <w:lvlText w:val="%7."/>
      <w:lvlJc w:val="left"/>
      <w:pPr>
        <w:tabs>
          <w:tab w:val="num" w:pos="4680"/>
        </w:tabs>
        <w:ind w:left="4680" w:hanging="360"/>
      </w:pPr>
    </w:lvl>
    <w:lvl w:ilvl="7" w:tplc="A6627A00" w:tentative="1">
      <w:start w:val="1"/>
      <w:numFmt w:val="lowerLetter"/>
      <w:lvlText w:val="%8."/>
      <w:lvlJc w:val="left"/>
      <w:pPr>
        <w:tabs>
          <w:tab w:val="num" w:pos="5400"/>
        </w:tabs>
        <w:ind w:left="5400" w:hanging="360"/>
      </w:pPr>
    </w:lvl>
    <w:lvl w:ilvl="8" w:tplc="BCF82C22" w:tentative="1">
      <w:start w:val="1"/>
      <w:numFmt w:val="lowerRoman"/>
      <w:lvlText w:val="%9."/>
      <w:lvlJc w:val="right"/>
      <w:pPr>
        <w:tabs>
          <w:tab w:val="num" w:pos="6120"/>
        </w:tabs>
        <w:ind w:left="6120" w:hanging="180"/>
      </w:pPr>
    </w:lvl>
  </w:abstractNum>
  <w:abstractNum w:abstractNumId="29">
    <w:nsid w:val="525F5E3F"/>
    <w:multiLevelType w:val="hybridMultilevel"/>
    <w:tmpl w:val="658C4288"/>
    <w:lvl w:ilvl="0" w:tplc="FFFFFFFF">
      <w:start w:val="1"/>
      <w:numFmt w:val="upp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0">
    <w:nsid w:val="5CDA7398"/>
    <w:multiLevelType w:val="hybridMultilevel"/>
    <w:tmpl w:val="D9A4005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3EA555A"/>
    <w:multiLevelType w:val="hybridMultilevel"/>
    <w:tmpl w:val="A08A515E"/>
    <w:lvl w:ilvl="0" w:tplc="04090001">
      <w:start w:val="1"/>
      <w:numFmt w:val="bullet"/>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CA43037"/>
    <w:multiLevelType w:val="hybridMultilevel"/>
    <w:tmpl w:val="D4E29CDE"/>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3">
    <w:nsid w:val="6E354612"/>
    <w:multiLevelType w:val="hybridMultilevel"/>
    <w:tmpl w:val="D188F8A2"/>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nsid w:val="7C97069D"/>
    <w:multiLevelType w:val="hybridMultilevel"/>
    <w:tmpl w:val="CA0CEC1C"/>
    <w:lvl w:ilvl="0" w:tplc="FFFFFFFF">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E623A1C"/>
    <w:multiLevelType w:val="hybridMultilevel"/>
    <w:tmpl w:val="E646CFC4"/>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10"/>
  </w:num>
  <w:num w:numId="2">
    <w:abstractNumId w:val="7"/>
  </w:num>
  <w:num w:numId="3">
    <w:abstractNumId w:val="11"/>
  </w:num>
  <w:num w:numId="4">
    <w:abstractNumId w:val="28"/>
  </w:num>
  <w:num w:numId="5">
    <w:abstractNumId w:val="29"/>
  </w:num>
  <w:num w:numId="6">
    <w:abstractNumId w:val="14"/>
  </w:num>
  <w:num w:numId="7">
    <w:abstractNumId w:val="27"/>
  </w:num>
  <w:num w:numId="8">
    <w:abstractNumId w:val="25"/>
  </w:num>
  <w:num w:numId="9">
    <w:abstractNumId w:val="18"/>
  </w:num>
  <w:num w:numId="10">
    <w:abstractNumId w:val="16"/>
  </w:num>
  <w:num w:numId="11">
    <w:abstractNumId w:val="31"/>
  </w:num>
  <w:num w:numId="12">
    <w:abstractNumId w:val="4"/>
  </w:num>
  <w:num w:numId="13">
    <w:abstractNumId w:val="6"/>
  </w:num>
  <w:num w:numId="14">
    <w:abstractNumId w:val="30"/>
  </w:num>
  <w:num w:numId="15">
    <w:abstractNumId w:val="13"/>
  </w:num>
  <w:num w:numId="16">
    <w:abstractNumId w:val="1"/>
  </w:num>
  <w:num w:numId="17">
    <w:abstractNumId w:val="33"/>
  </w:num>
  <w:num w:numId="18">
    <w:abstractNumId w:val="5"/>
  </w:num>
  <w:num w:numId="19">
    <w:abstractNumId w:val="32"/>
  </w:num>
  <w:num w:numId="20">
    <w:abstractNumId w:val="20"/>
  </w:num>
  <w:num w:numId="21">
    <w:abstractNumId w:val="17"/>
  </w:num>
  <w:num w:numId="22">
    <w:abstractNumId w:val="3"/>
  </w:num>
  <w:num w:numId="23">
    <w:abstractNumId w:val="23"/>
  </w:num>
  <w:num w:numId="24">
    <w:abstractNumId w:val="9"/>
  </w:num>
  <w:num w:numId="25">
    <w:abstractNumId w:val="26"/>
  </w:num>
  <w:num w:numId="26">
    <w:abstractNumId w:val="2"/>
  </w:num>
  <w:num w:numId="27">
    <w:abstractNumId w:val="35"/>
  </w:num>
  <w:num w:numId="28">
    <w:abstractNumId w:val="8"/>
  </w:num>
  <w:num w:numId="29">
    <w:abstractNumId w:val="19"/>
  </w:num>
  <w:num w:numId="30">
    <w:abstractNumId w:val="24"/>
  </w:num>
  <w:num w:numId="31">
    <w:abstractNumId w:val="12"/>
  </w:num>
  <w:num w:numId="32">
    <w:abstractNumId w:val="0"/>
  </w:num>
  <w:num w:numId="33">
    <w:abstractNumId w:val="15"/>
  </w:num>
  <w:num w:numId="34">
    <w:abstractNumId w:val="34"/>
  </w:num>
  <w:num w:numId="35">
    <w:abstractNumId w:val="21"/>
  </w:num>
  <w:num w:numId="3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0241"/>
  </w:hdrShapeDefaults>
  <w:footnotePr>
    <w:footnote w:id="0"/>
    <w:footnote w:id="1"/>
  </w:footnotePr>
  <w:endnotePr>
    <w:endnote w:id="0"/>
    <w:endnote w:id="1"/>
  </w:endnotePr>
  <w:compat/>
  <w:rsids>
    <w:rsidRoot w:val="00F713F2"/>
    <w:rsid w:val="00007940"/>
    <w:rsid w:val="000128A6"/>
    <w:rsid w:val="0002484A"/>
    <w:rsid w:val="000273D1"/>
    <w:rsid w:val="0003091E"/>
    <w:rsid w:val="000347E2"/>
    <w:rsid w:val="00047F19"/>
    <w:rsid w:val="00057790"/>
    <w:rsid w:val="000611CA"/>
    <w:rsid w:val="00061B2B"/>
    <w:rsid w:val="00066029"/>
    <w:rsid w:val="0007575A"/>
    <w:rsid w:val="00075910"/>
    <w:rsid w:val="00083A43"/>
    <w:rsid w:val="00096A1F"/>
    <w:rsid w:val="000A169C"/>
    <w:rsid w:val="000B2387"/>
    <w:rsid w:val="000B5984"/>
    <w:rsid w:val="000C021E"/>
    <w:rsid w:val="000C41F5"/>
    <w:rsid w:val="000C509E"/>
    <w:rsid w:val="000C6B38"/>
    <w:rsid w:val="000D2A77"/>
    <w:rsid w:val="000D38ED"/>
    <w:rsid w:val="000D3F86"/>
    <w:rsid w:val="000D469B"/>
    <w:rsid w:val="000E2D27"/>
    <w:rsid w:val="000E61B5"/>
    <w:rsid w:val="000E6631"/>
    <w:rsid w:val="000E6F13"/>
    <w:rsid w:val="000F01DD"/>
    <w:rsid w:val="000F3CD0"/>
    <w:rsid w:val="000F4044"/>
    <w:rsid w:val="001036DB"/>
    <w:rsid w:val="00104C7D"/>
    <w:rsid w:val="001060A4"/>
    <w:rsid w:val="001119CA"/>
    <w:rsid w:val="001174E8"/>
    <w:rsid w:val="0012012A"/>
    <w:rsid w:val="001220AA"/>
    <w:rsid w:val="00125F47"/>
    <w:rsid w:val="001308DB"/>
    <w:rsid w:val="00131531"/>
    <w:rsid w:val="00131785"/>
    <w:rsid w:val="001502EA"/>
    <w:rsid w:val="001561B7"/>
    <w:rsid w:val="001601EB"/>
    <w:rsid w:val="00161412"/>
    <w:rsid w:val="00161DBB"/>
    <w:rsid w:val="00162FE5"/>
    <w:rsid w:val="00164155"/>
    <w:rsid w:val="00164BCA"/>
    <w:rsid w:val="00172D96"/>
    <w:rsid w:val="00173830"/>
    <w:rsid w:val="00173A79"/>
    <w:rsid w:val="001750AF"/>
    <w:rsid w:val="00181877"/>
    <w:rsid w:val="00181882"/>
    <w:rsid w:val="00182324"/>
    <w:rsid w:val="00184177"/>
    <w:rsid w:val="001842B9"/>
    <w:rsid w:val="00196CB8"/>
    <w:rsid w:val="0019764D"/>
    <w:rsid w:val="001A451E"/>
    <w:rsid w:val="001B02F4"/>
    <w:rsid w:val="001B13EE"/>
    <w:rsid w:val="001B5117"/>
    <w:rsid w:val="001C154B"/>
    <w:rsid w:val="001C4029"/>
    <w:rsid w:val="001C7F73"/>
    <w:rsid w:val="001D01A1"/>
    <w:rsid w:val="001D137B"/>
    <w:rsid w:val="001D39A7"/>
    <w:rsid w:val="001D4076"/>
    <w:rsid w:val="001D5D38"/>
    <w:rsid w:val="001D7DCE"/>
    <w:rsid w:val="001E08EF"/>
    <w:rsid w:val="001E0957"/>
    <w:rsid w:val="001E4296"/>
    <w:rsid w:val="001E73F2"/>
    <w:rsid w:val="001E7C37"/>
    <w:rsid w:val="0020233B"/>
    <w:rsid w:val="00203FFB"/>
    <w:rsid w:val="002132E6"/>
    <w:rsid w:val="00214C6A"/>
    <w:rsid w:val="0021548B"/>
    <w:rsid w:val="002158B8"/>
    <w:rsid w:val="00216BF9"/>
    <w:rsid w:val="002206CD"/>
    <w:rsid w:val="00242AB9"/>
    <w:rsid w:val="0024320A"/>
    <w:rsid w:val="00244321"/>
    <w:rsid w:val="002529C1"/>
    <w:rsid w:val="0025338B"/>
    <w:rsid w:val="00260E60"/>
    <w:rsid w:val="00275A94"/>
    <w:rsid w:val="00280997"/>
    <w:rsid w:val="002927D7"/>
    <w:rsid w:val="00293972"/>
    <w:rsid w:val="00293A58"/>
    <w:rsid w:val="00293D51"/>
    <w:rsid w:val="002A17AB"/>
    <w:rsid w:val="002A776D"/>
    <w:rsid w:val="002B18C2"/>
    <w:rsid w:val="002B3536"/>
    <w:rsid w:val="002B40AE"/>
    <w:rsid w:val="002B51E5"/>
    <w:rsid w:val="002B5AC5"/>
    <w:rsid w:val="002B71ED"/>
    <w:rsid w:val="002C028C"/>
    <w:rsid w:val="002C09D3"/>
    <w:rsid w:val="002C2DAF"/>
    <w:rsid w:val="002C399A"/>
    <w:rsid w:val="002C46BB"/>
    <w:rsid w:val="002C7FEE"/>
    <w:rsid w:val="002D39E0"/>
    <w:rsid w:val="002D4BA4"/>
    <w:rsid w:val="002D5F9E"/>
    <w:rsid w:val="002E63A0"/>
    <w:rsid w:val="002F0F7D"/>
    <w:rsid w:val="002F11F5"/>
    <w:rsid w:val="002F445D"/>
    <w:rsid w:val="0030673E"/>
    <w:rsid w:val="00306ED7"/>
    <w:rsid w:val="00313430"/>
    <w:rsid w:val="00315F0F"/>
    <w:rsid w:val="00316842"/>
    <w:rsid w:val="00336199"/>
    <w:rsid w:val="0034391E"/>
    <w:rsid w:val="00345FDF"/>
    <w:rsid w:val="00346E9B"/>
    <w:rsid w:val="00350DD2"/>
    <w:rsid w:val="00355C05"/>
    <w:rsid w:val="003561F3"/>
    <w:rsid w:val="0037444B"/>
    <w:rsid w:val="00376C2A"/>
    <w:rsid w:val="003774D1"/>
    <w:rsid w:val="00385598"/>
    <w:rsid w:val="003856FB"/>
    <w:rsid w:val="00386B5E"/>
    <w:rsid w:val="00393D3D"/>
    <w:rsid w:val="003A0452"/>
    <w:rsid w:val="003A0DAE"/>
    <w:rsid w:val="003A1CCC"/>
    <w:rsid w:val="003A2487"/>
    <w:rsid w:val="003A4D79"/>
    <w:rsid w:val="003B5997"/>
    <w:rsid w:val="003C1455"/>
    <w:rsid w:val="003C2253"/>
    <w:rsid w:val="003C34BD"/>
    <w:rsid w:val="003C4621"/>
    <w:rsid w:val="003C6CEA"/>
    <w:rsid w:val="003E1714"/>
    <w:rsid w:val="003E239D"/>
    <w:rsid w:val="003F3248"/>
    <w:rsid w:val="004003C4"/>
    <w:rsid w:val="00403C60"/>
    <w:rsid w:val="00405353"/>
    <w:rsid w:val="00405696"/>
    <w:rsid w:val="0042309F"/>
    <w:rsid w:val="00425952"/>
    <w:rsid w:val="00431C61"/>
    <w:rsid w:val="00436FE3"/>
    <w:rsid w:val="0044003E"/>
    <w:rsid w:val="00441B1C"/>
    <w:rsid w:val="00442AE7"/>
    <w:rsid w:val="00442D2C"/>
    <w:rsid w:val="00444705"/>
    <w:rsid w:val="00452291"/>
    <w:rsid w:val="00463C19"/>
    <w:rsid w:val="004843EC"/>
    <w:rsid w:val="00492E6E"/>
    <w:rsid w:val="00494004"/>
    <w:rsid w:val="0049520C"/>
    <w:rsid w:val="00495BE5"/>
    <w:rsid w:val="004A4D80"/>
    <w:rsid w:val="004A50ED"/>
    <w:rsid w:val="004A51C9"/>
    <w:rsid w:val="004A5E04"/>
    <w:rsid w:val="004A73FE"/>
    <w:rsid w:val="004B0484"/>
    <w:rsid w:val="004B5D18"/>
    <w:rsid w:val="004C65D6"/>
    <w:rsid w:val="004D0FF7"/>
    <w:rsid w:val="004D1C08"/>
    <w:rsid w:val="004D2954"/>
    <w:rsid w:val="004D6427"/>
    <w:rsid w:val="004D6720"/>
    <w:rsid w:val="004E3665"/>
    <w:rsid w:val="004E426B"/>
    <w:rsid w:val="004E5685"/>
    <w:rsid w:val="004F32DA"/>
    <w:rsid w:val="004F67A1"/>
    <w:rsid w:val="005014F9"/>
    <w:rsid w:val="005027EE"/>
    <w:rsid w:val="00515BD4"/>
    <w:rsid w:val="005231F0"/>
    <w:rsid w:val="00523C1B"/>
    <w:rsid w:val="005330C6"/>
    <w:rsid w:val="005331EE"/>
    <w:rsid w:val="00533CFC"/>
    <w:rsid w:val="00535001"/>
    <w:rsid w:val="00536978"/>
    <w:rsid w:val="00541BE5"/>
    <w:rsid w:val="00555799"/>
    <w:rsid w:val="005606D1"/>
    <w:rsid w:val="00560F1D"/>
    <w:rsid w:val="00564E18"/>
    <w:rsid w:val="00564EAB"/>
    <w:rsid w:val="0056560B"/>
    <w:rsid w:val="00565C4E"/>
    <w:rsid w:val="00580607"/>
    <w:rsid w:val="00583E40"/>
    <w:rsid w:val="005842DB"/>
    <w:rsid w:val="005845AD"/>
    <w:rsid w:val="00586EAC"/>
    <w:rsid w:val="0059634F"/>
    <w:rsid w:val="005A11FB"/>
    <w:rsid w:val="005B1B16"/>
    <w:rsid w:val="005B3F0A"/>
    <w:rsid w:val="005B59EA"/>
    <w:rsid w:val="005C0A0A"/>
    <w:rsid w:val="005C2F9E"/>
    <w:rsid w:val="005C67C9"/>
    <w:rsid w:val="005C7129"/>
    <w:rsid w:val="005C77CE"/>
    <w:rsid w:val="005D0478"/>
    <w:rsid w:val="005D0BA4"/>
    <w:rsid w:val="005D205E"/>
    <w:rsid w:val="005D2388"/>
    <w:rsid w:val="005D47DB"/>
    <w:rsid w:val="005D6322"/>
    <w:rsid w:val="005E79F6"/>
    <w:rsid w:val="005E7A6A"/>
    <w:rsid w:val="005F1816"/>
    <w:rsid w:val="005F5445"/>
    <w:rsid w:val="00612A84"/>
    <w:rsid w:val="00621BC7"/>
    <w:rsid w:val="0062546A"/>
    <w:rsid w:val="00634ED8"/>
    <w:rsid w:val="00636999"/>
    <w:rsid w:val="0064187F"/>
    <w:rsid w:val="006515A1"/>
    <w:rsid w:val="00653890"/>
    <w:rsid w:val="00657059"/>
    <w:rsid w:val="00672194"/>
    <w:rsid w:val="00676183"/>
    <w:rsid w:val="006806D0"/>
    <w:rsid w:val="006824EE"/>
    <w:rsid w:val="00683E40"/>
    <w:rsid w:val="00683FF1"/>
    <w:rsid w:val="006947ED"/>
    <w:rsid w:val="00695045"/>
    <w:rsid w:val="006972A3"/>
    <w:rsid w:val="006A32F4"/>
    <w:rsid w:val="006A4476"/>
    <w:rsid w:val="006A7A7D"/>
    <w:rsid w:val="006B225A"/>
    <w:rsid w:val="006B231A"/>
    <w:rsid w:val="006B6A3C"/>
    <w:rsid w:val="006C19DA"/>
    <w:rsid w:val="006C1D45"/>
    <w:rsid w:val="006C4095"/>
    <w:rsid w:val="006C7FD9"/>
    <w:rsid w:val="006D3370"/>
    <w:rsid w:val="006D4829"/>
    <w:rsid w:val="006E27F9"/>
    <w:rsid w:val="006E422A"/>
    <w:rsid w:val="006E77AE"/>
    <w:rsid w:val="006F3179"/>
    <w:rsid w:val="006F3B62"/>
    <w:rsid w:val="006F4F5F"/>
    <w:rsid w:val="00704BC5"/>
    <w:rsid w:val="00712E71"/>
    <w:rsid w:val="00722847"/>
    <w:rsid w:val="007240ED"/>
    <w:rsid w:val="007338CF"/>
    <w:rsid w:val="0074433A"/>
    <w:rsid w:val="00753DF7"/>
    <w:rsid w:val="007542E9"/>
    <w:rsid w:val="007557F8"/>
    <w:rsid w:val="007568FE"/>
    <w:rsid w:val="007577D2"/>
    <w:rsid w:val="00757FB2"/>
    <w:rsid w:val="00761C23"/>
    <w:rsid w:val="00761D30"/>
    <w:rsid w:val="00763CCB"/>
    <w:rsid w:val="00764044"/>
    <w:rsid w:val="0076460E"/>
    <w:rsid w:val="007652B3"/>
    <w:rsid w:val="007709E1"/>
    <w:rsid w:val="00773B59"/>
    <w:rsid w:val="00774E12"/>
    <w:rsid w:val="00777947"/>
    <w:rsid w:val="0078031B"/>
    <w:rsid w:val="0078054F"/>
    <w:rsid w:val="00780B97"/>
    <w:rsid w:val="00786FC6"/>
    <w:rsid w:val="00790658"/>
    <w:rsid w:val="00790D3C"/>
    <w:rsid w:val="007932D7"/>
    <w:rsid w:val="00796232"/>
    <w:rsid w:val="00796274"/>
    <w:rsid w:val="007A11EA"/>
    <w:rsid w:val="007A3911"/>
    <w:rsid w:val="007A47AF"/>
    <w:rsid w:val="007A75AC"/>
    <w:rsid w:val="007A76C3"/>
    <w:rsid w:val="007C0FB6"/>
    <w:rsid w:val="007D04BB"/>
    <w:rsid w:val="007D1C45"/>
    <w:rsid w:val="007D534F"/>
    <w:rsid w:val="007D5FB9"/>
    <w:rsid w:val="007D7B06"/>
    <w:rsid w:val="007E1864"/>
    <w:rsid w:val="007E371A"/>
    <w:rsid w:val="007E3E7C"/>
    <w:rsid w:val="007E5DD7"/>
    <w:rsid w:val="007F296A"/>
    <w:rsid w:val="007F3FDB"/>
    <w:rsid w:val="007F6E4D"/>
    <w:rsid w:val="00805162"/>
    <w:rsid w:val="0080714B"/>
    <w:rsid w:val="00810B82"/>
    <w:rsid w:val="00815C02"/>
    <w:rsid w:val="00825509"/>
    <w:rsid w:val="00830753"/>
    <w:rsid w:val="00831570"/>
    <w:rsid w:val="00835917"/>
    <w:rsid w:val="00835A97"/>
    <w:rsid w:val="008366D3"/>
    <w:rsid w:val="00842683"/>
    <w:rsid w:val="008427BB"/>
    <w:rsid w:val="00844D0C"/>
    <w:rsid w:val="008516F6"/>
    <w:rsid w:val="00873609"/>
    <w:rsid w:val="00874DC0"/>
    <w:rsid w:val="00875390"/>
    <w:rsid w:val="00877BDB"/>
    <w:rsid w:val="00890EE5"/>
    <w:rsid w:val="00891F9B"/>
    <w:rsid w:val="008949A9"/>
    <w:rsid w:val="008A6E59"/>
    <w:rsid w:val="008B16C1"/>
    <w:rsid w:val="008B3A58"/>
    <w:rsid w:val="008B73E7"/>
    <w:rsid w:val="008C20C6"/>
    <w:rsid w:val="008C451E"/>
    <w:rsid w:val="008C4C34"/>
    <w:rsid w:val="008D1B3D"/>
    <w:rsid w:val="008D5470"/>
    <w:rsid w:val="008E1764"/>
    <w:rsid w:val="008E68F2"/>
    <w:rsid w:val="008F05DD"/>
    <w:rsid w:val="008F16B0"/>
    <w:rsid w:val="008F32BC"/>
    <w:rsid w:val="0090069A"/>
    <w:rsid w:val="0090422E"/>
    <w:rsid w:val="00905A04"/>
    <w:rsid w:val="009122D4"/>
    <w:rsid w:val="00917D52"/>
    <w:rsid w:val="00921CA2"/>
    <w:rsid w:val="00927AAD"/>
    <w:rsid w:val="00927E4D"/>
    <w:rsid w:val="00934C98"/>
    <w:rsid w:val="00934D8D"/>
    <w:rsid w:val="0094041E"/>
    <w:rsid w:val="00942EF0"/>
    <w:rsid w:val="00945060"/>
    <w:rsid w:val="00950293"/>
    <w:rsid w:val="009531F2"/>
    <w:rsid w:val="009541BC"/>
    <w:rsid w:val="00954C6D"/>
    <w:rsid w:val="00960A06"/>
    <w:rsid w:val="009614E2"/>
    <w:rsid w:val="009619F4"/>
    <w:rsid w:val="00966001"/>
    <w:rsid w:val="009742DB"/>
    <w:rsid w:val="009758CA"/>
    <w:rsid w:val="009774DE"/>
    <w:rsid w:val="00977FE0"/>
    <w:rsid w:val="00982F88"/>
    <w:rsid w:val="00985E71"/>
    <w:rsid w:val="0098799F"/>
    <w:rsid w:val="00991CB3"/>
    <w:rsid w:val="00995B3F"/>
    <w:rsid w:val="009A404B"/>
    <w:rsid w:val="009A5D5F"/>
    <w:rsid w:val="009B4B08"/>
    <w:rsid w:val="009B55D3"/>
    <w:rsid w:val="009B5B1C"/>
    <w:rsid w:val="009C6972"/>
    <w:rsid w:val="009D2E2F"/>
    <w:rsid w:val="009D73AB"/>
    <w:rsid w:val="009E5128"/>
    <w:rsid w:val="009E6845"/>
    <w:rsid w:val="009F0210"/>
    <w:rsid w:val="00A04639"/>
    <w:rsid w:val="00A06E78"/>
    <w:rsid w:val="00A120FF"/>
    <w:rsid w:val="00A23DE9"/>
    <w:rsid w:val="00A32104"/>
    <w:rsid w:val="00A3285C"/>
    <w:rsid w:val="00A401C7"/>
    <w:rsid w:val="00A41204"/>
    <w:rsid w:val="00A4460E"/>
    <w:rsid w:val="00A557BB"/>
    <w:rsid w:val="00A56837"/>
    <w:rsid w:val="00A57782"/>
    <w:rsid w:val="00A67761"/>
    <w:rsid w:val="00A7061E"/>
    <w:rsid w:val="00A723FE"/>
    <w:rsid w:val="00A72571"/>
    <w:rsid w:val="00A75862"/>
    <w:rsid w:val="00A77818"/>
    <w:rsid w:val="00A83D3B"/>
    <w:rsid w:val="00A9154F"/>
    <w:rsid w:val="00A91CB0"/>
    <w:rsid w:val="00A95F88"/>
    <w:rsid w:val="00AA01B3"/>
    <w:rsid w:val="00AA439E"/>
    <w:rsid w:val="00AA5CDB"/>
    <w:rsid w:val="00AB347F"/>
    <w:rsid w:val="00AB551F"/>
    <w:rsid w:val="00AC61CF"/>
    <w:rsid w:val="00AC7D44"/>
    <w:rsid w:val="00AD0F84"/>
    <w:rsid w:val="00AD2C83"/>
    <w:rsid w:val="00AE04CB"/>
    <w:rsid w:val="00AE1F32"/>
    <w:rsid w:val="00AE66B1"/>
    <w:rsid w:val="00AE7388"/>
    <w:rsid w:val="00AF0132"/>
    <w:rsid w:val="00AF20F9"/>
    <w:rsid w:val="00AF2F1D"/>
    <w:rsid w:val="00B00423"/>
    <w:rsid w:val="00B017B3"/>
    <w:rsid w:val="00B06828"/>
    <w:rsid w:val="00B10C0E"/>
    <w:rsid w:val="00B154A0"/>
    <w:rsid w:val="00B173FB"/>
    <w:rsid w:val="00B24BB4"/>
    <w:rsid w:val="00B26CEE"/>
    <w:rsid w:val="00B3066B"/>
    <w:rsid w:val="00B358AD"/>
    <w:rsid w:val="00B43A83"/>
    <w:rsid w:val="00B44451"/>
    <w:rsid w:val="00B54B74"/>
    <w:rsid w:val="00B56EB5"/>
    <w:rsid w:val="00B6293F"/>
    <w:rsid w:val="00B7225F"/>
    <w:rsid w:val="00B73CF0"/>
    <w:rsid w:val="00B805D8"/>
    <w:rsid w:val="00B80B48"/>
    <w:rsid w:val="00B83A0B"/>
    <w:rsid w:val="00B83FFD"/>
    <w:rsid w:val="00B84845"/>
    <w:rsid w:val="00B86727"/>
    <w:rsid w:val="00B92497"/>
    <w:rsid w:val="00B93AF4"/>
    <w:rsid w:val="00B93F05"/>
    <w:rsid w:val="00BA492C"/>
    <w:rsid w:val="00BA6F8C"/>
    <w:rsid w:val="00BB2DA2"/>
    <w:rsid w:val="00BC1399"/>
    <w:rsid w:val="00BC700B"/>
    <w:rsid w:val="00BD184A"/>
    <w:rsid w:val="00BD55CE"/>
    <w:rsid w:val="00BD5BFA"/>
    <w:rsid w:val="00BE0958"/>
    <w:rsid w:val="00BE1243"/>
    <w:rsid w:val="00BE3E4F"/>
    <w:rsid w:val="00BE6400"/>
    <w:rsid w:val="00BE778D"/>
    <w:rsid w:val="00BF056F"/>
    <w:rsid w:val="00BF320F"/>
    <w:rsid w:val="00BF3EE6"/>
    <w:rsid w:val="00BF6C6D"/>
    <w:rsid w:val="00C213F3"/>
    <w:rsid w:val="00C42302"/>
    <w:rsid w:val="00C425EC"/>
    <w:rsid w:val="00C43BE0"/>
    <w:rsid w:val="00C4764F"/>
    <w:rsid w:val="00C56837"/>
    <w:rsid w:val="00C56A40"/>
    <w:rsid w:val="00C5788E"/>
    <w:rsid w:val="00C579C5"/>
    <w:rsid w:val="00C720C5"/>
    <w:rsid w:val="00C75BCE"/>
    <w:rsid w:val="00C76ECD"/>
    <w:rsid w:val="00C76F88"/>
    <w:rsid w:val="00C774AD"/>
    <w:rsid w:val="00C80281"/>
    <w:rsid w:val="00C819EC"/>
    <w:rsid w:val="00C81A75"/>
    <w:rsid w:val="00C826F1"/>
    <w:rsid w:val="00C8697A"/>
    <w:rsid w:val="00C90812"/>
    <w:rsid w:val="00C92BA3"/>
    <w:rsid w:val="00CA0641"/>
    <w:rsid w:val="00CA07A3"/>
    <w:rsid w:val="00CA23CF"/>
    <w:rsid w:val="00CA3288"/>
    <w:rsid w:val="00CA3674"/>
    <w:rsid w:val="00CB0A87"/>
    <w:rsid w:val="00CB4C58"/>
    <w:rsid w:val="00CC7908"/>
    <w:rsid w:val="00CC7DB4"/>
    <w:rsid w:val="00CD233F"/>
    <w:rsid w:val="00CE134E"/>
    <w:rsid w:val="00CE1602"/>
    <w:rsid w:val="00CF0D8A"/>
    <w:rsid w:val="00CF247F"/>
    <w:rsid w:val="00CF283D"/>
    <w:rsid w:val="00CF48D0"/>
    <w:rsid w:val="00CF615A"/>
    <w:rsid w:val="00CF7615"/>
    <w:rsid w:val="00D025C9"/>
    <w:rsid w:val="00D04CF9"/>
    <w:rsid w:val="00D12DD1"/>
    <w:rsid w:val="00D22324"/>
    <w:rsid w:val="00D22D58"/>
    <w:rsid w:val="00D274CD"/>
    <w:rsid w:val="00D2783E"/>
    <w:rsid w:val="00D31AFB"/>
    <w:rsid w:val="00D3636E"/>
    <w:rsid w:val="00D405A8"/>
    <w:rsid w:val="00D40E5E"/>
    <w:rsid w:val="00D4755E"/>
    <w:rsid w:val="00D47CE3"/>
    <w:rsid w:val="00D5144E"/>
    <w:rsid w:val="00D54AE4"/>
    <w:rsid w:val="00D56CF5"/>
    <w:rsid w:val="00D56DD2"/>
    <w:rsid w:val="00D626C9"/>
    <w:rsid w:val="00D709D4"/>
    <w:rsid w:val="00D76B45"/>
    <w:rsid w:val="00D7748C"/>
    <w:rsid w:val="00D811DD"/>
    <w:rsid w:val="00D81872"/>
    <w:rsid w:val="00D81B28"/>
    <w:rsid w:val="00D94AC7"/>
    <w:rsid w:val="00D97643"/>
    <w:rsid w:val="00DA0B16"/>
    <w:rsid w:val="00DA411D"/>
    <w:rsid w:val="00DA5C6B"/>
    <w:rsid w:val="00DB13C4"/>
    <w:rsid w:val="00DB230D"/>
    <w:rsid w:val="00DB2350"/>
    <w:rsid w:val="00DB241A"/>
    <w:rsid w:val="00DB24D6"/>
    <w:rsid w:val="00DB3DDB"/>
    <w:rsid w:val="00DC148C"/>
    <w:rsid w:val="00DC3F1F"/>
    <w:rsid w:val="00DC7740"/>
    <w:rsid w:val="00DF0C08"/>
    <w:rsid w:val="00DF1B99"/>
    <w:rsid w:val="00DF2A8C"/>
    <w:rsid w:val="00DF2B63"/>
    <w:rsid w:val="00DF33D6"/>
    <w:rsid w:val="00E02E32"/>
    <w:rsid w:val="00E0619F"/>
    <w:rsid w:val="00E06414"/>
    <w:rsid w:val="00E170A3"/>
    <w:rsid w:val="00E2116C"/>
    <w:rsid w:val="00E22FBC"/>
    <w:rsid w:val="00E246C2"/>
    <w:rsid w:val="00E30BF1"/>
    <w:rsid w:val="00E32BE9"/>
    <w:rsid w:val="00E33871"/>
    <w:rsid w:val="00E35225"/>
    <w:rsid w:val="00E40274"/>
    <w:rsid w:val="00E429F4"/>
    <w:rsid w:val="00E45A8C"/>
    <w:rsid w:val="00E5798C"/>
    <w:rsid w:val="00E61ED6"/>
    <w:rsid w:val="00E65E6C"/>
    <w:rsid w:val="00E70C05"/>
    <w:rsid w:val="00E72267"/>
    <w:rsid w:val="00E740AF"/>
    <w:rsid w:val="00E75FBE"/>
    <w:rsid w:val="00E77228"/>
    <w:rsid w:val="00E838A4"/>
    <w:rsid w:val="00E85722"/>
    <w:rsid w:val="00E86732"/>
    <w:rsid w:val="00E942E0"/>
    <w:rsid w:val="00EA01FB"/>
    <w:rsid w:val="00EB6EB1"/>
    <w:rsid w:val="00EC3376"/>
    <w:rsid w:val="00ED15F1"/>
    <w:rsid w:val="00ED3A41"/>
    <w:rsid w:val="00EE0167"/>
    <w:rsid w:val="00EF059E"/>
    <w:rsid w:val="00F01E59"/>
    <w:rsid w:val="00F03C18"/>
    <w:rsid w:val="00F10D72"/>
    <w:rsid w:val="00F1362F"/>
    <w:rsid w:val="00F13778"/>
    <w:rsid w:val="00F14F5E"/>
    <w:rsid w:val="00F236FF"/>
    <w:rsid w:val="00F2478B"/>
    <w:rsid w:val="00F26188"/>
    <w:rsid w:val="00F31A51"/>
    <w:rsid w:val="00F33783"/>
    <w:rsid w:val="00F33EE0"/>
    <w:rsid w:val="00F43F16"/>
    <w:rsid w:val="00F446D5"/>
    <w:rsid w:val="00F45022"/>
    <w:rsid w:val="00F5143E"/>
    <w:rsid w:val="00F56CBC"/>
    <w:rsid w:val="00F57E46"/>
    <w:rsid w:val="00F713F2"/>
    <w:rsid w:val="00F71AE3"/>
    <w:rsid w:val="00F812CC"/>
    <w:rsid w:val="00F84705"/>
    <w:rsid w:val="00F86FE1"/>
    <w:rsid w:val="00F944E4"/>
    <w:rsid w:val="00FB2B4C"/>
    <w:rsid w:val="00FB5784"/>
    <w:rsid w:val="00FC03A5"/>
    <w:rsid w:val="00FC7FD9"/>
    <w:rsid w:val="00FD137E"/>
    <w:rsid w:val="00FD4F3A"/>
    <w:rsid w:val="00FD6765"/>
    <w:rsid w:val="00FE3379"/>
    <w:rsid w:val="00FE4F85"/>
    <w:rsid w:val="00FF0E0E"/>
    <w:rsid w:val="00FF4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3,4"/>
      <o:rules v:ext="edit">
        <o:r id="V:Rule1" type="arc" idref="#_x0000_s4058"/>
      </o:rules>
      <o:regrouptable v:ext="edit">
        <o:entry new="1" old="0"/>
        <o:entry new="2" old="1"/>
        <o:entry new="3" old="0"/>
        <o:entry new="4" old="0"/>
        <o:entry new="5" old="4"/>
        <o:entry new="6" old="5"/>
        <o:entry new="7" old="6"/>
        <o:entry new="8" old="0"/>
        <o:entry new="9" old="8"/>
        <o:entry new="10" old="0"/>
        <o:entry new="11" old="10"/>
        <o:entry new="12" old="11"/>
        <o:entry new="13" old="1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03A5"/>
    <w:rPr>
      <w:sz w:val="24"/>
      <w:szCs w:val="24"/>
    </w:rPr>
  </w:style>
  <w:style w:type="paragraph" w:styleId="Heading1">
    <w:name w:val="heading 1"/>
    <w:basedOn w:val="Normal"/>
    <w:next w:val="Normal"/>
    <w:qFormat/>
    <w:rsid w:val="00FC03A5"/>
    <w:pPr>
      <w:keepNext/>
      <w:outlineLvl w:val="0"/>
    </w:pPr>
    <w:rPr>
      <w:b/>
      <w:sz w:val="20"/>
      <w:szCs w:val="20"/>
    </w:rPr>
  </w:style>
  <w:style w:type="paragraph" w:styleId="Heading2">
    <w:name w:val="heading 2"/>
    <w:basedOn w:val="Normal"/>
    <w:next w:val="Normal"/>
    <w:qFormat/>
    <w:rsid w:val="00FC03A5"/>
    <w:pPr>
      <w:keepNext/>
      <w:jc w:val="center"/>
      <w:outlineLvl w:val="1"/>
    </w:pPr>
    <w:rPr>
      <w:b/>
      <w:sz w:val="32"/>
      <w:szCs w:val="20"/>
    </w:rPr>
  </w:style>
  <w:style w:type="paragraph" w:styleId="Heading3">
    <w:name w:val="heading 3"/>
    <w:basedOn w:val="Normal"/>
    <w:next w:val="Normal"/>
    <w:qFormat/>
    <w:rsid w:val="00FC03A5"/>
    <w:pPr>
      <w:keepNext/>
      <w:spacing w:before="240" w:after="60"/>
      <w:outlineLvl w:val="2"/>
    </w:pPr>
    <w:rPr>
      <w:rFonts w:ascii="Arial" w:hAnsi="Arial" w:cs="Arial"/>
      <w:b/>
      <w:bCs/>
      <w:sz w:val="26"/>
      <w:szCs w:val="26"/>
    </w:rPr>
  </w:style>
  <w:style w:type="paragraph" w:styleId="Heading4">
    <w:name w:val="heading 4"/>
    <w:basedOn w:val="Normal"/>
    <w:next w:val="Normal"/>
    <w:qFormat/>
    <w:rsid w:val="00FC03A5"/>
    <w:pPr>
      <w:keepNext/>
      <w:tabs>
        <w:tab w:val="left" w:pos="2592"/>
        <w:tab w:val="left" w:pos="3888"/>
        <w:tab w:val="left" w:pos="8784"/>
      </w:tabs>
      <w:spacing w:before="240" w:line="200" w:lineRule="exact"/>
      <w:jc w:val="center"/>
      <w:outlineLvl w:val="3"/>
    </w:pPr>
    <w:rPr>
      <w:rFonts w:ascii="Arial" w:hAnsi="Arial"/>
      <w:b/>
      <w:sz w:val="22"/>
    </w:rPr>
  </w:style>
  <w:style w:type="paragraph" w:styleId="Heading5">
    <w:name w:val="heading 5"/>
    <w:basedOn w:val="Normal"/>
    <w:next w:val="Normal"/>
    <w:qFormat/>
    <w:rsid w:val="00FC03A5"/>
    <w:pPr>
      <w:keepNext/>
      <w:ind w:left="1152"/>
      <w:jc w:val="center"/>
      <w:outlineLvl w:val="4"/>
    </w:pPr>
    <w:rPr>
      <w:b/>
    </w:rPr>
  </w:style>
  <w:style w:type="paragraph" w:styleId="Heading6">
    <w:name w:val="heading 6"/>
    <w:basedOn w:val="Normal"/>
    <w:next w:val="Normal"/>
    <w:qFormat/>
    <w:rsid w:val="00FC03A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5"/>
    </w:pPr>
    <w:rPr>
      <w:b/>
      <w:u w:val="single"/>
    </w:rPr>
  </w:style>
  <w:style w:type="paragraph" w:styleId="Heading7">
    <w:name w:val="heading 7"/>
    <w:basedOn w:val="Normal"/>
    <w:next w:val="Normal"/>
    <w:qFormat/>
    <w:rsid w:val="00FC03A5"/>
    <w:pPr>
      <w:keepNext/>
      <w:outlineLvl w:val="6"/>
    </w:pPr>
    <w:rPr>
      <w:szCs w:val="20"/>
    </w:rPr>
  </w:style>
  <w:style w:type="paragraph" w:styleId="Heading8">
    <w:name w:val="heading 8"/>
    <w:basedOn w:val="Normal"/>
    <w:next w:val="Normal"/>
    <w:qFormat/>
    <w:rsid w:val="00FC03A5"/>
    <w:pPr>
      <w:keepNext/>
      <w:tabs>
        <w:tab w:val="left" w:pos="4752"/>
      </w:tabs>
      <w:spacing w:line="240" w:lineRule="exact"/>
      <w:jc w:val="center"/>
      <w:outlineLvl w:val="7"/>
    </w:pPr>
    <w:rPr>
      <w:b/>
    </w:rPr>
  </w:style>
  <w:style w:type="paragraph" w:styleId="Heading9">
    <w:name w:val="heading 9"/>
    <w:basedOn w:val="Normal"/>
    <w:next w:val="Normal"/>
    <w:qFormat/>
    <w:rsid w:val="00FC03A5"/>
    <w:pPr>
      <w:keepNext/>
      <w:jc w:val="center"/>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7577D2"/>
    <w:pPr>
      <w:tabs>
        <w:tab w:val="left" w:pos="1080"/>
        <w:tab w:val="right" w:leader="dot" w:pos="9350"/>
      </w:tabs>
      <w:spacing w:before="240"/>
      <w:ind w:left="720"/>
    </w:pPr>
    <w:rPr>
      <w:rFonts w:ascii="Arial" w:hAnsi="Arial"/>
      <w:b/>
      <w:bCs/>
      <w:sz w:val="22"/>
    </w:rPr>
  </w:style>
  <w:style w:type="paragraph" w:styleId="TOC1">
    <w:name w:val="toc 1"/>
    <w:basedOn w:val="Normal"/>
    <w:next w:val="Normal"/>
    <w:autoRedefine/>
    <w:semiHidden/>
    <w:rsid w:val="00DC7740"/>
    <w:pPr>
      <w:tabs>
        <w:tab w:val="right" w:leader="dot" w:pos="9350"/>
      </w:tabs>
      <w:spacing w:before="480"/>
    </w:pPr>
    <w:rPr>
      <w:rFonts w:ascii="Arial" w:hAnsi="Arial" w:cs="Arial"/>
      <w:b/>
      <w:bCs/>
      <w:caps/>
      <w:szCs w:val="28"/>
    </w:rPr>
  </w:style>
  <w:style w:type="paragraph" w:styleId="TOC3">
    <w:name w:val="toc 3"/>
    <w:basedOn w:val="Normal"/>
    <w:next w:val="Normal"/>
    <w:autoRedefine/>
    <w:semiHidden/>
    <w:rsid w:val="002F0F7D"/>
    <w:pPr>
      <w:tabs>
        <w:tab w:val="left" w:pos="1080"/>
        <w:tab w:val="right" w:leader="dot" w:pos="9350"/>
      </w:tabs>
      <w:ind w:left="1080"/>
    </w:pPr>
    <w:rPr>
      <w:rFonts w:ascii="Arial" w:hAnsi="Arial"/>
      <w:sz w:val="20"/>
    </w:rPr>
  </w:style>
  <w:style w:type="paragraph" w:styleId="TOC4">
    <w:name w:val="toc 4"/>
    <w:basedOn w:val="Normal"/>
    <w:next w:val="Normal"/>
    <w:autoRedefine/>
    <w:semiHidden/>
    <w:rsid w:val="00FC03A5"/>
    <w:pPr>
      <w:ind w:left="480"/>
    </w:pPr>
    <w:rPr>
      <w:rFonts w:ascii="Arial" w:hAnsi="Arial"/>
      <w:sz w:val="20"/>
    </w:rPr>
  </w:style>
  <w:style w:type="paragraph" w:styleId="TOC5">
    <w:name w:val="toc 5"/>
    <w:basedOn w:val="Normal"/>
    <w:next w:val="Normal"/>
    <w:autoRedefine/>
    <w:semiHidden/>
    <w:rsid w:val="00FC03A5"/>
    <w:pPr>
      <w:ind w:left="720"/>
    </w:pPr>
  </w:style>
  <w:style w:type="paragraph" w:styleId="TOC6">
    <w:name w:val="toc 6"/>
    <w:basedOn w:val="Normal"/>
    <w:next w:val="Normal"/>
    <w:autoRedefine/>
    <w:semiHidden/>
    <w:rsid w:val="00FC03A5"/>
    <w:pPr>
      <w:ind w:left="960"/>
    </w:pPr>
  </w:style>
  <w:style w:type="paragraph" w:styleId="TOC7">
    <w:name w:val="toc 7"/>
    <w:basedOn w:val="Normal"/>
    <w:next w:val="Normal"/>
    <w:autoRedefine/>
    <w:semiHidden/>
    <w:rsid w:val="00FC03A5"/>
    <w:pPr>
      <w:ind w:left="1200"/>
    </w:pPr>
  </w:style>
  <w:style w:type="paragraph" w:styleId="TOC8">
    <w:name w:val="toc 8"/>
    <w:basedOn w:val="Normal"/>
    <w:next w:val="Normal"/>
    <w:autoRedefine/>
    <w:semiHidden/>
    <w:rsid w:val="00FC03A5"/>
    <w:pPr>
      <w:ind w:left="1440"/>
    </w:pPr>
  </w:style>
  <w:style w:type="paragraph" w:styleId="TOC9">
    <w:name w:val="toc 9"/>
    <w:basedOn w:val="Normal"/>
    <w:next w:val="Normal"/>
    <w:autoRedefine/>
    <w:semiHidden/>
    <w:rsid w:val="00FC03A5"/>
    <w:pPr>
      <w:ind w:left="1680"/>
    </w:pPr>
  </w:style>
  <w:style w:type="character" w:styleId="CommentReference">
    <w:name w:val="annotation reference"/>
    <w:basedOn w:val="DefaultParagraphFont"/>
    <w:semiHidden/>
    <w:rsid w:val="00FC03A5"/>
    <w:rPr>
      <w:sz w:val="16"/>
      <w:szCs w:val="16"/>
    </w:rPr>
  </w:style>
  <w:style w:type="paragraph" w:styleId="Title">
    <w:name w:val="Title"/>
    <w:basedOn w:val="HeadingBase"/>
    <w:qFormat/>
    <w:rsid w:val="00FC03A5"/>
    <w:pPr>
      <w:spacing w:before="360" w:after="160"/>
      <w:jc w:val="center"/>
    </w:pPr>
    <w:rPr>
      <w:sz w:val="40"/>
      <w:szCs w:val="40"/>
    </w:rPr>
  </w:style>
  <w:style w:type="paragraph" w:customStyle="1" w:styleId="HeadingBase">
    <w:name w:val="Heading Base"/>
    <w:basedOn w:val="Normal"/>
    <w:next w:val="BodyText"/>
    <w:rsid w:val="00FC03A5"/>
    <w:pPr>
      <w:keepNext/>
      <w:overflowPunct w:val="0"/>
      <w:autoSpaceDE w:val="0"/>
      <w:autoSpaceDN w:val="0"/>
      <w:adjustRightInd w:val="0"/>
      <w:spacing w:before="240" w:after="120"/>
      <w:textAlignment w:val="baseline"/>
    </w:pPr>
    <w:rPr>
      <w:rFonts w:ascii="Arial" w:hAnsi="Arial" w:cs="Arial"/>
      <w:b/>
      <w:bCs/>
      <w:kern w:val="28"/>
      <w:sz w:val="36"/>
      <w:szCs w:val="36"/>
    </w:rPr>
  </w:style>
  <w:style w:type="paragraph" w:styleId="BodyText">
    <w:name w:val="Body Text"/>
    <w:basedOn w:val="Normal"/>
    <w:rsid w:val="00FC03A5"/>
    <w:pPr>
      <w:spacing w:before="120"/>
    </w:pPr>
    <w:rPr>
      <w:color w:val="000000"/>
      <w:sz w:val="20"/>
      <w:szCs w:val="20"/>
    </w:rPr>
  </w:style>
  <w:style w:type="paragraph" w:styleId="Subtitle">
    <w:name w:val="Subtitle"/>
    <w:basedOn w:val="Normal"/>
    <w:qFormat/>
    <w:rsid w:val="00FC03A5"/>
    <w:rPr>
      <w:b/>
      <w:sz w:val="20"/>
      <w:szCs w:val="20"/>
    </w:rPr>
  </w:style>
  <w:style w:type="character" w:styleId="Hyperlink">
    <w:name w:val="Hyperlink"/>
    <w:basedOn w:val="DefaultParagraphFont"/>
    <w:rsid w:val="00FC03A5"/>
    <w:rPr>
      <w:color w:val="0000FF"/>
      <w:u w:val="single"/>
    </w:rPr>
  </w:style>
  <w:style w:type="paragraph" w:styleId="List2">
    <w:name w:val="List 2"/>
    <w:basedOn w:val="List"/>
    <w:rsid w:val="00FC03A5"/>
    <w:pPr>
      <w:tabs>
        <w:tab w:val="clear" w:pos="720"/>
        <w:tab w:val="left" w:pos="1080"/>
      </w:tabs>
      <w:ind w:left="1080"/>
    </w:pPr>
  </w:style>
  <w:style w:type="paragraph" w:styleId="List">
    <w:name w:val="List"/>
    <w:basedOn w:val="BodyText"/>
    <w:rsid w:val="00FC03A5"/>
    <w:pPr>
      <w:tabs>
        <w:tab w:val="left" w:pos="720"/>
      </w:tabs>
      <w:overflowPunct w:val="0"/>
      <w:autoSpaceDE w:val="0"/>
      <w:autoSpaceDN w:val="0"/>
      <w:adjustRightInd w:val="0"/>
      <w:spacing w:before="0" w:after="80"/>
      <w:ind w:left="720" w:hanging="360"/>
      <w:textAlignment w:val="baseline"/>
    </w:pPr>
    <w:rPr>
      <w:color w:val="auto"/>
    </w:rPr>
  </w:style>
  <w:style w:type="paragraph" w:customStyle="1" w:styleId="SectionHeading">
    <w:name w:val="Section Heading"/>
    <w:basedOn w:val="HeadingBase"/>
    <w:rsid w:val="00FC03A5"/>
    <w:pPr>
      <w:spacing w:before="120" w:after="160"/>
    </w:pPr>
    <w:rPr>
      <w:sz w:val="28"/>
      <w:szCs w:val="28"/>
    </w:rPr>
  </w:style>
  <w:style w:type="paragraph" w:styleId="TableofFigures">
    <w:name w:val="table of figures"/>
    <w:basedOn w:val="Normal"/>
    <w:semiHidden/>
    <w:rsid w:val="00FC03A5"/>
    <w:pPr>
      <w:tabs>
        <w:tab w:val="right" w:leader="dot" w:pos="8640"/>
      </w:tabs>
      <w:overflowPunct w:val="0"/>
      <w:autoSpaceDE w:val="0"/>
      <w:autoSpaceDN w:val="0"/>
      <w:adjustRightInd w:val="0"/>
      <w:ind w:left="720" w:hanging="720"/>
      <w:textAlignment w:val="baseline"/>
    </w:pPr>
    <w:rPr>
      <w:sz w:val="20"/>
      <w:szCs w:val="20"/>
    </w:rPr>
  </w:style>
  <w:style w:type="paragraph" w:styleId="BodyText2">
    <w:name w:val="Body Text 2"/>
    <w:basedOn w:val="Normal"/>
    <w:rsid w:val="00FC03A5"/>
    <w:pPr>
      <w:spacing w:before="120"/>
    </w:pPr>
    <w:rPr>
      <w:sz w:val="28"/>
      <w:szCs w:val="20"/>
    </w:rPr>
  </w:style>
  <w:style w:type="paragraph" w:styleId="Header">
    <w:name w:val="header"/>
    <w:basedOn w:val="Normal"/>
    <w:rsid w:val="00FC03A5"/>
    <w:pPr>
      <w:tabs>
        <w:tab w:val="center" w:pos="4320"/>
        <w:tab w:val="right" w:pos="8640"/>
      </w:tabs>
    </w:pPr>
    <w:rPr>
      <w:sz w:val="20"/>
      <w:szCs w:val="20"/>
    </w:rPr>
  </w:style>
  <w:style w:type="character" w:styleId="PageNumber">
    <w:name w:val="page number"/>
    <w:basedOn w:val="DefaultParagraphFont"/>
    <w:rsid w:val="00FC03A5"/>
  </w:style>
  <w:style w:type="paragraph" w:styleId="Footer">
    <w:name w:val="footer"/>
    <w:basedOn w:val="Normal"/>
    <w:rsid w:val="00FC03A5"/>
    <w:pPr>
      <w:tabs>
        <w:tab w:val="center" w:pos="4320"/>
        <w:tab w:val="right" w:pos="8640"/>
      </w:tabs>
    </w:pPr>
    <w:rPr>
      <w:sz w:val="20"/>
      <w:szCs w:val="20"/>
    </w:rPr>
  </w:style>
  <w:style w:type="paragraph" w:styleId="BodyText3">
    <w:name w:val="Body Text 3"/>
    <w:basedOn w:val="Normal"/>
    <w:rsid w:val="00FC03A5"/>
    <w:pPr>
      <w:tabs>
        <w:tab w:val="left" w:pos="384"/>
      </w:tabs>
      <w:spacing w:line="200" w:lineRule="exact"/>
    </w:pPr>
    <w:rPr>
      <w:rFonts w:ascii="Arial" w:hAnsi="Arial" w:cs="Arial"/>
      <w:sz w:val="20"/>
    </w:rPr>
  </w:style>
  <w:style w:type="character" w:customStyle="1" w:styleId="Heading2Char">
    <w:name w:val="Heading 2 Char"/>
    <w:basedOn w:val="DefaultParagraphFont"/>
    <w:rsid w:val="00FC03A5"/>
    <w:rPr>
      <w:rFonts w:ascii="Arial" w:hAnsi="Arial" w:cs="Arial"/>
      <w:b/>
      <w:bCs/>
      <w:i/>
      <w:iCs/>
      <w:noProof w:val="0"/>
      <w:kern w:val="28"/>
      <w:sz w:val="28"/>
      <w:szCs w:val="28"/>
      <w:lang w:val="en-US" w:eastAsia="en-US" w:bidi="ar-SA"/>
    </w:rPr>
  </w:style>
  <w:style w:type="character" w:customStyle="1" w:styleId="Heading3Char">
    <w:name w:val="Heading 3 Char"/>
    <w:basedOn w:val="DefaultParagraphFont"/>
    <w:rsid w:val="00FC03A5"/>
    <w:rPr>
      <w:b/>
      <w:bCs/>
      <w:noProof w:val="0"/>
      <w:kern w:val="28"/>
      <w:sz w:val="24"/>
      <w:szCs w:val="24"/>
      <w:lang w:val="en-US" w:eastAsia="en-US" w:bidi="ar-SA"/>
    </w:rPr>
  </w:style>
  <w:style w:type="paragraph" w:styleId="BalloonText">
    <w:name w:val="Balloon Text"/>
    <w:basedOn w:val="Normal"/>
    <w:semiHidden/>
    <w:rsid w:val="00280997"/>
    <w:rPr>
      <w:rFonts w:ascii="Tahoma" w:hAnsi="Tahoma" w:cs="Tahoma"/>
      <w:sz w:val="16"/>
      <w:szCs w:val="16"/>
    </w:rPr>
  </w:style>
  <w:style w:type="paragraph" w:customStyle="1" w:styleId="H4">
    <w:name w:val="H4"/>
    <w:basedOn w:val="Normal"/>
    <w:next w:val="Normal"/>
    <w:rsid w:val="00AD0F84"/>
    <w:pPr>
      <w:keepNext/>
      <w:autoSpaceDE w:val="0"/>
      <w:autoSpaceDN w:val="0"/>
      <w:spacing w:before="100" w:after="100"/>
      <w:outlineLvl w:val="4"/>
    </w:pPr>
    <w:rPr>
      <w:b/>
      <w:bCs/>
      <w:lang w:val="en-CA"/>
    </w:rPr>
  </w:style>
  <w:style w:type="table" w:styleId="TableGrid">
    <w:name w:val="Table Grid"/>
    <w:basedOn w:val="TableNormal"/>
    <w:rsid w:val="00DB1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444705"/>
    <w:rPr>
      <w:i/>
      <w:iCs/>
    </w:rPr>
  </w:style>
  <w:style w:type="character" w:styleId="Strong">
    <w:name w:val="Strong"/>
    <w:basedOn w:val="DefaultParagraphFont"/>
    <w:qFormat/>
    <w:rsid w:val="00444705"/>
    <w:rPr>
      <w:b/>
      <w:bCs/>
    </w:rPr>
  </w:style>
  <w:style w:type="character" w:styleId="FollowedHyperlink">
    <w:name w:val="FollowedHyperlink"/>
    <w:basedOn w:val="DefaultParagraphFont"/>
    <w:rsid w:val="002C09D3"/>
    <w:rPr>
      <w:color w:val="800080"/>
      <w:u w:val="single"/>
    </w:rPr>
  </w:style>
  <w:style w:type="paragraph" w:styleId="Date">
    <w:name w:val="Date"/>
    <w:basedOn w:val="BodyText"/>
    <w:rsid w:val="00634ED8"/>
    <w:pPr>
      <w:overflowPunct w:val="0"/>
      <w:autoSpaceDE w:val="0"/>
      <w:autoSpaceDN w:val="0"/>
      <w:adjustRightInd w:val="0"/>
      <w:spacing w:before="480" w:after="160"/>
      <w:jc w:val="center"/>
      <w:textAlignment w:val="baseline"/>
    </w:pPr>
    <w:rPr>
      <w:b/>
      <w:bCs/>
      <w:color w:val="auto"/>
    </w:rPr>
  </w:style>
  <w:style w:type="paragraph" w:customStyle="1" w:styleId="chart">
    <w:name w:val="chart"/>
    <w:basedOn w:val="Normal"/>
    <w:rsid w:val="003B5997"/>
    <w:pPr>
      <w:jc w:val="center"/>
    </w:pPr>
    <w:rPr>
      <w:b/>
      <w:bCs/>
      <w:sz w:val="20"/>
      <w:szCs w:val="20"/>
    </w:rPr>
  </w:style>
  <w:style w:type="paragraph" w:customStyle="1" w:styleId="Arial">
    <w:name w:val="Arial"/>
    <w:aliases w:val="18 pt,Justified,Bottom: (Double solid lines,Auto,0.5 ..."/>
    <w:basedOn w:val="Heading1"/>
    <w:rsid w:val="00EE0167"/>
    <w:pPr>
      <w:pBdr>
        <w:bottom w:val="double" w:sz="4" w:space="1" w:color="auto"/>
      </w:pBdr>
      <w:jc w:val="both"/>
    </w:pPr>
    <w:rPr>
      <w:rFonts w:ascii="Arial" w:hAnsi="Arial"/>
      <w:bCs/>
      <w:sz w:val="36"/>
    </w:rPr>
  </w:style>
  <w:style w:type="character" w:customStyle="1" w:styleId="EmailStyle501">
    <w:name w:val="EmailStyle50"/>
    <w:aliases w:val="EmailStyle50"/>
    <w:basedOn w:val="DefaultParagraphFont"/>
    <w:semiHidden/>
    <w:personal/>
    <w:personalReply/>
    <w:rsid w:val="004B5D18"/>
    <w:rPr>
      <w:rFonts w:ascii="Arial" w:hAnsi="Arial" w:cs="Arial"/>
      <w:b w:val="0"/>
      <w:bCs w:val="0"/>
      <w:i w:val="0"/>
      <w:iCs w:val="0"/>
      <w:strike w:val="0"/>
      <w:color w:val="000080"/>
      <w:sz w:val="20"/>
      <w:szCs w:val="20"/>
      <w:u w:val="none"/>
    </w:rPr>
  </w:style>
  <w:style w:type="paragraph" w:styleId="NormalWeb">
    <w:name w:val="Normal (Web)"/>
    <w:basedOn w:val="Normal"/>
    <w:rsid w:val="00E30BF1"/>
    <w:pPr>
      <w:spacing w:before="100" w:beforeAutospacing="1" w:after="100" w:afterAutospacing="1"/>
    </w:pPr>
  </w:style>
  <w:style w:type="paragraph" w:customStyle="1" w:styleId="Normal1">
    <w:name w:val="Normal1"/>
    <w:basedOn w:val="Normal"/>
    <w:rsid w:val="007C0FB6"/>
    <w:pPr>
      <w:widowControl w:val="0"/>
      <w:suppressAutoHyphens/>
      <w:autoSpaceDE w:val="0"/>
    </w:pPr>
    <w:rPr>
      <w:szCs w:val="20"/>
      <w:lang w:val="de-DE"/>
    </w:rPr>
  </w:style>
  <w:style w:type="paragraph" w:customStyle="1" w:styleId="DefaultText">
    <w:name w:val="Default Text"/>
    <w:basedOn w:val="Normal"/>
    <w:rsid w:val="00293D51"/>
    <w:pPr>
      <w:overflowPunct w:val="0"/>
      <w:autoSpaceDE w:val="0"/>
      <w:autoSpaceDN w:val="0"/>
      <w:adjustRightInd w:val="0"/>
      <w:textAlignment w:val="baseline"/>
    </w:pPr>
    <w:rPr>
      <w:szCs w:val="20"/>
    </w:rPr>
  </w:style>
</w:styles>
</file>

<file path=word/webSettings.xml><?xml version="1.0" encoding="utf-8"?>
<w:webSettings xmlns:r="http://schemas.openxmlformats.org/officeDocument/2006/relationships" xmlns:w="http://schemas.openxmlformats.org/wordprocessingml/2006/main">
  <w:divs>
    <w:div w:id="22237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7.xml"/><Relationship Id="rId25" Type="http://schemas.openxmlformats.org/officeDocument/2006/relationships/header" Target="header1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7621</Words>
  <Characters>49543</Characters>
  <Application>Microsoft Office Word</Application>
  <DocSecurity>4</DocSecurity>
  <Lines>412</Lines>
  <Paragraphs>114</Paragraphs>
  <ScaleCrop>false</ScaleCrop>
  <HeadingPairs>
    <vt:vector size="2" baseType="variant">
      <vt:variant>
        <vt:lpstr>Title</vt:lpstr>
      </vt:variant>
      <vt:variant>
        <vt:i4>1</vt:i4>
      </vt:variant>
    </vt:vector>
  </HeadingPairs>
  <TitlesOfParts>
    <vt:vector size="1" baseType="lpstr">
      <vt:lpstr>Business Continuity Template</vt:lpstr>
    </vt:vector>
  </TitlesOfParts>
  <Company>Oklahoma Department of Human Services</Company>
  <LinksUpToDate>false</LinksUpToDate>
  <CharactersWithSpaces>57050</CharactersWithSpaces>
  <SharedDoc>false</SharedDoc>
  <HLinks>
    <vt:vector size="486" baseType="variant">
      <vt:variant>
        <vt:i4>2162740</vt:i4>
      </vt:variant>
      <vt:variant>
        <vt:i4>429</vt:i4>
      </vt:variant>
      <vt:variant>
        <vt:i4>0</vt:i4>
      </vt:variant>
      <vt:variant>
        <vt:i4>5</vt:i4>
      </vt:variant>
      <vt:variant>
        <vt:lpwstr>http://www.samsonrecovery.com/</vt:lpwstr>
      </vt:variant>
      <vt:variant>
        <vt:lpwstr/>
      </vt:variant>
      <vt:variant>
        <vt:i4>1441828</vt:i4>
      </vt:variant>
      <vt:variant>
        <vt:i4>426</vt:i4>
      </vt:variant>
      <vt:variant>
        <vt:i4>0</vt:i4>
      </vt:variant>
      <vt:variant>
        <vt:i4>5</vt:i4>
      </vt:variant>
      <vt:variant>
        <vt:lpwstr/>
      </vt:variant>
      <vt:variant>
        <vt:lpwstr>_Appendix_R_-</vt:lpwstr>
      </vt:variant>
      <vt:variant>
        <vt:i4>1441831</vt:i4>
      </vt:variant>
      <vt:variant>
        <vt:i4>423</vt:i4>
      </vt:variant>
      <vt:variant>
        <vt:i4>0</vt:i4>
      </vt:variant>
      <vt:variant>
        <vt:i4>5</vt:i4>
      </vt:variant>
      <vt:variant>
        <vt:lpwstr/>
      </vt:variant>
      <vt:variant>
        <vt:lpwstr>_Appendix_Q_-</vt:lpwstr>
      </vt:variant>
      <vt:variant>
        <vt:i4>1441830</vt:i4>
      </vt:variant>
      <vt:variant>
        <vt:i4>420</vt:i4>
      </vt:variant>
      <vt:variant>
        <vt:i4>0</vt:i4>
      </vt:variant>
      <vt:variant>
        <vt:i4>5</vt:i4>
      </vt:variant>
      <vt:variant>
        <vt:lpwstr/>
      </vt:variant>
      <vt:variant>
        <vt:lpwstr>_Appendix_P_-</vt:lpwstr>
      </vt:variant>
      <vt:variant>
        <vt:i4>1441849</vt:i4>
      </vt:variant>
      <vt:variant>
        <vt:i4>417</vt:i4>
      </vt:variant>
      <vt:variant>
        <vt:i4>0</vt:i4>
      </vt:variant>
      <vt:variant>
        <vt:i4>5</vt:i4>
      </vt:variant>
      <vt:variant>
        <vt:lpwstr/>
      </vt:variant>
      <vt:variant>
        <vt:lpwstr>_Appendix_O_-</vt:lpwstr>
      </vt:variant>
      <vt:variant>
        <vt:i4>1441851</vt:i4>
      </vt:variant>
      <vt:variant>
        <vt:i4>414</vt:i4>
      </vt:variant>
      <vt:variant>
        <vt:i4>0</vt:i4>
      </vt:variant>
      <vt:variant>
        <vt:i4>5</vt:i4>
      </vt:variant>
      <vt:variant>
        <vt:lpwstr/>
      </vt:variant>
      <vt:variant>
        <vt:lpwstr>_Appendix_M_-</vt:lpwstr>
      </vt:variant>
      <vt:variant>
        <vt:i4>1441850</vt:i4>
      </vt:variant>
      <vt:variant>
        <vt:i4>411</vt:i4>
      </vt:variant>
      <vt:variant>
        <vt:i4>0</vt:i4>
      </vt:variant>
      <vt:variant>
        <vt:i4>5</vt:i4>
      </vt:variant>
      <vt:variant>
        <vt:lpwstr/>
      </vt:variant>
      <vt:variant>
        <vt:lpwstr>_Appendix_L_-</vt:lpwstr>
      </vt:variant>
      <vt:variant>
        <vt:i4>1441853</vt:i4>
      </vt:variant>
      <vt:variant>
        <vt:i4>408</vt:i4>
      </vt:variant>
      <vt:variant>
        <vt:i4>0</vt:i4>
      </vt:variant>
      <vt:variant>
        <vt:i4>5</vt:i4>
      </vt:variant>
      <vt:variant>
        <vt:lpwstr/>
      </vt:variant>
      <vt:variant>
        <vt:lpwstr>_Appendix_K_-</vt:lpwstr>
      </vt:variant>
      <vt:variant>
        <vt:i4>1441852</vt:i4>
      </vt:variant>
      <vt:variant>
        <vt:i4>405</vt:i4>
      </vt:variant>
      <vt:variant>
        <vt:i4>0</vt:i4>
      </vt:variant>
      <vt:variant>
        <vt:i4>5</vt:i4>
      </vt:variant>
      <vt:variant>
        <vt:lpwstr/>
      </vt:variant>
      <vt:variant>
        <vt:lpwstr>_Appendix_J_-</vt:lpwstr>
      </vt:variant>
      <vt:variant>
        <vt:i4>1441855</vt:i4>
      </vt:variant>
      <vt:variant>
        <vt:i4>402</vt:i4>
      </vt:variant>
      <vt:variant>
        <vt:i4>0</vt:i4>
      </vt:variant>
      <vt:variant>
        <vt:i4>5</vt:i4>
      </vt:variant>
      <vt:variant>
        <vt:lpwstr/>
      </vt:variant>
      <vt:variant>
        <vt:lpwstr>_Appendix_I_-</vt:lpwstr>
      </vt:variant>
      <vt:variant>
        <vt:i4>1441854</vt:i4>
      </vt:variant>
      <vt:variant>
        <vt:i4>399</vt:i4>
      </vt:variant>
      <vt:variant>
        <vt:i4>0</vt:i4>
      </vt:variant>
      <vt:variant>
        <vt:i4>5</vt:i4>
      </vt:variant>
      <vt:variant>
        <vt:lpwstr/>
      </vt:variant>
      <vt:variant>
        <vt:lpwstr>_Appendix_H_-</vt:lpwstr>
      </vt:variant>
      <vt:variant>
        <vt:i4>1441841</vt:i4>
      </vt:variant>
      <vt:variant>
        <vt:i4>396</vt:i4>
      </vt:variant>
      <vt:variant>
        <vt:i4>0</vt:i4>
      </vt:variant>
      <vt:variant>
        <vt:i4>5</vt:i4>
      </vt:variant>
      <vt:variant>
        <vt:lpwstr/>
      </vt:variant>
      <vt:variant>
        <vt:lpwstr>_Appendix_G_-</vt:lpwstr>
      </vt:variant>
      <vt:variant>
        <vt:i4>1441840</vt:i4>
      </vt:variant>
      <vt:variant>
        <vt:i4>393</vt:i4>
      </vt:variant>
      <vt:variant>
        <vt:i4>0</vt:i4>
      </vt:variant>
      <vt:variant>
        <vt:i4>5</vt:i4>
      </vt:variant>
      <vt:variant>
        <vt:lpwstr/>
      </vt:variant>
      <vt:variant>
        <vt:lpwstr>_Appendix_F_-</vt:lpwstr>
      </vt:variant>
      <vt:variant>
        <vt:i4>1441843</vt:i4>
      </vt:variant>
      <vt:variant>
        <vt:i4>390</vt:i4>
      </vt:variant>
      <vt:variant>
        <vt:i4>0</vt:i4>
      </vt:variant>
      <vt:variant>
        <vt:i4>5</vt:i4>
      </vt:variant>
      <vt:variant>
        <vt:lpwstr/>
      </vt:variant>
      <vt:variant>
        <vt:lpwstr>_Appendix_E_-</vt:lpwstr>
      </vt:variant>
      <vt:variant>
        <vt:i4>1441842</vt:i4>
      </vt:variant>
      <vt:variant>
        <vt:i4>387</vt:i4>
      </vt:variant>
      <vt:variant>
        <vt:i4>0</vt:i4>
      </vt:variant>
      <vt:variant>
        <vt:i4>5</vt:i4>
      </vt:variant>
      <vt:variant>
        <vt:lpwstr/>
      </vt:variant>
      <vt:variant>
        <vt:lpwstr>_Appendix_D_-</vt:lpwstr>
      </vt:variant>
      <vt:variant>
        <vt:i4>1441845</vt:i4>
      </vt:variant>
      <vt:variant>
        <vt:i4>384</vt:i4>
      </vt:variant>
      <vt:variant>
        <vt:i4>0</vt:i4>
      </vt:variant>
      <vt:variant>
        <vt:i4>5</vt:i4>
      </vt:variant>
      <vt:variant>
        <vt:lpwstr/>
      </vt:variant>
      <vt:variant>
        <vt:lpwstr>_Appendix_C_-</vt:lpwstr>
      </vt:variant>
      <vt:variant>
        <vt:i4>1441844</vt:i4>
      </vt:variant>
      <vt:variant>
        <vt:i4>381</vt:i4>
      </vt:variant>
      <vt:variant>
        <vt:i4>0</vt:i4>
      </vt:variant>
      <vt:variant>
        <vt:i4>5</vt:i4>
      </vt:variant>
      <vt:variant>
        <vt:lpwstr/>
      </vt:variant>
      <vt:variant>
        <vt:lpwstr>_Appendix_B_-</vt:lpwstr>
      </vt:variant>
      <vt:variant>
        <vt:i4>1441847</vt:i4>
      </vt:variant>
      <vt:variant>
        <vt:i4>378</vt:i4>
      </vt:variant>
      <vt:variant>
        <vt:i4>0</vt:i4>
      </vt:variant>
      <vt:variant>
        <vt:i4>5</vt:i4>
      </vt:variant>
      <vt:variant>
        <vt:lpwstr/>
      </vt:variant>
      <vt:variant>
        <vt:lpwstr>_Appendix_A_-</vt:lpwstr>
      </vt:variant>
      <vt:variant>
        <vt:i4>1441847</vt:i4>
      </vt:variant>
      <vt:variant>
        <vt:i4>372</vt:i4>
      </vt:variant>
      <vt:variant>
        <vt:i4>0</vt:i4>
      </vt:variant>
      <vt:variant>
        <vt:i4>5</vt:i4>
      </vt:variant>
      <vt:variant>
        <vt:lpwstr/>
      </vt:variant>
      <vt:variant>
        <vt:lpwstr>_Appendix_A_-</vt:lpwstr>
      </vt:variant>
      <vt:variant>
        <vt:i4>2162740</vt:i4>
      </vt:variant>
      <vt:variant>
        <vt:i4>369</vt:i4>
      </vt:variant>
      <vt:variant>
        <vt:i4>0</vt:i4>
      </vt:variant>
      <vt:variant>
        <vt:i4>5</vt:i4>
      </vt:variant>
      <vt:variant>
        <vt:lpwstr>http://www.samsonrecovery.com/</vt:lpwstr>
      </vt:variant>
      <vt:variant>
        <vt:lpwstr/>
      </vt:variant>
      <vt:variant>
        <vt:i4>1900605</vt:i4>
      </vt:variant>
      <vt:variant>
        <vt:i4>362</vt:i4>
      </vt:variant>
      <vt:variant>
        <vt:i4>0</vt:i4>
      </vt:variant>
      <vt:variant>
        <vt:i4>5</vt:i4>
      </vt:variant>
      <vt:variant>
        <vt:lpwstr/>
      </vt:variant>
      <vt:variant>
        <vt:lpwstr>_Toc182790752</vt:lpwstr>
      </vt:variant>
      <vt:variant>
        <vt:i4>1900605</vt:i4>
      </vt:variant>
      <vt:variant>
        <vt:i4>356</vt:i4>
      </vt:variant>
      <vt:variant>
        <vt:i4>0</vt:i4>
      </vt:variant>
      <vt:variant>
        <vt:i4>5</vt:i4>
      </vt:variant>
      <vt:variant>
        <vt:lpwstr/>
      </vt:variant>
      <vt:variant>
        <vt:lpwstr>_Toc182790751</vt:lpwstr>
      </vt:variant>
      <vt:variant>
        <vt:i4>1900605</vt:i4>
      </vt:variant>
      <vt:variant>
        <vt:i4>350</vt:i4>
      </vt:variant>
      <vt:variant>
        <vt:i4>0</vt:i4>
      </vt:variant>
      <vt:variant>
        <vt:i4>5</vt:i4>
      </vt:variant>
      <vt:variant>
        <vt:lpwstr/>
      </vt:variant>
      <vt:variant>
        <vt:lpwstr>_Toc182790750</vt:lpwstr>
      </vt:variant>
      <vt:variant>
        <vt:i4>1835069</vt:i4>
      </vt:variant>
      <vt:variant>
        <vt:i4>344</vt:i4>
      </vt:variant>
      <vt:variant>
        <vt:i4>0</vt:i4>
      </vt:variant>
      <vt:variant>
        <vt:i4>5</vt:i4>
      </vt:variant>
      <vt:variant>
        <vt:lpwstr/>
      </vt:variant>
      <vt:variant>
        <vt:lpwstr>_Toc182790749</vt:lpwstr>
      </vt:variant>
      <vt:variant>
        <vt:i4>1835069</vt:i4>
      </vt:variant>
      <vt:variant>
        <vt:i4>338</vt:i4>
      </vt:variant>
      <vt:variant>
        <vt:i4>0</vt:i4>
      </vt:variant>
      <vt:variant>
        <vt:i4>5</vt:i4>
      </vt:variant>
      <vt:variant>
        <vt:lpwstr/>
      </vt:variant>
      <vt:variant>
        <vt:lpwstr>_Toc182790748</vt:lpwstr>
      </vt:variant>
      <vt:variant>
        <vt:i4>1835069</vt:i4>
      </vt:variant>
      <vt:variant>
        <vt:i4>332</vt:i4>
      </vt:variant>
      <vt:variant>
        <vt:i4>0</vt:i4>
      </vt:variant>
      <vt:variant>
        <vt:i4>5</vt:i4>
      </vt:variant>
      <vt:variant>
        <vt:lpwstr/>
      </vt:variant>
      <vt:variant>
        <vt:lpwstr>_Toc182790747</vt:lpwstr>
      </vt:variant>
      <vt:variant>
        <vt:i4>1835069</vt:i4>
      </vt:variant>
      <vt:variant>
        <vt:i4>326</vt:i4>
      </vt:variant>
      <vt:variant>
        <vt:i4>0</vt:i4>
      </vt:variant>
      <vt:variant>
        <vt:i4>5</vt:i4>
      </vt:variant>
      <vt:variant>
        <vt:lpwstr/>
      </vt:variant>
      <vt:variant>
        <vt:lpwstr>_Toc182790746</vt:lpwstr>
      </vt:variant>
      <vt:variant>
        <vt:i4>1835069</vt:i4>
      </vt:variant>
      <vt:variant>
        <vt:i4>320</vt:i4>
      </vt:variant>
      <vt:variant>
        <vt:i4>0</vt:i4>
      </vt:variant>
      <vt:variant>
        <vt:i4>5</vt:i4>
      </vt:variant>
      <vt:variant>
        <vt:lpwstr/>
      </vt:variant>
      <vt:variant>
        <vt:lpwstr>_Toc182790745</vt:lpwstr>
      </vt:variant>
      <vt:variant>
        <vt:i4>1835069</vt:i4>
      </vt:variant>
      <vt:variant>
        <vt:i4>314</vt:i4>
      </vt:variant>
      <vt:variant>
        <vt:i4>0</vt:i4>
      </vt:variant>
      <vt:variant>
        <vt:i4>5</vt:i4>
      </vt:variant>
      <vt:variant>
        <vt:lpwstr/>
      </vt:variant>
      <vt:variant>
        <vt:lpwstr>_Toc182790744</vt:lpwstr>
      </vt:variant>
      <vt:variant>
        <vt:i4>1835069</vt:i4>
      </vt:variant>
      <vt:variant>
        <vt:i4>308</vt:i4>
      </vt:variant>
      <vt:variant>
        <vt:i4>0</vt:i4>
      </vt:variant>
      <vt:variant>
        <vt:i4>5</vt:i4>
      </vt:variant>
      <vt:variant>
        <vt:lpwstr/>
      </vt:variant>
      <vt:variant>
        <vt:lpwstr>_Toc182790743</vt:lpwstr>
      </vt:variant>
      <vt:variant>
        <vt:i4>1835069</vt:i4>
      </vt:variant>
      <vt:variant>
        <vt:i4>302</vt:i4>
      </vt:variant>
      <vt:variant>
        <vt:i4>0</vt:i4>
      </vt:variant>
      <vt:variant>
        <vt:i4>5</vt:i4>
      </vt:variant>
      <vt:variant>
        <vt:lpwstr/>
      </vt:variant>
      <vt:variant>
        <vt:lpwstr>_Toc182790742</vt:lpwstr>
      </vt:variant>
      <vt:variant>
        <vt:i4>1835069</vt:i4>
      </vt:variant>
      <vt:variant>
        <vt:i4>296</vt:i4>
      </vt:variant>
      <vt:variant>
        <vt:i4>0</vt:i4>
      </vt:variant>
      <vt:variant>
        <vt:i4>5</vt:i4>
      </vt:variant>
      <vt:variant>
        <vt:lpwstr/>
      </vt:variant>
      <vt:variant>
        <vt:lpwstr>_Toc182790741</vt:lpwstr>
      </vt:variant>
      <vt:variant>
        <vt:i4>1835069</vt:i4>
      </vt:variant>
      <vt:variant>
        <vt:i4>290</vt:i4>
      </vt:variant>
      <vt:variant>
        <vt:i4>0</vt:i4>
      </vt:variant>
      <vt:variant>
        <vt:i4>5</vt:i4>
      </vt:variant>
      <vt:variant>
        <vt:lpwstr/>
      </vt:variant>
      <vt:variant>
        <vt:lpwstr>_Toc182790740</vt:lpwstr>
      </vt:variant>
      <vt:variant>
        <vt:i4>1769533</vt:i4>
      </vt:variant>
      <vt:variant>
        <vt:i4>284</vt:i4>
      </vt:variant>
      <vt:variant>
        <vt:i4>0</vt:i4>
      </vt:variant>
      <vt:variant>
        <vt:i4>5</vt:i4>
      </vt:variant>
      <vt:variant>
        <vt:lpwstr/>
      </vt:variant>
      <vt:variant>
        <vt:lpwstr>_Toc182790739</vt:lpwstr>
      </vt:variant>
      <vt:variant>
        <vt:i4>1769533</vt:i4>
      </vt:variant>
      <vt:variant>
        <vt:i4>278</vt:i4>
      </vt:variant>
      <vt:variant>
        <vt:i4>0</vt:i4>
      </vt:variant>
      <vt:variant>
        <vt:i4>5</vt:i4>
      </vt:variant>
      <vt:variant>
        <vt:lpwstr/>
      </vt:variant>
      <vt:variant>
        <vt:lpwstr>_Toc182790738</vt:lpwstr>
      </vt:variant>
      <vt:variant>
        <vt:i4>1769533</vt:i4>
      </vt:variant>
      <vt:variant>
        <vt:i4>272</vt:i4>
      </vt:variant>
      <vt:variant>
        <vt:i4>0</vt:i4>
      </vt:variant>
      <vt:variant>
        <vt:i4>5</vt:i4>
      </vt:variant>
      <vt:variant>
        <vt:lpwstr/>
      </vt:variant>
      <vt:variant>
        <vt:lpwstr>_Toc182790737</vt:lpwstr>
      </vt:variant>
      <vt:variant>
        <vt:i4>1769533</vt:i4>
      </vt:variant>
      <vt:variant>
        <vt:i4>266</vt:i4>
      </vt:variant>
      <vt:variant>
        <vt:i4>0</vt:i4>
      </vt:variant>
      <vt:variant>
        <vt:i4>5</vt:i4>
      </vt:variant>
      <vt:variant>
        <vt:lpwstr/>
      </vt:variant>
      <vt:variant>
        <vt:lpwstr>_Toc182790736</vt:lpwstr>
      </vt:variant>
      <vt:variant>
        <vt:i4>1769533</vt:i4>
      </vt:variant>
      <vt:variant>
        <vt:i4>260</vt:i4>
      </vt:variant>
      <vt:variant>
        <vt:i4>0</vt:i4>
      </vt:variant>
      <vt:variant>
        <vt:i4>5</vt:i4>
      </vt:variant>
      <vt:variant>
        <vt:lpwstr/>
      </vt:variant>
      <vt:variant>
        <vt:lpwstr>_Toc182790735</vt:lpwstr>
      </vt:variant>
      <vt:variant>
        <vt:i4>1769533</vt:i4>
      </vt:variant>
      <vt:variant>
        <vt:i4>254</vt:i4>
      </vt:variant>
      <vt:variant>
        <vt:i4>0</vt:i4>
      </vt:variant>
      <vt:variant>
        <vt:i4>5</vt:i4>
      </vt:variant>
      <vt:variant>
        <vt:lpwstr/>
      </vt:variant>
      <vt:variant>
        <vt:lpwstr>_Toc182790734</vt:lpwstr>
      </vt:variant>
      <vt:variant>
        <vt:i4>1769533</vt:i4>
      </vt:variant>
      <vt:variant>
        <vt:i4>248</vt:i4>
      </vt:variant>
      <vt:variant>
        <vt:i4>0</vt:i4>
      </vt:variant>
      <vt:variant>
        <vt:i4>5</vt:i4>
      </vt:variant>
      <vt:variant>
        <vt:lpwstr/>
      </vt:variant>
      <vt:variant>
        <vt:lpwstr>_Toc182790733</vt:lpwstr>
      </vt:variant>
      <vt:variant>
        <vt:i4>1769533</vt:i4>
      </vt:variant>
      <vt:variant>
        <vt:i4>242</vt:i4>
      </vt:variant>
      <vt:variant>
        <vt:i4>0</vt:i4>
      </vt:variant>
      <vt:variant>
        <vt:i4>5</vt:i4>
      </vt:variant>
      <vt:variant>
        <vt:lpwstr/>
      </vt:variant>
      <vt:variant>
        <vt:lpwstr>_Toc182790732</vt:lpwstr>
      </vt:variant>
      <vt:variant>
        <vt:i4>1769533</vt:i4>
      </vt:variant>
      <vt:variant>
        <vt:i4>236</vt:i4>
      </vt:variant>
      <vt:variant>
        <vt:i4>0</vt:i4>
      </vt:variant>
      <vt:variant>
        <vt:i4>5</vt:i4>
      </vt:variant>
      <vt:variant>
        <vt:lpwstr/>
      </vt:variant>
      <vt:variant>
        <vt:lpwstr>_Toc182790731</vt:lpwstr>
      </vt:variant>
      <vt:variant>
        <vt:i4>1769533</vt:i4>
      </vt:variant>
      <vt:variant>
        <vt:i4>230</vt:i4>
      </vt:variant>
      <vt:variant>
        <vt:i4>0</vt:i4>
      </vt:variant>
      <vt:variant>
        <vt:i4>5</vt:i4>
      </vt:variant>
      <vt:variant>
        <vt:lpwstr/>
      </vt:variant>
      <vt:variant>
        <vt:lpwstr>_Toc182790730</vt:lpwstr>
      </vt:variant>
      <vt:variant>
        <vt:i4>1703997</vt:i4>
      </vt:variant>
      <vt:variant>
        <vt:i4>224</vt:i4>
      </vt:variant>
      <vt:variant>
        <vt:i4>0</vt:i4>
      </vt:variant>
      <vt:variant>
        <vt:i4>5</vt:i4>
      </vt:variant>
      <vt:variant>
        <vt:lpwstr/>
      </vt:variant>
      <vt:variant>
        <vt:lpwstr>_Toc182790729</vt:lpwstr>
      </vt:variant>
      <vt:variant>
        <vt:i4>1703997</vt:i4>
      </vt:variant>
      <vt:variant>
        <vt:i4>218</vt:i4>
      </vt:variant>
      <vt:variant>
        <vt:i4>0</vt:i4>
      </vt:variant>
      <vt:variant>
        <vt:i4>5</vt:i4>
      </vt:variant>
      <vt:variant>
        <vt:lpwstr/>
      </vt:variant>
      <vt:variant>
        <vt:lpwstr>_Toc182790728</vt:lpwstr>
      </vt:variant>
      <vt:variant>
        <vt:i4>1703997</vt:i4>
      </vt:variant>
      <vt:variant>
        <vt:i4>212</vt:i4>
      </vt:variant>
      <vt:variant>
        <vt:i4>0</vt:i4>
      </vt:variant>
      <vt:variant>
        <vt:i4>5</vt:i4>
      </vt:variant>
      <vt:variant>
        <vt:lpwstr/>
      </vt:variant>
      <vt:variant>
        <vt:lpwstr>_Toc182790727</vt:lpwstr>
      </vt:variant>
      <vt:variant>
        <vt:i4>1703997</vt:i4>
      </vt:variant>
      <vt:variant>
        <vt:i4>206</vt:i4>
      </vt:variant>
      <vt:variant>
        <vt:i4>0</vt:i4>
      </vt:variant>
      <vt:variant>
        <vt:i4>5</vt:i4>
      </vt:variant>
      <vt:variant>
        <vt:lpwstr/>
      </vt:variant>
      <vt:variant>
        <vt:lpwstr>_Toc182790726</vt:lpwstr>
      </vt:variant>
      <vt:variant>
        <vt:i4>1703997</vt:i4>
      </vt:variant>
      <vt:variant>
        <vt:i4>200</vt:i4>
      </vt:variant>
      <vt:variant>
        <vt:i4>0</vt:i4>
      </vt:variant>
      <vt:variant>
        <vt:i4>5</vt:i4>
      </vt:variant>
      <vt:variant>
        <vt:lpwstr/>
      </vt:variant>
      <vt:variant>
        <vt:lpwstr>_Toc182790725</vt:lpwstr>
      </vt:variant>
      <vt:variant>
        <vt:i4>1703997</vt:i4>
      </vt:variant>
      <vt:variant>
        <vt:i4>194</vt:i4>
      </vt:variant>
      <vt:variant>
        <vt:i4>0</vt:i4>
      </vt:variant>
      <vt:variant>
        <vt:i4>5</vt:i4>
      </vt:variant>
      <vt:variant>
        <vt:lpwstr/>
      </vt:variant>
      <vt:variant>
        <vt:lpwstr>_Toc182790724</vt:lpwstr>
      </vt:variant>
      <vt:variant>
        <vt:i4>1703997</vt:i4>
      </vt:variant>
      <vt:variant>
        <vt:i4>188</vt:i4>
      </vt:variant>
      <vt:variant>
        <vt:i4>0</vt:i4>
      </vt:variant>
      <vt:variant>
        <vt:i4>5</vt:i4>
      </vt:variant>
      <vt:variant>
        <vt:lpwstr/>
      </vt:variant>
      <vt:variant>
        <vt:lpwstr>_Toc182790723</vt:lpwstr>
      </vt:variant>
      <vt:variant>
        <vt:i4>1703997</vt:i4>
      </vt:variant>
      <vt:variant>
        <vt:i4>182</vt:i4>
      </vt:variant>
      <vt:variant>
        <vt:i4>0</vt:i4>
      </vt:variant>
      <vt:variant>
        <vt:i4>5</vt:i4>
      </vt:variant>
      <vt:variant>
        <vt:lpwstr/>
      </vt:variant>
      <vt:variant>
        <vt:lpwstr>_Toc182790722</vt:lpwstr>
      </vt:variant>
      <vt:variant>
        <vt:i4>1703997</vt:i4>
      </vt:variant>
      <vt:variant>
        <vt:i4>176</vt:i4>
      </vt:variant>
      <vt:variant>
        <vt:i4>0</vt:i4>
      </vt:variant>
      <vt:variant>
        <vt:i4>5</vt:i4>
      </vt:variant>
      <vt:variant>
        <vt:lpwstr/>
      </vt:variant>
      <vt:variant>
        <vt:lpwstr>_Toc182790721</vt:lpwstr>
      </vt:variant>
      <vt:variant>
        <vt:i4>1703997</vt:i4>
      </vt:variant>
      <vt:variant>
        <vt:i4>170</vt:i4>
      </vt:variant>
      <vt:variant>
        <vt:i4>0</vt:i4>
      </vt:variant>
      <vt:variant>
        <vt:i4>5</vt:i4>
      </vt:variant>
      <vt:variant>
        <vt:lpwstr/>
      </vt:variant>
      <vt:variant>
        <vt:lpwstr>_Toc182790720</vt:lpwstr>
      </vt:variant>
      <vt:variant>
        <vt:i4>1638461</vt:i4>
      </vt:variant>
      <vt:variant>
        <vt:i4>164</vt:i4>
      </vt:variant>
      <vt:variant>
        <vt:i4>0</vt:i4>
      </vt:variant>
      <vt:variant>
        <vt:i4>5</vt:i4>
      </vt:variant>
      <vt:variant>
        <vt:lpwstr/>
      </vt:variant>
      <vt:variant>
        <vt:lpwstr>_Toc182790719</vt:lpwstr>
      </vt:variant>
      <vt:variant>
        <vt:i4>1638461</vt:i4>
      </vt:variant>
      <vt:variant>
        <vt:i4>158</vt:i4>
      </vt:variant>
      <vt:variant>
        <vt:i4>0</vt:i4>
      </vt:variant>
      <vt:variant>
        <vt:i4>5</vt:i4>
      </vt:variant>
      <vt:variant>
        <vt:lpwstr/>
      </vt:variant>
      <vt:variant>
        <vt:lpwstr>_Toc182790718</vt:lpwstr>
      </vt:variant>
      <vt:variant>
        <vt:i4>1638461</vt:i4>
      </vt:variant>
      <vt:variant>
        <vt:i4>152</vt:i4>
      </vt:variant>
      <vt:variant>
        <vt:i4>0</vt:i4>
      </vt:variant>
      <vt:variant>
        <vt:i4>5</vt:i4>
      </vt:variant>
      <vt:variant>
        <vt:lpwstr/>
      </vt:variant>
      <vt:variant>
        <vt:lpwstr>_Toc182790717</vt:lpwstr>
      </vt:variant>
      <vt:variant>
        <vt:i4>1638461</vt:i4>
      </vt:variant>
      <vt:variant>
        <vt:i4>146</vt:i4>
      </vt:variant>
      <vt:variant>
        <vt:i4>0</vt:i4>
      </vt:variant>
      <vt:variant>
        <vt:i4>5</vt:i4>
      </vt:variant>
      <vt:variant>
        <vt:lpwstr/>
      </vt:variant>
      <vt:variant>
        <vt:lpwstr>_Toc182790716</vt:lpwstr>
      </vt:variant>
      <vt:variant>
        <vt:i4>1638461</vt:i4>
      </vt:variant>
      <vt:variant>
        <vt:i4>140</vt:i4>
      </vt:variant>
      <vt:variant>
        <vt:i4>0</vt:i4>
      </vt:variant>
      <vt:variant>
        <vt:i4>5</vt:i4>
      </vt:variant>
      <vt:variant>
        <vt:lpwstr/>
      </vt:variant>
      <vt:variant>
        <vt:lpwstr>_Toc182790715</vt:lpwstr>
      </vt:variant>
      <vt:variant>
        <vt:i4>1638461</vt:i4>
      </vt:variant>
      <vt:variant>
        <vt:i4>134</vt:i4>
      </vt:variant>
      <vt:variant>
        <vt:i4>0</vt:i4>
      </vt:variant>
      <vt:variant>
        <vt:i4>5</vt:i4>
      </vt:variant>
      <vt:variant>
        <vt:lpwstr/>
      </vt:variant>
      <vt:variant>
        <vt:lpwstr>_Toc182790714</vt:lpwstr>
      </vt:variant>
      <vt:variant>
        <vt:i4>1638461</vt:i4>
      </vt:variant>
      <vt:variant>
        <vt:i4>128</vt:i4>
      </vt:variant>
      <vt:variant>
        <vt:i4>0</vt:i4>
      </vt:variant>
      <vt:variant>
        <vt:i4>5</vt:i4>
      </vt:variant>
      <vt:variant>
        <vt:lpwstr/>
      </vt:variant>
      <vt:variant>
        <vt:lpwstr>_Toc182790713</vt:lpwstr>
      </vt:variant>
      <vt:variant>
        <vt:i4>1638461</vt:i4>
      </vt:variant>
      <vt:variant>
        <vt:i4>122</vt:i4>
      </vt:variant>
      <vt:variant>
        <vt:i4>0</vt:i4>
      </vt:variant>
      <vt:variant>
        <vt:i4>5</vt:i4>
      </vt:variant>
      <vt:variant>
        <vt:lpwstr/>
      </vt:variant>
      <vt:variant>
        <vt:lpwstr>_Toc182790712</vt:lpwstr>
      </vt:variant>
      <vt:variant>
        <vt:i4>1638461</vt:i4>
      </vt:variant>
      <vt:variant>
        <vt:i4>116</vt:i4>
      </vt:variant>
      <vt:variant>
        <vt:i4>0</vt:i4>
      </vt:variant>
      <vt:variant>
        <vt:i4>5</vt:i4>
      </vt:variant>
      <vt:variant>
        <vt:lpwstr/>
      </vt:variant>
      <vt:variant>
        <vt:lpwstr>_Toc182790711</vt:lpwstr>
      </vt:variant>
      <vt:variant>
        <vt:i4>1638461</vt:i4>
      </vt:variant>
      <vt:variant>
        <vt:i4>110</vt:i4>
      </vt:variant>
      <vt:variant>
        <vt:i4>0</vt:i4>
      </vt:variant>
      <vt:variant>
        <vt:i4>5</vt:i4>
      </vt:variant>
      <vt:variant>
        <vt:lpwstr/>
      </vt:variant>
      <vt:variant>
        <vt:lpwstr>_Toc182790710</vt:lpwstr>
      </vt:variant>
      <vt:variant>
        <vt:i4>1572925</vt:i4>
      </vt:variant>
      <vt:variant>
        <vt:i4>104</vt:i4>
      </vt:variant>
      <vt:variant>
        <vt:i4>0</vt:i4>
      </vt:variant>
      <vt:variant>
        <vt:i4>5</vt:i4>
      </vt:variant>
      <vt:variant>
        <vt:lpwstr/>
      </vt:variant>
      <vt:variant>
        <vt:lpwstr>_Toc182790709</vt:lpwstr>
      </vt:variant>
      <vt:variant>
        <vt:i4>1572925</vt:i4>
      </vt:variant>
      <vt:variant>
        <vt:i4>98</vt:i4>
      </vt:variant>
      <vt:variant>
        <vt:i4>0</vt:i4>
      </vt:variant>
      <vt:variant>
        <vt:i4>5</vt:i4>
      </vt:variant>
      <vt:variant>
        <vt:lpwstr/>
      </vt:variant>
      <vt:variant>
        <vt:lpwstr>_Toc182790708</vt:lpwstr>
      </vt:variant>
      <vt:variant>
        <vt:i4>1572925</vt:i4>
      </vt:variant>
      <vt:variant>
        <vt:i4>92</vt:i4>
      </vt:variant>
      <vt:variant>
        <vt:i4>0</vt:i4>
      </vt:variant>
      <vt:variant>
        <vt:i4>5</vt:i4>
      </vt:variant>
      <vt:variant>
        <vt:lpwstr/>
      </vt:variant>
      <vt:variant>
        <vt:lpwstr>_Toc182790707</vt:lpwstr>
      </vt:variant>
      <vt:variant>
        <vt:i4>1572925</vt:i4>
      </vt:variant>
      <vt:variant>
        <vt:i4>86</vt:i4>
      </vt:variant>
      <vt:variant>
        <vt:i4>0</vt:i4>
      </vt:variant>
      <vt:variant>
        <vt:i4>5</vt:i4>
      </vt:variant>
      <vt:variant>
        <vt:lpwstr/>
      </vt:variant>
      <vt:variant>
        <vt:lpwstr>_Toc182790706</vt:lpwstr>
      </vt:variant>
      <vt:variant>
        <vt:i4>1572925</vt:i4>
      </vt:variant>
      <vt:variant>
        <vt:i4>80</vt:i4>
      </vt:variant>
      <vt:variant>
        <vt:i4>0</vt:i4>
      </vt:variant>
      <vt:variant>
        <vt:i4>5</vt:i4>
      </vt:variant>
      <vt:variant>
        <vt:lpwstr/>
      </vt:variant>
      <vt:variant>
        <vt:lpwstr>_Toc182790705</vt:lpwstr>
      </vt:variant>
      <vt:variant>
        <vt:i4>1572925</vt:i4>
      </vt:variant>
      <vt:variant>
        <vt:i4>74</vt:i4>
      </vt:variant>
      <vt:variant>
        <vt:i4>0</vt:i4>
      </vt:variant>
      <vt:variant>
        <vt:i4>5</vt:i4>
      </vt:variant>
      <vt:variant>
        <vt:lpwstr/>
      </vt:variant>
      <vt:variant>
        <vt:lpwstr>_Toc182790704</vt:lpwstr>
      </vt:variant>
      <vt:variant>
        <vt:i4>1572925</vt:i4>
      </vt:variant>
      <vt:variant>
        <vt:i4>68</vt:i4>
      </vt:variant>
      <vt:variant>
        <vt:i4>0</vt:i4>
      </vt:variant>
      <vt:variant>
        <vt:i4>5</vt:i4>
      </vt:variant>
      <vt:variant>
        <vt:lpwstr/>
      </vt:variant>
      <vt:variant>
        <vt:lpwstr>_Toc182790703</vt:lpwstr>
      </vt:variant>
      <vt:variant>
        <vt:i4>1572925</vt:i4>
      </vt:variant>
      <vt:variant>
        <vt:i4>62</vt:i4>
      </vt:variant>
      <vt:variant>
        <vt:i4>0</vt:i4>
      </vt:variant>
      <vt:variant>
        <vt:i4>5</vt:i4>
      </vt:variant>
      <vt:variant>
        <vt:lpwstr/>
      </vt:variant>
      <vt:variant>
        <vt:lpwstr>_Toc182790702</vt:lpwstr>
      </vt:variant>
      <vt:variant>
        <vt:i4>1572925</vt:i4>
      </vt:variant>
      <vt:variant>
        <vt:i4>56</vt:i4>
      </vt:variant>
      <vt:variant>
        <vt:i4>0</vt:i4>
      </vt:variant>
      <vt:variant>
        <vt:i4>5</vt:i4>
      </vt:variant>
      <vt:variant>
        <vt:lpwstr/>
      </vt:variant>
      <vt:variant>
        <vt:lpwstr>_Toc182790701</vt:lpwstr>
      </vt:variant>
      <vt:variant>
        <vt:i4>1572925</vt:i4>
      </vt:variant>
      <vt:variant>
        <vt:i4>50</vt:i4>
      </vt:variant>
      <vt:variant>
        <vt:i4>0</vt:i4>
      </vt:variant>
      <vt:variant>
        <vt:i4>5</vt:i4>
      </vt:variant>
      <vt:variant>
        <vt:lpwstr/>
      </vt:variant>
      <vt:variant>
        <vt:lpwstr>_Toc182790700</vt:lpwstr>
      </vt:variant>
      <vt:variant>
        <vt:i4>1114172</vt:i4>
      </vt:variant>
      <vt:variant>
        <vt:i4>44</vt:i4>
      </vt:variant>
      <vt:variant>
        <vt:i4>0</vt:i4>
      </vt:variant>
      <vt:variant>
        <vt:i4>5</vt:i4>
      </vt:variant>
      <vt:variant>
        <vt:lpwstr/>
      </vt:variant>
      <vt:variant>
        <vt:lpwstr>_Toc182790699</vt:lpwstr>
      </vt:variant>
      <vt:variant>
        <vt:i4>1114172</vt:i4>
      </vt:variant>
      <vt:variant>
        <vt:i4>38</vt:i4>
      </vt:variant>
      <vt:variant>
        <vt:i4>0</vt:i4>
      </vt:variant>
      <vt:variant>
        <vt:i4>5</vt:i4>
      </vt:variant>
      <vt:variant>
        <vt:lpwstr/>
      </vt:variant>
      <vt:variant>
        <vt:lpwstr>_Toc182790698</vt:lpwstr>
      </vt:variant>
      <vt:variant>
        <vt:i4>1114172</vt:i4>
      </vt:variant>
      <vt:variant>
        <vt:i4>32</vt:i4>
      </vt:variant>
      <vt:variant>
        <vt:i4>0</vt:i4>
      </vt:variant>
      <vt:variant>
        <vt:i4>5</vt:i4>
      </vt:variant>
      <vt:variant>
        <vt:lpwstr/>
      </vt:variant>
      <vt:variant>
        <vt:lpwstr>_Toc182790697</vt:lpwstr>
      </vt:variant>
      <vt:variant>
        <vt:i4>1114172</vt:i4>
      </vt:variant>
      <vt:variant>
        <vt:i4>26</vt:i4>
      </vt:variant>
      <vt:variant>
        <vt:i4>0</vt:i4>
      </vt:variant>
      <vt:variant>
        <vt:i4>5</vt:i4>
      </vt:variant>
      <vt:variant>
        <vt:lpwstr/>
      </vt:variant>
      <vt:variant>
        <vt:lpwstr>_Toc182790696</vt:lpwstr>
      </vt:variant>
      <vt:variant>
        <vt:i4>1114172</vt:i4>
      </vt:variant>
      <vt:variant>
        <vt:i4>20</vt:i4>
      </vt:variant>
      <vt:variant>
        <vt:i4>0</vt:i4>
      </vt:variant>
      <vt:variant>
        <vt:i4>5</vt:i4>
      </vt:variant>
      <vt:variant>
        <vt:lpwstr/>
      </vt:variant>
      <vt:variant>
        <vt:lpwstr>_Toc182790695</vt:lpwstr>
      </vt:variant>
      <vt:variant>
        <vt:i4>1114172</vt:i4>
      </vt:variant>
      <vt:variant>
        <vt:i4>14</vt:i4>
      </vt:variant>
      <vt:variant>
        <vt:i4>0</vt:i4>
      </vt:variant>
      <vt:variant>
        <vt:i4>5</vt:i4>
      </vt:variant>
      <vt:variant>
        <vt:lpwstr/>
      </vt:variant>
      <vt:variant>
        <vt:lpwstr>_Toc182790694</vt:lpwstr>
      </vt:variant>
      <vt:variant>
        <vt:i4>1114172</vt:i4>
      </vt:variant>
      <vt:variant>
        <vt:i4>8</vt:i4>
      </vt:variant>
      <vt:variant>
        <vt:i4>0</vt:i4>
      </vt:variant>
      <vt:variant>
        <vt:i4>5</vt:i4>
      </vt:variant>
      <vt:variant>
        <vt:lpwstr/>
      </vt:variant>
      <vt:variant>
        <vt:lpwstr>_Toc182790693</vt:lpwstr>
      </vt:variant>
      <vt:variant>
        <vt:i4>1114172</vt:i4>
      </vt:variant>
      <vt:variant>
        <vt:i4>2</vt:i4>
      </vt:variant>
      <vt:variant>
        <vt:i4>0</vt:i4>
      </vt:variant>
      <vt:variant>
        <vt:i4>5</vt:i4>
      </vt:variant>
      <vt:variant>
        <vt:lpwstr/>
      </vt:variant>
      <vt:variant>
        <vt:lpwstr>_Toc182790692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Continuity Template</dc:title>
  <dc:subject>Business Continuity</dc:subject>
  <dc:creator>Mark Gower, CBCP - Information Security Officer</dc:creator>
  <cp:keywords>Business Continuity, Disaster Recovery</cp:keywords>
  <dc:description>This is a BCP Template (Division or Business Unit Based) - The template is meant to be used after a through Business Impact Analysis is performed on each Business Unit or Division</dc:description>
  <cp:lastModifiedBy>dcreighton</cp:lastModifiedBy>
  <cp:revision>2</cp:revision>
  <cp:lastPrinted>2007-12-12T16:18:00Z</cp:lastPrinted>
  <dcterms:created xsi:type="dcterms:W3CDTF">2012-05-14T21:42:00Z</dcterms:created>
  <dcterms:modified xsi:type="dcterms:W3CDTF">2012-05-14T21:42:00Z</dcterms:modified>
  <cp:category>Business Continuity</cp:category>
</cp:coreProperties>
</file>