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7E2" w:rsidRPr="002057E2" w:rsidRDefault="002057E2" w:rsidP="009D73EA">
      <w:pPr>
        <w:jc w:val="center"/>
        <w:rPr>
          <w:rFonts w:ascii="Cambria" w:hAnsi="Cambria"/>
          <w:b/>
          <w:sz w:val="40"/>
          <w:szCs w:val="40"/>
          <w:lang w:val="en-IN"/>
        </w:rPr>
      </w:pPr>
      <w:r w:rsidRPr="002057E2">
        <w:rPr>
          <w:rFonts w:ascii="Cambria" w:hAnsi="Cambria"/>
          <w:b/>
          <w:sz w:val="40"/>
          <w:szCs w:val="40"/>
          <w:lang w:val="en-IN"/>
        </w:rPr>
        <w:t>COIMBATORE INSTITUTE OF TECHNOLOGY</w:t>
      </w:r>
    </w:p>
    <w:p w:rsidR="002057E2" w:rsidRPr="002057E2" w:rsidRDefault="002057E2" w:rsidP="009D73EA">
      <w:pPr>
        <w:jc w:val="center"/>
        <w:rPr>
          <w:rFonts w:ascii="Cambria" w:hAnsi="Cambria"/>
          <w:b/>
          <w:sz w:val="40"/>
          <w:szCs w:val="40"/>
          <w:lang w:val="en-IN"/>
        </w:rPr>
      </w:pPr>
      <w:r w:rsidRPr="002057E2">
        <w:rPr>
          <w:rFonts w:ascii="Cambria" w:hAnsi="Cambria"/>
          <w:b/>
          <w:sz w:val="40"/>
          <w:szCs w:val="40"/>
          <w:lang w:val="en-IN"/>
        </w:rPr>
        <w:t>COIMBATORE - 014</w:t>
      </w:r>
    </w:p>
    <w:p w:rsidR="002057E2" w:rsidRDefault="002057E2" w:rsidP="009D73EA">
      <w:pPr>
        <w:jc w:val="center"/>
        <w:rPr>
          <w:rFonts w:ascii="Cambria" w:hAnsi="Cambria"/>
          <w:b/>
          <w:sz w:val="56"/>
          <w:szCs w:val="56"/>
          <w:lang w:val="en-IN"/>
        </w:rPr>
      </w:pPr>
    </w:p>
    <w:p w:rsidR="00222534" w:rsidRDefault="009D73EA" w:rsidP="009D73EA">
      <w:pPr>
        <w:jc w:val="center"/>
        <w:rPr>
          <w:rFonts w:ascii="Cambria" w:hAnsi="Cambria"/>
          <w:b/>
          <w:sz w:val="56"/>
          <w:szCs w:val="56"/>
          <w:lang w:val="en-IN"/>
        </w:rPr>
      </w:pPr>
      <w:r w:rsidRPr="009D73EA">
        <w:rPr>
          <w:rFonts w:ascii="Cambria" w:hAnsi="Cambria"/>
          <w:b/>
          <w:sz w:val="56"/>
          <w:szCs w:val="56"/>
          <w:lang w:val="en-IN"/>
        </w:rPr>
        <w:t>CIT QUANTUM HACKATHON 2022</w:t>
      </w:r>
    </w:p>
    <w:p w:rsidR="00FF5792" w:rsidRDefault="00FF5792" w:rsidP="009D73EA">
      <w:pPr>
        <w:jc w:val="center"/>
        <w:rPr>
          <w:rFonts w:ascii="Cambria" w:hAnsi="Cambria"/>
          <w:b/>
          <w:sz w:val="56"/>
          <w:szCs w:val="56"/>
          <w:lang w:val="en-IN"/>
        </w:rPr>
      </w:pPr>
    </w:p>
    <w:p w:rsidR="002057E2" w:rsidRDefault="00FF5792" w:rsidP="001726B9">
      <w:pPr>
        <w:rPr>
          <w:rFonts w:ascii="Cambria" w:hAnsi="Cambria"/>
          <w:b/>
          <w:sz w:val="24"/>
          <w:szCs w:val="24"/>
          <w:lang w:val="en-IN"/>
        </w:rPr>
      </w:pPr>
      <w:r>
        <w:rPr>
          <w:rFonts w:ascii="Cambria" w:hAnsi="Cambria"/>
          <w:b/>
          <w:noProof/>
          <w:sz w:val="24"/>
          <w:szCs w:val="24"/>
        </w:rPr>
        <w:drawing>
          <wp:inline distT="0" distB="0" distL="0" distR="0">
            <wp:extent cx="2426438" cy="124319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427702" cy="1243842"/>
                    </a:xfrm>
                    <a:prstGeom prst="rect">
                      <a:avLst/>
                    </a:prstGeom>
                    <a:noFill/>
                    <a:ln w="9525">
                      <a:noFill/>
                      <a:miter lim="800000"/>
                      <a:headEnd/>
                      <a:tailEnd/>
                    </a:ln>
                  </pic:spPr>
                </pic:pic>
              </a:graphicData>
            </a:graphic>
          </wp:inline>
        </w:drawing>
      </w:r>
      <w:r>
        <w:rPr>
          <w:rFonts w:ascii="Cambria" w:hAnsi="Cambria"/>
          <w:b/>
          <w:noProof/>
          <w:sz w:val="24"/>
          <w:szCs w:val="24"/>
        </w:rPr>
        <w:t xml:space="preserve">      </w:t>
      </w:r>
      <w:r w:rsidR="001726B9">
        <w:rPr>
          <w:rFonts w:ascii="Cambria" w:hAnsi="Cambria"/>
          <w:b/>
          <w:noProof/>
          <w:sz w:val="24"/>
          <w:szCs w:val="24"/>
        </w:rPr>
        <w:drawing>
          <wp:inline distT="0" distB="0" distL="0" distR="0">
            <wp:extent cx="1260491" cy="1275907"/>
            <wp:effectExtent l="19050" t="0" r="0" b="0"/>
            <wp:docPr id="1" name="Picture 1" descr="F:\COLLEGE\OTHERS\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LEGE\OTHERS\CIT.png"/>
                    <pic:cNvPicPr>
                      <a:picLocks noChangeAspect="1" noChangeArrowheads="1"/>
                    </pic:cNvPicPr>
                  </pic:nvPicPr>
                  <pic:blipFill>
                    <a:blip r:embed="rId8"/>
                    <a:srcRect/>
                    <a:stretch>
                      <a:fillRect/>
                    </a:stretch>
                  </pic:blipFill>
                  <pic:spPr bwMode="auto">
                    <a:xfrm>
                      <a:off x="0" y="0"/>
                      <a:ext cx="1260929" cy="1276350"/>
                    </a:xfrm>
                    <a:prstGeom prst="rect">
                      <a:avLst/>
                    </a:prstGeom>
                    <a:noFill/>
                    <a:ln w="9525">
                      <a:noFill/>
                      <a:miter lim="800000"/>
                      <a:headEnd/>
                      <a:tailEnd/>
                    </a:ln>
                  </pic:spPr>
                </pic:pic>
              </a:graphicData>
            </a:graphic>
          </wp:inline>
        </w:drawing>
      </w:r>
      <w:r w:rsidR="001726B9">
        <w:rPr>
          <w:rFonts w:ascii="Cambria" w:hAnsi="Cambria"/>
          <w:b/>
          <w:sz w:val="24"/>
          <w:szCs w:val="24"/>
          <w:lang w:val="en-IN"/>
        </w:rPr>
        <w:t xml:space="preserve"> </w:t>
      </w:r>
      <w:r>
        <w:rPr>
          <w:rFonts w:ascii="Cambria" w:hAnsi="Cambria"/>
          <w:b/>
          <w:sz w:val="24"/>
          <w:szCs w:val="24"/>
          <w:lang w:val="en-IN"/>
        </w:rPr>
        <w:t xml:space="preserve">     </w:t>
      </w:r>
      <w:r w:rsidR="001726B9">
        <w:rPr>
          <w:rFonts w:ascii="Cambria" w:hAnsi="Cambria"/>
          <w:b/>
          <w:noProof/>
          <w:sz w:val="24"/>
          <w:szCs w:val="24"/>
        </w:rPr>
        <w:drawing>
          <wp:inline distT="0" distB="0" distL="0" distR="0">
            <wp:extent cx="1560771" cy="1224959"/>
            <wp:effectExtent l="19050" t="19050" r="20379" b="13291"/>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559121" cy="1223664"/>
                    </a:xfrm>
                    <a:prstGeom prst="rect">
                      <a:avLst/>
                    </a:prstGeom>
                    <a:noFill/>
                    <a:ln w="9525">
                      <a:solidFill>
                        <a:schemeClr val="tx1"/>
                      </a:solidFill>
                      <a:miter lim="800000"/>
                      <a:headEnd/>
                      <a:tailEnd/>
                    </a:ln>
                  </pic:spPr>
                </pic:pic>
              </a:graphicData>
            </a:graphic>
          </wp:inline>
        </w:drawing>
      </w:r>
    </w:p>
    <w:p w:rsidR="002057E2" w:rsidRDefault="002057E2" w:rsidP="009D73EA">
      <w:pPr>
        <w:jc w:val="center"/>
        <w:rPr>
          <w:rFonts w:ascii="Cambria" w:hAnsi="Cambria"/>
          <w:b/>
          <w:sz w:val="24"/>
          <w:szCs w:val="24"/>
          <w:lang w:val="en-IN"/>
        </w:rPr>
      </w:pPr>
    </w:p>
    <w:p w:rsidR="002057E2" w:rsidRDefault="002057E2" w:rsidP="009D73EA">
      <w:pPr>
        <w:jc w:val="center"/>
        <w:rPr>
          <w:rFonts w:ascii="Cambria" w:hAnsi="Cambria"/>
          <w:b/>
          <w:sz w:val="24"/>
          <w:szCs w:val="24"/>
          <w:lang w:val="en-IN"/>
        </w:rPr>
      </w:pPr>
      <w:r w:rsidRPr="002057E2">
        <w:rPr>
          <w:rFonts w:ascii="Cambria" w:hAnsi="Cambria"/>
          <w:b/>
          <w:noProof/>
          <w:sz w:val="24"/>
          <w:szCs w:val="24"/>
          <w:lang w:val="en-IN" w:eastAsia="zh-TW"/>
        </w:rPr>
        <w:pict>
          <v:shapetype id="_x0000_t202" coordsize="21600,21600" o:spt="202" path="m,l,21600r21600,l21600,xe">
            <v:stroke joinstyle="miter"/>
            <v:path gradientshapeok="t" o:connecttype="rect"/>
          </v:shapetype>
          <v:shape id="_x0000_s1027" type="#_x0000_t202" style="position:absolute;left:0;text-align:left;margin-left:62.9pt;margin-top:10.75pt;width:322.1pt;height:35.1pt;z-index:251660288;mso-width-relative:margin;mso-height-relative:margin">
            <v:textbox style="mso-next-textbox:#_x0000_s1027">
              <w:txbxContent>
                <w:p w:rsidR="002261A3" w:rsidRPr="002057E2" w:rsidRDefault="002261A3" w:rsidP="002057E2">
                  <w:pPr>
                    <w:jc w:val="center"/>
                    <w:rPr>
                      <w:rFonts w:ascii="Cambria" w:hAnsi="Cambria"/>
                      <w:b/>
                      <w:i/>
                      <w:sz w:val="40"/>
                      <w:szCs w:val="40"/>
                      <w:lang w:val="en-IN"/>
                    </w:rPr>
                  </w:pPr>
                  <w:r w:rsidRPr="002057E2">
                    <w:rPr>
                      <w:rFonts w:ascii="Cambria" w:hAnsi="Cambria"/>
                      <w:b/>
                      <w:i/>
                      <w:sz w:val="40"/>
                      <w:szCs w:val="40"/>
                      <w:lang w:val="en-IN"/>
                    </w:rPr>
                    <w:t>IDEA – BOOLEAN POSTULATES</w:t>
                  </w:r>
                </w:p>
              </w:txbxContent>
            </v:textbox>
          </v:shape>
        </w:pict>
      </w:r>
    </w:p>
    <w:p w:rsidR="002057E2" w:rsidRDefault="002057E2" w:rsidP="009D73EA">
      <w:pPr>
        <w:jc w:val="center"/>
        <w:rPr>
          <w:rFonts w:ascii="Cambria" w:hAnsi="Cambria"/>
          <w:b/>
          <w:sz w:val="24"/>
          <w:szCs w:val="24"/>
          <w:lang w:val="en-IN"/>
        </w:rPr>
      </w:pPr>
    </w:p>
    <w:p w:rsidR="002057E2" w:rsidRDefault="002057E2" w:rsidP="009D73EA">
      <w:pPr>
        <w:jc w:val="center"/>
        <w:rPr>
          <w:rFonts w:ascii="Cambria" w:hAnsi="Cambria"/>
          <w:b/>
          <w:sz w:val="24"/>
          <w:szCs w:val="24"/>
          <w:lang w:val="en-IN"/>
        </w:rPr>
      </w:pPr>
    </w:p>
    <w:p w:rsidR="002057E2" w:rsidRPr="002057E2" w:rsidRDefault="002057E2" w:rsidP="002057E2">
      <w:pPr>
        <w:rPr>
          <w:rFonts w:ascii="Cambria" w:hAnsi="Cambria"/>
          <w:b/>
          <w:sz w:val="40"/>
          <w:szCs w:val="40"/>
          <w:lang w:val="en-IN"/>
        </w:rPr>
      </w:pPr>
    </w:p>
    <w:p w:rsidR="002057E2" w:rsidRDefault="002057E2" w:rsidP="002057E2">
      <w:pPr>
        <w:rPr>
          <w:rFonts w:ascii="Cambria" w:hAnsi="Cambria"/>
          <w:b/>
          <w:sz w:val="40"/>
          <w:szCs w:val="40"/>
          <w:lang w:val="en-IN"/>
        </w:rPr>
      </w:pPr>
      <w:r w:rsidRPr="002057E2">
        <w:rPr>
          <w:rFonts w:ascii="Cambria" w:hAnsi="Cambria"/>
          <w:b/>
          <w:sz w:val="40"/>
          <w:szCs w:val="40"/>
          <w:lang w:val="en-IN"/>
        </w:rPr>
        <w:t>TEAM MEMBERS:-</w:t>
      </w:r>
    </w:p>
    <w:p w:rsidR="002057E2" w:rsidRDefault="002057E2" w:rsidP="002057E2">
      <w:pPr>
        <w:pStyle w:val="ListParagraph"/>
        <w:numPr>
          <w:ilvl w:val="0"/>
          <w:numId w:val="1"/>
        </w:numPr>
        <w:rPr>
          <w:rFonts w:ascii="Cambria" w:hAnsi="Cambria"/>
          <w:sz w:val="28"/>
          <w:szCs w:val="28"/>
          <w:lang w:val="en-IN"/>
        </w:rPr>
      </w:pPr>
      <w:r w:rsidRPr="002057E2">
        <w:rPr>
          <w:rFonts w:ascii="Cambria" w:hAnsi="Cambria"/>
          <w:sz w:val="28"/>
          <w:szCs w:val="28"/>
          <w:lang w:val="en-IN"/>
        </w:rPr>
        <w:t>Boobalaragavan.</w:t>
      </w:r>
      <w:r>
        <w:rPr>
          <w:rFonts w:ascii="Cambria" w:hAnsi="Cambria"/>
          <w:sz w:val="28"/>
          <w:szCs w:val="28"/>
          <w:lang w:val="en-IN"/>
        </w:rPr>
        <w:t xml:space="preserve"> </w:t>
      </w:r>
      <w:r w:rsidRPr="002057E2">
        <w:rPr>
          <w:rFonts w:ascii="Cambria" w:hAnsi="Cambria"/>
          <w:sz w:val="28"/>
          <w:szCs w:val="28"/>
          <w:lang w:val="en-IN"/>
        </w:rPr>
        <w:t>P – 5</w:t>
      </w:r>
      <w:r w:rsidRPr="002057E2">
        <w:rPr>
          <w:rFonts w:ascii="Cambria" w:hAnsi="Cambria"/>
          <w:sz w:val="28"/>
          <w:szCs w:val="28"/>
          <w:vertAlign w:val="superscript"/>
          <w:lang w:val="en-IN"/>
        </w:rPr>
        <w:t>th</w:t>
      </w:r>
      <w:r w:rsidRPr="002057E2">
        <w:rPr>
          <w:rFonts w:ascii="Cambria" w:hAnsi="Cambria"/>
          <w:sz w:val="28"/>
          <w:szCs w:val="28"/>
          <w:lang w:val="en-IN"/>
        </w:rPr>
        <w:t xml:space="preserve"> year Integrated MSc Software Systems</w:t>
      </w:r>
    </w:p>
    <w:p w:rsidR="002057E2" w:rsidRDefault="002057E2" w:rsidP="002057E2">
      <w:pPr>
        <w:pStyle w:val="ListParagraph"/>
        <w:numPr>
          <w:ilvl w:val="0"/>
          <w:numId w:val="1"/>
        </w:numPr>
        <w:rPr>
          <w:rFonts w:ascii="Cambria" w:hAnsi="Cambria"/>
          <w:sz w:val="28"/>
          <w:szCs w:val="28"/>
          <w:lang w:val="en-IN"/>
        </w:rPr>
      </w:pPr>
      <w:r w:rsidRPr="002057E2">
        <w:rPr>
          <w:rFonts w:ascii="Cambria" w:hAnsi="Cambria"/>
          <w:bCs/>
          <w:sz w:val="28"/>
          <w:szCs w:val="28"/>
          <w:lang w:val="en-IN"/>
        </w:rPr>
        <w:t>Vijay Narendran.</w:t>
      </w:r>
      <w:r>
        <w:rPr>
          <w:rFonts w:ascii="Cambria" w:hAnsi="Cambria"/>
          <w:bCs/>
          <w:sz w:val="28"/>
          <w:szCs w:val="28"/>
          <w:lang w:val="en-IN"/>
        </w:rPr>
        <w:t xml:space="preserve"> </w:t>
      </w:r>
      <w:r w:rsidRPr="002057E2">
        <w:rPr>
          <w:rFonts w:ascii="Cambria" w:hAnsi="Cambria"/>
          <w:bCs/>
          <w:sz w:val="28"/>
          <w:szCs w:val="28"/>
          <w:lang w:val="en-IN"/>
        </w:rPr>
        <w:t>V</w:t>
      </w:r>
      <w:r>
        <w:rPr>
          <w:rFonts w:ascii="Cambria" w:hAnsi="Cambria"/>
          <w:bCs/>
          <w:sz w:val="28"/>
          <w:szCs w:val="28"/>
          <w:lang w:val="en-IN"/>
        </w:rPr>
        <w:t xml:space="preserve"> – 3</w:t>
      </w:r>
      <w:r w:rsidRPr="002057E2">
        <w:rPr>
          <w:rFonts w:ascii="Cambria" w:hAnsi="Cambria"/>
          <w:bCs/>
          <w:sz w:val="28"/>
          <w:szCs w:val="28"/>
          <w:vertAlign w:val="superscript"/>
          <w:lang w:val="en-IN"/>
        </w:rPr>
        <w:t>rd</w:t>
      </w:r>
      <w:r>
        <w:rPr>
          <w:rFonts w:ascii="Cambria" w:hAnsi="Cambria"/>
          <w:bCs/>
          <w:sz w:val="28"/>
          <w:szCs w:val="28"/>
          <w:lang w:val="en-IN"/>
        </w:rPr>
        <w:t xml:space="preserve"> </w:t>
      </w:r>
      <w:r w:rsidRPr="002057E2">
        <w:rPr>
          <w:rFonts w:ascii="Cambria" w:hAnsi="Cambria"/>
          <w:sz w:val="28"/>
          <w:szCs w:val="28"/>
          <w:lang w:val="en-IN"/>
        </w:rPr>
        <w:t>year Integrated MSc Software Systems</w:t>
      </w:r>
    </w:p>
    <w:p w:rsidR="002057E2" w:rsidRPr="002057E2" w:rsidRDefault="002057E2" w:rsidP="002057E2">
      <w:pPr>
        <w:pStyle w:val="ListParagraph"/>
        <w:numPr>
          <w:ilvl w:val="0"/>
          <w:numId w:val="1"/>
        </w:numPr>
        <w:rPr>
          <w:rFonts w:ascii="Cambria" w:hAnsi="Cambria"/>
          <w:bCs/>
          <w:sz w:val="28"/>
          <w:szCs w:val="28"/>
          <w:lang w:val="en-IN"/>
        </w:rPr>
      </w:pPr>
      <w:r w:rsidRPr="002057E2">
        <w:rPr>
          <w:rFonts w:ascii="Cambria" w:hAnsi="Cambria"/>
          <w:sz w:val="28"/>
          <w:szCs w:val="28"/>
          <w:lang w:val="en-IN"/>
        </w:rPr>
        <w:t>Naren Karthick.</w:t>
      </w:r>
      <w:r>
        <w:rPr>
          <w:rFonts w:ascii="Cambria" w:hAnsi="Cambria"/>
          <w:sz w:val="28"/>
          <w:szCs w:val="28"/>
          <w:lang w:val="en-IN"/>
        </w:rPr>
        <w:t xml:space="preserve"> </w:t>
      </w:r>
      <w:r w:rsidRPr="002057E2">
        <w:rPr>
          <w:rFonts w:ascii="Cambria" w:hAnsi="Cambria"/>
          <w:sz w:val="28"/>
          <w:szCs w:val="28"/>
          <w:lang w:val="en-IN"/>
        </w:rPr>
        <w:t>T.P</w:t>
      </w:r>
      <w:r>
        <w:rPr>
          <w:rFonts w:ascii="Cambria" w:hAnsi="Cambria"/>
          <w:sz w:val="28"/>
          <w:szCs w:val="28"/>
          <w:lang w:val="en-IN"/>
        </w:rPr>
        <w:t xml:space="preserve"> </w:t>
      </w:r>
      <w:r>
        <w:rPr>
          <w:rFonts w:ascii="Cambria" w:hAnsi="Cambria"/>
          <w:bCs/>
          <w:sz w:val="28"/>
          <w:szCs w:val="28"/>
          <w:lang w:val="en-IN"/>
        </w:rPr>
        <w:t>– 3</w:t>
      </w:r>
      <w:r w:rsidRPr="002057E2">
        <w:rPr>
          <w:rFonts w:ascii="Cambria" w:hAnsi="Cambria"/>
          <w:bCs/>
          <w:sz w:val="28"/>
          <w:szCs w:val="28"/>
          <w:vertAlign w:val="superscript"/>
          <w:lang w:val="en-IN"/>
        </w:rPr>
        <w:t>rd</w:t>
      </w:r>
      <w:r>
        <w:rPr>
          <w:rFonts w:ascii="Cambria" w:hAnsi="Cambria"/>
          <w:bCs/>
          <w:sz w:val="28"/>
          <w:szCs w:val="28"/>
          <w:lang w:val="en-IN"/>
        </w:rPr>
        <w:t xml:space="preserve"> </w:t>
      </w:r>
      <w:r w:rsidRPr="002057E2">
        <w:rPr>
          <w:rFonts w:ascii="Cambria" w:hAnsi="Cambria"/>
          <w:sz w:val="28"/>
          <w:szCs w:val="28"/>
          <w:lang w:val="en-IN"/>
        </w:rPr>
        <w:t>year Integrated MSc Software Systems</w:t>
      </w:r>
    </w:p>
    <w:p w:rsidR="002057E2" w:rsidRDefault="002057E2" w:rsidP="002057E2">
      <w:pPr>
        <w:pStyle w:val="ListParagraph"/>
        <w:numPr>
          <w:ilvl w:val="0"/>
          <w:numId w:val="1"/>
        </w:numPr>
        <w:rPr>
          <w:rFonts w:ascii="Cambria" w:hAnsi="Cambria"/>
          <w:sz w:val="28"/>
          <w:szCs w:val="28"/>
          <w:lang w:val="en-IN"/>
        </w:rPr>
      </w:pPr>
      <w:r w:rsidRPr="002057E2">
        <w:rPr>
          <w:rFonts w:ascii="Cambria" w:hAnsi="Cambria"/>
          <w:bCs/>
          <w:sz w:val="28"/>
          <w:szCs w:val="28"/>
          <w:lang w:val="en-IN"/>
        </w:rPr>
        <w:t>Adithyan.</w:t>
      </w:r>
      <w:r>
        <w:rPr>
          <w:rFonts w:ascii="Cambria" w:hAnsi="Cambria"/>
          <w:bCs/>
          <w:sz w:val="28"/>
          <w:szCs w:val="28"/>
          <w:lang w:val="en-IN"/>
        </w:rPr>
        <w:t xml:space="preserve"> </w:t>
      </w:r>
      <w:r w:rsidRPr="002057E2">
        <w:rPr>
          <w:rFonts w:ascii="Cambria" w:hAnsi="Cambria"/>
          <w:bCs/>
          <w:sz w:val="28"/>
          <w:szCs w:val="28"/>
          <w:lang w:val="en-IN"/>
        </w:rPr>
        <w:t>A</w:t>
      </w:r>
      <w:r>
        <w:rPr>
          <w:rFonts w:ascii="Cambria" w:hAnsi="Cambria"/>
          <w:bCs/>
          <w:sz w:val="28"/>
          <w:szCs w:val="28"/>
          <w:lang w:val="en-IN"/>
        </w:rPr>
        <w:t xml:space="preserve"> – 3</w:t>
      </w:r>
      <w:r w:rsidRPr="002057E2">
        <w:rPr>
          <w:rFonts w:ascii="Cambria" w:hAnsi="Cambria"/>
          <w:bCs/>
          <w:sz w:val="28"/>
          <w:szCs w:val="28"/>
          <w:vertAlign w:val="superscript"/>
          <w:lang w:val="en-IN"/>
        </w:rPr>
        <w:t>rd</w:t>
      </w:r>
      <w:r>
        <w:rPr>
          <w:rFonts w:ascii="Cambria" w:hAnsi="Cambria"/>
          <w:bCs/>
          <w:sz w:val="28"/>
          <w:szCs w:val="28"/>
          <w:lang w:val="en-IN"/>
        </w:rPr>
        <w:t xml:space="preserve"> </w:t>
      </w:r>
      <w:r w:rsidRPr="002057E2">
        <w:rPr>
          <w:rFonts w:ascii="Cambria" w:hAnsi="Cambria"/>
          <w:sz w:val="28"/>
          <w:szCs w:val="28"/>
          <w:lang w:val="en-IN"/>
        </w:rPr>
        <w:t>year Integrated MSc Software Systems</w:t>
      </w:r>
    </w:p>
    <w:p w:rsidR="002057E2" w:rsidRPr="00547891" w:rsidRDefault="002057E2" w:rsidP="002057E2">
      <w:pPr>
        <w:pStyle w:val="ListParagraph"/>
        <w:numPr>
          <w:ilvl w:val="0"/>
          <w:numId w:val="1"/>
        </w:numPr>
        <w:rPr>
          <w:rFonts w:ascii="Cambria" w:hAnsi="Cambria"/>
          <w:bCs/>
          <w:sz w:val="28"/>
          <w:szCs w:val="28"/>
          <w:lang w:val="en-IN"/>
        </w:rPr>
      </w:pPr>
      <w:r w:rsidRPr="002057E2">
        <w:rPr>
          <w:rFonts w:ascii="Cambria" w:hAnsi="Cambria"/>
          <w:sz w:val="28"/>
          <w:szCs w:val="28"/>
          <w:lang w:val="en-IN"/>
        </w:rPr>
        <w:t>Lakshman Karthick.T</w:t>
      </w:r>
      <w:r>
        <w:rPr>
          <w:rFonts w:ascii="Cambria" w:hAnsi="Cambria"/>
          <w:bCs/>
          <w:sz w:val="28"/>
          <w:szCs w:val="28"/>
          <w:lang w:val="en-IN"/>
        </w:rPr>
        <w:t xml:space="preserve"> – 3</w:t>
      </w:r>
      <w:r w:rsidRPr="002057E2">
        <w:rPr>
          <w:rFonts w:ascii="Cambria" w:hAnsi="Cambria"/>
          <w:bCs/>
          <w:sz w:val="28"/>
          <w:szCs w:val="28"/>
          <w:vertAlign w:val="superscript"/>
          <w:lang w:val="en-IN"/>
        </w:rPr>
        <w:t>rd</w:t>
      </w:r>
      <w:r>
        <w:rPr>
          <w:rFonts w:ascii="Cambria" w:hAnsi="Cambria"/>
          <w:bCs/>
          <w:sz w:val="28"/>
          <w:szCs w:val="28"/>
          <w:lang w:val="en-IN"/>
        </w:rPr>
        <w:t xml:space="preserve"> </w:t>
      </w:r>
      <w:r w:rsidRPr="002057E2">
        <w:rPr>
          <w:rFonts w:ascii="Cambria" w:hAnsi="Cambria"/>
          <w:sz w:val="28"/>
          <w:szCs w:val="28"/>
          <w:lang w:val="en-IN"/>
        </w:rPr>
        <w:t>year Integrated MSc Software Systems</w:t>
      </w:r>
    </w:p>
    <w:p w:rsidR="00547891" w:rsidRDefault="00547891" w:rsidP="00547891">
      <w:pPr>
        <w:rPr>
          <w:rFonts w:ascii="Cambria" w:hAnsi="Cambria"/>
          <w:bCs/>
          <w:sz w:val="28"/>
          <w:szCs w:val="28"/>
          <w:lang w:val="en-IN"/>
        </w:rPr>
      </w:pPr>
    </w:p>
    <w:p w:rsidR="00547891" w:rsidRDefault="00B919B6" w:rsidP="00547891">
      <w:pPr>
        <w:rPr>
          <w:rFonts w:ascii="Cambria" w:hAnsi="Cambria"/>
          <w:b/>
          <w:bCs/>
          <w:sz w:val="36"/>
          <w:szCs w:val="36"/>
          <w:lang w:val="en-IN"/>
        </w:rPr>
      </w:pPr>
      <w:r w:rsidRPr="00B919B6">
        <w:rPr>
          <w:rFonts w:ascii="Cambria" w:hAnsi="Cambria"/>
          <w:b/>
          <w:bCs/>
          <w:sz w:val="36"/>
          <w:szCs w:val="36"/>
          <w:lang w:val="en-IN"/>
        </w:rPr>
        <w:lastRenderedPageBreak/>
        <w:t>ABSTRACT:-</w:t>
      </w:r>
    </w:p>
    <w:p w:rsidR="00AF5D66" w:rsidRDefault="00B919B6" w:rsidP="00AF5D66">
      <w:pPr>
        <w:pStyle w:val="q-text"/>
        <w:shd w:val="clear" w:color="auto" w:fill="FFFFFF"/>
        <w:spacing w:before="0" w:beforeAutospacing="0" w:after="240" w:afterAutospacing="0"/>
        <w:jc w:val="both"/>
        <w:rPr>
          <w:rFonts w:ascii="Cambria" w:hAnsi="Cambria"/>
          <w:bCs/>
          <w:color w:val="000000" w:themeColor="text1"/>
          <w:lang w:val="en-IN"/>
        </w:rPr>
      </w:pPr>
      <w:r>
        <w:rPr>
          <w:rFonts w:ascii="Cambria" w:hAnsi="Cambria"/>
          <w:bCs/>
          <w:lang w:val="en-IN"/>
        </w:rPr>
        <w:tab/>
      </w:r>
      <w:r>
        <w:rPr>
          <w:rFonts w:ascii="Cambria" w:hAnsi="Cambria"/>
          <w:bCs/>
          <w:lang w:val="en-IN"/>
        </w:rPr>
        <w:tab/>
      </w:r>
      <w:r>
        <w:rPr>
          <w:rFonts w:ascii="Cambria" w:hAnsi="Cambria"/>
          <w:bCs/>
          <w:lang w:val="en-IN"/>
        </w:rPr>
        <w:tab/>
      </w:r>
      <w:r w:rsidRPr="00B919B6">
        <w:rPr>
          <w:rFonts w:ascii="Cambria" w:hAnsi="Cambria"/>
          <w:bCs/>
          <w:color w:val="000000" w:themeColor="text1"/>
          <w:lang w:val="en-IN"/>
        </w:rPr>
        <w:t xml:space="preserve">Digital Circuits from the branch of electronics in which it deals with </w:t>
      </w:r>
      <w:r w:rsidRPr="00B919B6">
        <w:rPr>
          <w:rFonts w:ascii="Cambria" w:hAnsi="Cambria" w:cstheme="minorBidi"/>
          <w:color w:val="000000" w:themeColor="text1"/>
          <w:lang w:val="en-IN"/>
        </w:rPr>
        <w:t>digital signals to perform the various task to meet various requirement</w:t>
      </w:r>
      <w:r w:rsidRPr="00B919B6">
        <w:rPr>
          <w:rFonts w:ascii="Cambria" w:hAnsi="Cambria" w:cstheme="minorBidi"/>
          <w:bCs/>
          <w:color w:val="000000" w:themeColor="text1"/>
          <w:lang w:val="en-IN"/>
        </w:rPr>
        <w:t xml:space="preserve">. The input signal applied to these circuits is of digital form, which is represented in 0’s and 1’s binary language format.  Digital circuits are made up of logic gates. Logic gates are </w:t>
      </w:r>
      <w:r w:rsidRPr="00B919B6">
        <w:rPr>
          <w:rFonts w:ascii="Cambria" w:hAnsi="Cambria"/>
          <w:bCs/>
          <w:color w:val="000000" w:themeColor="text1"/>
          <w:lang w:val="en-IN"/>
        </w:rPr>
        <w:t>a fundamental digital component that performs</w:t>
      </w:r>
      <w:r w:rsidRPr="00B919B6">
        <w:rPr>
          <w:rFonts w:ascii="Cambria" w:hAnsi="Cambria" w:cstheme="minorBidi"/>
          <w:bCs/>
          <w:color w:val="000000" w:themeColor="text1"/>
          <w:lang w:val="en-IN"/>
        </w:rPr>
        <w:t xml:space="preserve"> simple logical </w:t>
      </w:r>
      <w:r w:rsidRPr="00B919B6">
        <w:rPr>
          <w:rFonts w:ascii="Cambria" w:hAnsi="Cambria"/>
          <w:bCs/>
          <w:color w:val="000000" w:themeColor="text1"/>
          <w:lang w:val="en-IN"/>
        </w:rPr>
        <w:t>operations</w:t>
      </w:r>
      <w:r w:rsidRPr="00B919B6">
        <w:rPr>
          <w:rFonts w:ascii="Cambria" w:hAnsi="Cambria" w:cstheme="minorBidi"/>
          <w:bCs/>
          <w:color w:val="000000" w:themeColor="text1"/>
          <w:lang w:val="en-IN"/>
        </w:rPr>
        <w:t>.</w:t>
      </w:r>
      <w:r w:rsidRPr="00B919B6">
        <w:rPr>
          <w:rFonts w:ascii="Cambria" w:hAnsi="Cambria"/>
          <w:bCs/>
          <w:color w:val="000000" w:themeColor="text1"/>
          <w:lang w:val="en-IN"/>
        </w:rPr>
        <w:t xml:space="preserve"> </w:t>
      </w:r>
      <w:r w:rsidRPr="00B919B6">
        <w:rPr>
          <w:rFonts w:ascii="Cambria" w:hAnsi="Cambria" w:cstheme="minorBidi"/>
          <w:bCs/>
          <w:color w:val="000000" w:themeColor="text1"/>
          <w:lang w:val="en-IN"/>
        </w:rPr>
        <w:t>Boolean algebra is a useful and clever way to simplify digital circuits. Boolean algebra is a branch of Algebra introduced by George Boole. It is basically the use of propositions to solving logical problems and building circuits. Logical Implications can be solved using the Laws of Boolean Algebra.</w:t>
      </w:r>
      <w:r w:rsidR="00AF5D66">
        <w:rPr>
          <w:rFonts w:ascii="Cambria" w:hAnsi="Cambria" w:cstheme="minorBidi"/>
          <w:bCs/>
          <w:color w:val="000000" w:themeColor="text1"/>
          <w:lang w:val="en-IN"/>
        </w:rPr>
        <w:t xml:space="preserve"> </w:t>
      </w:r>
      <w:r w:rsidR="00AF5D66" w:rsidRPr="00AF5D66">
        <w:rPr>
          <w:rFonts w:ascii="Cambria" w:hAnsi="Cambria" w:cstheme="minorBidi"/>
          <w:bCs/>
          <w:color w:val="000000" w:themeColor="text1"/>
          <w:lang w:val="en-IN"/>
        </w:rPr>
        <w:t>Quantum computers harness the unique behaviour of quantum physics—such as superposition, entanglement and quantum interference—and apply it to computing.</w:t>
      </w:r>
      <w:r w:rsidR="00AF5D66" w:rsidRPr="00AF5D66">
        <w:rPr>
          <w:rFonts w:ascii="Cambria" w:hAnsi="Cambria"/>
          <w:color w:val="000000"/>
          <w:shd w:val="clear" w:color="auto" w:fill="FFFFFF"/>
        </w:rPr>
        <w:t xml:space="preserve"> Quantum </w:t>
      </w:r>
      <w:r w:rsidR="00AF5D66" w:rsidRPr="00AF5D66">
        <w:rPr>
          <w:rFonts w:ascii="Cambria" w:hAnsi="Cambria" w:cstheme="minorBidi"/>
          <w:bCs/>
          <w:color w:val="000000" w:themeColor="text1"/>
          <w:lang w:val="en-IN"/>
        </w:rPr>
        <w:t>bits (or qubits) harness the quantum-mechanical property of superposition to occupy the states of both 1 and 0 at the same time. Quantum computers to process problems that classical computers can’t even comprehend at a fraction of the time, even with fewer bits.</w:t>
      </w:r>
      <w:r w:rsidR="00AF5D66">
        <w:rPr>
          <w:rFonts w:ascii="Cambria" w:hAnsi="Cambria" w:cstheme="minorBidi"/>
          <w:bCs/>
          <w:color w:val="000000" w:themeColor="text1"/>
          <w:lang w:val="en-IN"/>
        </w:rPr>
        <w:t xml:space="preserve"> </w:t>
      </w:r>
      <w:r w:rsidR="00AF5D66" w:rsidRPr="00AF5D66">
        <w:rPr>
          <w:rFonts w:ascii="Cambria" w:hAnsi="Cambria"/>
          <w:bCs/>
          <w:color w:val="000000" w:themeColor="text1"/>
          <w:lang w:val="en-IN"/>
        </w:rPr>
        <w:t>Our idea is to build set of reversible quantum circuits for the Boolean postulates with corresponding truth tables and different visualizations using Quantum theories.</w:t>
      </w:r>
    </w:p>
    <w:p w:rsidR="006A709B" w:rsidRDefault="006A709B" w:rsidP="00AF5D66">
      <w:pPr>
        <w:pStyle w:val="q-text"/>
        <w:shd w:val="clear" w:color="auto" w:fill="FFFFFF"/>
        <w:spacing w:before="0" w:beforeAutospacing="0" w:after="240" w:afterAutospacing="0"/>
        <w:jc w:val="both"/>
        <w:rPr>
          <w:rFonts w:ascii="Cambria" w:hAnsi="Cambria"/>
          <w:bCs/>
          <w:color w:val="000000" w:themeColor="text1"/>
          <w:lang w:val="en-IN"/>
        </w:rPr>
      </w:pPr>
    </w:p>
    <w:p w:rsidR="006A709B" w:rsidRPr="006A709B" w:rsidRDefault="006A709B" w:rsidP="006A709B">
      <w:pPr>
        <w:rPr>
          <w:rFonts w:ascii="Cambria" w:hAnsi="Cambria"/>
          <w:b/>
          <w:bCs/>
          <w:sz w:val="36"/>
          <w:szCs w:val="36"/>
          <w:lang w:val="en-IN"/>
        </w:rPr>
      </w:pPr>
      <w:r w:rsidRPr="006A709B">
        <w:rPr>
          <w:rFonts w:ascii="Cambria" w:hAnsi="Cambria"/>
          <w:b/>
          <w:bCs/>
          <w:sz w:val="36"/>
          <w:szCs w:val="36"/>
          <w:lang w:val="en-IN"/>
        </w:rPr>
        <w:t>LIST OF BOOLEAN POSTULATES:-</w:t>
      </w:r>
    </w:p>
    <w:p w:rsidR="006A709B" w:rsidRPr="002736B6" w:rsidRDefault="006A709B" w:rsidP="002736B6">
      <w:pPr>
        <w:shd w:val="clear" w:color="auto" w:fill="FFFFFE"/>
        <w:spacing w:after="0" w:line="318" w:lineRule="atLeast"/>
        <w:rPr>
          <w:rFonts w:asciiTheme="majorHAnsi" w:eastAsia="Times New Roman" w:hAnsiTheme="majorHAnsi" w:cs="Courier New"/>
          <w:color w:val="000000"/>
          <w:sz w:val="24"/>
          <w:szCs w:val="24"/>
        </w:rPr>
      </w:pPr>
      <w:r w:rsidRPr="002736B6">
        <w:rPr>
          <w:rFonts w:asciiTheme="majorHAnsi" w:eastAsia="Times New Roman" w:hAnsiTheme="majorHAnsi" w:cs="Courier New"/>
          <w:color w:val="000000"/>
          <w:sz w:val="24"/>
          <w:szCs w:val="24"/>
        </w:rPr>
        <w:t xml:space="preserve">DISJUNCTION </w:t>
      </w:r>
      <w:r w:rsidRPr="002736B6">
        <w:rPr>
          <w:rFonts w:asciiTheme="majorHAnsi" w:eastAsia="Times New Roman" w:hAnsiTheme="majorHAnsi" w:cs="Courier New"/>
          <w:color w:val="A31515"/>
          <w:sz w:val="24"/>
          <w:szCs w:val="24"/>
        </w:rPr>
        <w:t>[OR GATE]</w:t>
      </w:r>
      <w:r w:rsidRPr="002736B6">
        <w:rPr>
          <w:rFonts w:asciiTheme="majorHAnsi" w:eastAsia="Times New Roman" w:hAnsiTheme="majorHAnsi" w:cs="Courier New"/>
          <w:color w:val="000000"/>
          <w:sz w:val="24"/>
          <w:szCs w:val="24"/>
        </w:rPr>
        <w:t>:-</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A+B = C</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CONJUNCTION</w:t>
      </w:r>
      <w:r>
        <w:rPr>
          <w:rFonts w:asciiTheme="majorHAnsi" w:eastAsia="Times New Roman" w:hAnsiTheme="majorHAnsi" w:cs="Courier New"/>
          <w:color w:val="000000"/>
          <w:sz w:val="24"/>
          <w:szCs w:val="24"/>
        </w:rPr>
        <w:t xml:space="preserve"> </w:t>
      </w:r>
      <w:r w:rsidRPr="006A709B">
        <w:rPr>
          <w:rFonts w:asciiTheme="majorHAnsi" w:eastAsia="Times New Roman" w:hAnsiTheme="majorHAnsi" w:cs="Courier New"/>
          <w:color w:val="A31515"/>
          <w:sz w:val="24"/>
          <w:szCs w:val="24"/>
        </w:rPr>
        <w:t>[AND GATE]</w:t>
      </w:r>
      <w:r w:rsidRPr="006A709B">
        <w:rPr>
          <w:rFonts w:asciiTheme="majorHAnsi" w:eastAsia="Times New Roman" w:hAnsiTheme="majorHAnsi" w:cs="Courier New"/>
          <w:color w:val="000000"/>
          <w:sz w:val="24"/>
          <w:szCs w:val="24"/>
        </w:rPr>
        <w:t>:-</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A.B = C</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IDENTITY LAW:-</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A+0 = A</w:t>
      </w:r>
      <w:r w:rsidR="002736B6">
        <w:rPr>
          <w:rFonts w:asciiTheme="majorHAnsi" w:eastAsia="Times New Roman" w:hAnsiTheme="majorHAnsi" w:cs="Courier New"/>
          <w:color w:val="000000"/>
          <w:sz w:val="24"/>
          <w:szCs w:val="24"/>
        </w:rPr>
        <w:tab/>
      </w:r>
      <w:r w:rsidR="002736B6">
        <w:rPr>
          <w:rFonts w:asciiTheme="majorHAnsi" w:eastAsia="Times New Roman" w:hAnsiTheme="majorHAnsi" w:cs="Courier New"/>
          <w:color w:val="000000"/>
          <w:sz w:val="24"/>
          <w:szCs w:val="24"/>
        </w:rPr>
        <w:tab/>
      </w:r>
      <w:r w:rsidR="002736B6">
        <w:rPr>
          <w:rFonts w:asciiTheme="majorHAnsi" w:eastAsia="Times New Roman" w:hAnsiTheme="majorHAnsi" w:cs="Courier New"/>
          <w:color w:val="000000"/>
          <w:sz w:val="24"/>
          <w:szCs w:val="24"/>
        </w:rPr>
        <w:tab/>
      </w:r>
      <w:r w:rsidRPr="006A709B">
        <w:rPr>
          <w:rFonts w:asciiTheme="majorHAnsi" w:eastAsia="Times New Roman" w:hAnsiTheme="majorHAnsi" w:cs="Courier New"/>
          <w:color w:val="A31515"/>
          <w:sz w:val="24"/>
          <w:szCs w:val="24"/>
        </w:rPr>
        <w:t>2) A.1 = A</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ANNULMENT LAW:-</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A+1 = A</w:t>
      </w:r>
      <w:r w:rsidR="002736B6">
        <w:rPr>
          <w:rFonts w:asciiTheme="majorHAnsi" w:eastAsia="Times New Roman" w:hAnsiTheme="majorHAnsi" w:cs="Courier New"/>
          <w:color w:val="000000"/>
          <w:sz w:val="24"/>
          <w:szCs w:val="24"/>
        </w:rPr>
        <w:tab/>
      </w:r>
      <w:r w:rsidR="002736B6">
        <w:rPr>
          <w:rFonts w:asciiTheme="majorHAnsi" w:eastAsia="Times New Roman" w:hAnsiTheme="majorHAnsi" w:cs="Courier New"/>
          <w:color w:val="000000"/>
          <w:sz w:val="24"/>
          <w:szCs w:val="24"/>
        </w:rPr>
        <w:tab/>
      </w:r>
      <w:r w:rsidR="002736B6">
        <w:rPr>
          <w:rFonts w:asciiTheme="majorHAnsi" w:eastAsia="Times New Roman" w:hAnsiTheme="majorHAnsi" w:cs="Courier New"/>
          <w:color w:val="000000"/>
          <w:sz w:val="24"/>
          <w:szCs w:val="24"/>
        </w:rPr>
        <w:tab/>
      </w:r>
      <w:r w:rsidRPr="006A709B">
        <w:rPr>
          <w:rFonts w:asciiTheme="majorHAnsi" w:eastAsia="Times New Roman" w:hAnsiTheme="majorHAnsi" w:cs="Courier New"/>
          <w:color w:val="A31515"/>
          <w:sz w:val="24"/>
          <w:szCs w:val="24"/>
        </w:rPr>
        <w:t>2) A.0 = 0</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IDEMPOTENT LAW:-</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A+A = A</w:t>
      </w:r>
      <w:r w:rsidR="002736B6">
        <w:rPr>
          <w:rFonts w:asciiTheme="majorHAnsi" w:eastAsia="Times New Roman" w:hAnsiTheme="majorHAnsi" w:cs="Courier New"/>
          <w:color w:val="000000"/>
          <w:sz w:val="24"/>
          <w:szCs w:val="24"/>
        </w:rPr>
        <w:tab/>
      </w:r>
      <w:r w:rsidR="002736B6">
        <w:rPr>
          <w:rFonts w:asciiTheme="majorHAnsi" w:eastAsia="Times New Roman" w:hAnsiTheme="majorHAnsi" w:cs="Courier New"/>
          <w:color w:val="000000"/>
          <w:sz w:val="24"/>
          <w:szCs w:val="24"/>
        </w:rPr>
        <w:tab/>
      </w:r>
      <w:r w:rsidR="002736B6">
        <w:rPr>
          <w:rFonts w:asciiTheme="majorHAnsi" w:eastAsia="Times New Roman" w:hAnsiTheme="majorHAnsi" w:cs="Courier New"/>
          <w:color w:val="000000"/>
          <w:sz w:val="24"/>
          <w:szCs w:val="24"/>
        </w:rPr>
        <w:tab/>
      </w:r>
      <w:r w:rsidRPr="006A709B">
        <w:rPr>
          <w:rFonts w:asciiTheme="majorHAnsi" w:eastAsia="Times New Roman" w:hAnsiTheme="majorHAnsi" w:cs="Courier New"/>
          <w:color w:val="A31515"/>
          <w:sz w:val="24"/>
          <w:szCs w:val="24"/>
        </w:rPr>
        <w:t>2) A.A = A</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INVERSE LAW</w:t>
      </w:r>
      <w:r>
        <w:rPr>
          <w:rFonts w:asciiTheme="majorHAnsi" w:eastAsia="Times New Roman" w:hAnsiTheme="majorHAnsi" w:cs="Courier New"/>
          <w:color w:val="000000"/>
          <w:sz w:val="24"/>
          <w:szCs w:val="24"/>
        </w:rPr>
        <w:t xml:space="preserve"> </w:t>
      </w:r>
      <w:r w:rsidRPr="006A709B">
        <w:rPr>
          <w:rFonts w:asciiTheme="majorHAnsi" w:eastAsia="Times New Roman" w:hAnsiTheme="majorHAnsi" w:cs="Courier New"/>
          <w:color w:val="A31515"/>
          <w:sz w:val="24"/>
          <w:szCs w:val="24"/>
        </w:rPr>
        <w:t>[NEGOTIATION]</w:t>
      </w:r>
      <w:r w:rsidRPr="006A709B">
        <w:rPr>
          <w:rFonts w:asciiTheme="majorHAnsi" w:eastAsia="Times New Roman" w:hAnsiTheme="majorHAnsi" w:cs="Courier New"/>
          <w:color w:val="000000"/>
          <w:sz w:val="24"/>
          <w:szCs w:val="24"/>
        </w:rPr>
        <w:t>:- </w:t>
      </w:r>
    </w:p>
    <w:p w:rsidR="006A709B" w:rsidRPr="002736B6" w:rsidRDefault="006A709B" w:rsidP="002736B6">
      <w:pPr>
        <w:pStyle w:val="ListParagraph"/>
        <w:numPr>
          <w:ilvl w:val="0"/>
          <w:numId w:val="3"/>
        </w:numPr>
        <w:shd w:val="clear" w:color="auto" w:fill="FFFFFE"/>
        <w:spacing w:after="0" w:line="318" w:lineRule="atLeast"/>
        <w:rPr>
          <w:rFonts w:asciiTheme="majorHAnsi" w:eastAsia="Times New Roman" w:hAnsiTheme="majorHAnsi" w:cs="Courier New"/>
          <w:color w:val="A31515"/>
          <w:sz w:val="24"/>
          <w:szCs w:val="24"/>
        </w:rPr>
      </w:pPr>
      <w:r w:rsidRPr="002736B6">
        <w:rPr>
          <w:rFonts w:asciiTheme="majorHAnsi" w:eastAsia="Times New Roman" w:hAnsiTheme="majorHAnsi" w:cs="Courier New"/>
          <w:color w:val="A31515"/>
          <w:sz w:val="24"/>
          <w:szCs w:val="24"/>
        </w:rPr>
        <w:t>Not (A) = A'</w:t>
      </w:r>
    </w:p>
    <w:p w:rsidR="002736B6" w:rsidRDefault="002736B6" w:rsidP="002736B6">
      <w:pPr>
        <w:shd w:val="clear" w:color="auto" w:fill="FFFFFE"/>
        <w:spacing w:after="0" w:line="318" w:lineRule="atLeast"/>
        <w:rPr>
          <w:rFonts w:asciiTheme="majorHAnsi" w:eastAsia="Times New Roman" w:hAnsiTheme="majorHAnsi" w:cs="Courier New"/>
          <w:color w:val="000000"/>
          <w:sz w:val="24"/>
          <w:szCs w:val="24"/>
        </w:rPr>
      </w:pPr>
    </w:p>
    <w:p w:rsidR="002736B6" w:rsidRDefault="002736B6" w:rsidP="002736B6">
      <w:pPr>
        <w:shd w:val="clear" w:color="auto" w:fill="FFFFFE"/>
        <w:spacing w:after="0" w:line="318" w:lineRule="atLeast"/>
        <w:rPr>
          <w:rFonts w:asciiTheme="majorHAnsi" w:eastAsia="Times New Roman" w:hAnsiTheme="majorHAnsi" w:cs="Courier New"/>
          <w:color w:val="000000"/>
          <w:sz w:val="24"/>
          <w:szCs w:val="24"/>
        </w:rPr>
      </w:pPr>
    </w:p>
    <w:p w:rsidR="002736B6" w:rsidRPr="002736B6" w:rsidRDefault="002736B6" w:rsidP="002736B6">
      <w:pPr>
        <w:shd w:val="clear" w:color="auto" w:fill="FFFFFE"/>
        <w:spacing w:after="0" w:line="318" w:lineRule="atLeast"/>
        <w:rPr>
          <w:rFonts w:asciiTheme="majorHAnsi" w:eastAsia="Times New Roman" w:hAnsiTheme="majorHAnsi" w:cs="Courier New"/>
          <w:color w:val="000000"/>
          <w:sz w:val="24"/>
          <w:szCs w:val="24"/>
        </w:rPr>
      </w:pP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lastRenderedPageBreak/>
        <w:t>DOUBLE INVERSE LAW</w:t>
      </w:r>
      <w:r>
        <w:rPr>
          <w:rFonts w:asciiTheme="majorHAnsi" w:eastAsia="Times New Roman" w:hAnsiTheme="majorHAnsi" w:cs="Courier New"/>
          <w:color w:val="000000"/>
          <w:sz w:val="24"/>
          <w:szCs w:val="24"/>
        </w:rPr>
        <w:t xml:space="preserve"> </w:t>
      </w:r>
      <w:r w:rsidRPr="006A709B">
        <w:rPr>
          <w:rFonts w:asciiTheme="majorHAnsi" w:eastAsia="Times New Roman" w:hAnsiTheme="majorHAnsi" w:cs="Courier New"/>
          <w:color w:val="A31515"/>
          <w:sz w:val="24"/>
          <w:szCs w:val="24"/>
        </w:rPr>
        <w:t>[DOUBLE NEGOTIATION]</w:t>
      </w:r>
      <w:r w:rsidRPr="006A709B">
        <w:rPr>
          <w:rFonts w:asciiTheme="majorHAnsi" w:eastAsia="Times New Roman" w:hAnsiTheme="majorHAnsi" w:cs="Courier New"/>
          <w:color w:val="000000"/>
          <w:sz w:val="24"/>
          <w:szCs w:val="24"/>
        </w:rPr>
        <w:t>:-</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 = A</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COMPLEMENT LAW:-</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A+A' = 1</w:t>
      </w:r>
      <w:r w:rsidR="002736B6">
        <w:rPr>
          <w:rFonts w:asciiTheme="majorHAnsi" w:eastAsia="Times New Roman" w:hAnsiTheme="majorHAnsi" w:cs="Courier New"/>
          <w:color w:val="000000"/>
          <w:sz w:val="24"/>
          <w:szCs w:val="24"/>
        </w:rPr>
        <w:tab/>
      </w:r>
      <w:r w:rsidR="002736B6">
        <w:rPr>
          <w:rFonts w:asciiTheme="majorHAnsi" w:eastAsia="Times New Roman" w:hAnsiTheme="majorHAnsi" w:cs="Courier New"/>
          <w:color w:val="000000"/>
          <w:sz w:val="24"/>
          <w:szCs w:val="24"/>
        </w:rPr>
        <w:tab/>
      </w:r>
      <w:r w:rsidR="002736B6">
        <w:rPr>
          <w:rFonts w:asciiTheme="majorHAnsi" w:eastAsia="Times New Roman" w:hAnsiTheme="majorHAnsi" w:cs="Courier New"/>
          <w:color w:val="000000"/>
          <w:sz w:val="24"/>
          <w:szCs w:val="24"/>
        </w:rPr>
        <w:tab/>
      </w:r>
      <w:r w:rsidRPr="006A709B">
        <w:rPr>
          <w:rFonts w:asciiTheme="majorHAnsi" w:eastAsia="Times New Roman" w:hAnsiTheme="majorHAnsi" w:cs="Courier New"/>
          <w:color w:val="A31515"/>
          <w:sz w:val="24"/>
          <w:szCs w:val="24"/>
        </w:rPr>
        <w:t>2) A.A' = 0</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COMMUTATIVE LAW:-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A.B = B.A </w:t>
      </w:r>
      <w:r w:rsidR="002736B6">
        <w:rPr>
          <w:rFonts w:asciiTheme="majorHAnsi" w:eastAsia="Times New Roman" w:hAnsiTheme="majorHAnsi" w:cs="Courier New"/>
          <w:color w:val="000000"/>
          <w:sz w:val="24"/>
          <w:szCs w:val="24"/>
        </w:rPr>
        <w:tab/>
      </w:r>
      <w:r w:rsidR="002736B6">
        <w:rPr>
          <w:rFonts w:asciiTheme="majorHAnsi" w:eastAsia="Times New Roman" w:hAnsiTheme="majorHAnsi" w:cs="Courier New"/>
          <w:color w:val="000000"/>
          <w:sz w:val="24"/>
          <w:szCs w:val="24"/>
        </w:rPr>
        <w:tab/>
      </w:r>
      <w:r w:rsidRPr="006A709B">
        <w:rPr>
          <w:rFonts w:asciiTheme="majorHAnsi" w:eastAsia="Times New Roman" w:hAnsiTheme="majorHAnsi" w:cs="Courier New"/>
          <w:color w:val="A31515"/>
          <w:sz w:val="24"/>
          <w:szCs w:val="24"/>
        </w:rPr>
        <w:t>2) A+B = B+A</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ASSOCIATIVE LAW:-</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(A.B).C = A</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(B.C)</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DISTRIBUTIVE LAW:-</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 (B+C) = (A.B) +</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(A.C)</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ABSORPTION LAW:-</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B+ (B.A) = B</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2) B. (B+A) = B</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DE-MORGANs THEOREM:-</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(A.B)' = A'+B'</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2) (A+B)' = A'.B'</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TRANSPOSITION THEOREM:-</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AB + A'C = (A + C) (A' + B)</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REDUNDANCY THEOREM:-</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AB + BC' + AC = AC + BC'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DUALITY THEOREM:-</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(B+C) = A+</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(B.C) = (A+B)</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(A+C)</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    </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COMPLEMENTARY THEOREM:-</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A</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(B+C) = A'+</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(B'.C') = (A'+B')</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(A'+C')</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000000"/>
          <w:sz w:val="24"/>
          <w:szCs w:val="24"/>
        </w:rPr>
        <w:t>KARNAUGH-MAP</w:t>
      </w:r>
      <w:r>
        <w:rPr>
          <w:rFonts w:asciiTheme="majorHAnsi" w:eastAsia="Times New Roman" w:hAnsiTheme="majorHAnsi" w:cs="Courier New"/>
          <w:color w:val="000000"/>
          <w:sz w:val="24"/>
          <w:szCs w:val="24"/>
        </w:rPr>
        <w:t xml:space="preserve"> </w:t>
      </w:r>
      <w:r w:rsidRPr="006A709B">
        <w:rPr>
          <w:rFonts w:asciiTheme="majorHAnsi" w:eastAsia="Times New Roman" w:hAnsiTheme="majorHAnsi" w:cs="Courier New"/>
          <w:color w:val="A31515"/>
          <w:sz w:val="24"/>
          <w:szCs w:val="24"/>
        </w:rPr>
        <w:t>[K-MAP]</w:t>
      </w:r>
      <w:r w:rsidRPr="006A709B">
        <w:rPr>
          <w:rFonts w:asciiTheme="majorHAnsi" w:eastAsia="Times New Roman" w:hAnsiTheme="majorHAnsi" w:cs="Courier New"/>
          <w:color w:val="000000"/>
          <w:sz w:val="24"/>
          <w:szCs w:val="24"/>
        </w:rPr>
        <w:t>:-</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1) SUM OF PRODUCTS</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[SOP] =&gt;</w:t>
      </w:r>
      <w:r w:rsidR="002736B6" w:rsidRPr="006A709B">
        <w:rPr>
          <w:rFonts w:asciiTheme="majorHAnsi" w:eastAsia="Times New Roman" w:hAnsiTheme="majorHAnsi" w:cs="Courier New"/>
          <w:color w:val="A31515"/>
          <w:sz w:val="24"/>
          <w:szCs w:val="24"/>
        </w:rPr>
        <w:t> F</w:t>
      </w:r>
      <w:r w:rsidRPr="006A709B">
        <w:rPr>
          <w:rFonts w:asciiTheme="majorHAnsi" w:eastAsia="Times New Roman" w:hAnsiTheme="majorHAnsi" w:cs="Courier New"/>
          <w:color w:val="A31515"/>
          <w:sz w:val="24"/>
          <w:szCs w:val="24"/>
        </w:rPr>
        <w:t> = X’Y’Z + X’YZ’ + X’YZ + XY’Z</w:t>
      </w:r>
    </w:p>
    <w:p w:rsidR="006A709B" w:rsidRPr="006A709B" w:rsidRDefault="006A709B" w:rsidP="006A709B">
      <w:pPr>
        <w:shd w:val="clear" w:color="auto" w:fill="FFFFFE"/>
        <w:spacing w:after="0" w:line="318" w:lineRule="atLeast"/>
        <w:rPr>
          <w:rFonts w:asciiTheme="majorHAnsi" w:eastAsia="Times New Roman" w:hAnsiTheme="majorHAnsi" w:cs="Courier New"/>
          <w:color w:val="000000"/>
          <w:sz w:val="24"/>
          <w:szCs w:val="24"/>
        </w:rPr>
      </w:pPr>
      <w:r w:rsidRPr="006A709B">
        <w:rPr>
          <w:rFonts w:asciiTheme="majorHAnsi" w:eastAsia="Times New Roman" w:hAnsiTheme="majorHAnsi" w:cs="Courier New"/>
          <w:color w:val="A31515"/>
          <w:sz w:val="24"/>
          <w:szCs w:val="24"/>
        </w:rPr>
        <w:t>    2) PRODUCTS OF SUM</w:t>
      </w:r>
      <w:r>
        <w:rPr>
          <w:rFonts w:asciiTheme="majorHAnsi" w:eastAsia="Times New Roman" w:hAnsiTheme="majorHAnsi" w:cs="Courier New"/>
          <w:color w:val="A31515"/>
          <w:sz w:val="24"/>
          <w:szCs w:val="24"/>
        </w:rPr>
        <w:t xml:space="preserve"> </w:t>
      </w:r>
      <w:r w:rsidRPr="006A709B">
        <w:rPr>
          <w:rFonts w:asciiTheme="majorHAnsi" w:eastAsia="Times New Roman" w:hAnsiTheme="majorHAnsi" w:cs="Courier New"/>
          <w:color w:val="A31515"/>
          <w:sz w:val="24"/>
          <w:szCs w:val="24"/>
        </w:rPr>
        <w:t>[POS] =&gt;</w:t>
      </w:r>
      <w:r w:rsidR="002736B6" w:rsidRPr="006A709B">
        <w:rPr>
          <w:rFonts w:asciiTheme="majorHAnsi" w:eastAsia="Times New Roman" w:hAnsiTheme="majorHAnsi" w:cs="Courier New"/>
          <w:color w:val="A31515"/>
          <w:sz w:val="24"/>
          <w:szCs w:val="24"/>
        </w:rPr>
        <w:t> F</w:t>
      </w:r>
      <w:r w:rsidRPr="006A709B">
        <w:rPr>
          <w:rFonts w:asciiTheme="majorHAnsi" w:eastAsia="Times New Roman" w:hAnsiTheme="majorHAnsi" w:cs="Courier New"/>
          <w:color w:val="A31515"/>
          <w:sz w:val="24"/>
          <w:szCs w:val="24"/>
        </w:rPr>
        <w:t> = (X+Y+Z) (X’+Y+Z)(X’+Y’+Z)(X’+Y’+Z’)</w:t>
      </w:r>
    </w:p>
    <w:p w:rsidR="00AF5D66" w:rsidRPr="00AF5D66" w:rsidRDefault="00AF5D66" w:rsidP="00B919B6">
      <w:pPr>
        <w:pStyle w:val="q-text"/>
        <w:shd w:val="clear" w:color="auto" w:fill="FFFFFF"/>
        <w:spacing w:before="0" w:beforeAutospacing="0" w:after="240" w:afterAutospacing="0"/>
        <w:jc w:val="both"/>
        <w:rPr>
          <w:rFonts w:ascii="Cambria" w:hAnsi="Cambria" w:cstheme="minorBidi"/>
          <w:bCs/>
          <w:color w:val="000000" w:themeColor="text1"/>
          <w:lang w:val="en-IN"/>
        </w:rPr>
      </w:pPr>
    </w:p>
    <w:p w:rsidR="00B919B6" w:rsidRPr="00B919B6" w:rsidRDefault="00B919B6" w:rsidP="00547891">
      <w:pPr>
        <w:rPr>
          <w:rFonts w:ascii="Cambria" w:hAnsi="Cambria"/>
          <w:bCs/>
          <w:sz w:val="24"/>
          <w:szCs w:val="24"/>
          <w:lang w:val="en-IN"/>
        </w:rPr>
      </w:pPr>
    </w:p>
    <w:p w:rsidR="00B919B6" w:rsidRDefault="001E3AFC" w:rsidP="00547891">
      <w:pPr>
        <w:rPr>
          <w:rFonts w:ascii="Cambria" w:hAnsi="Cambria"/>
          <w:b/>
          <w:bCs/>
          <w:sz w:val="36"/>
          <w:szCs w:val="36"/>
          <w:lang w:val="en-IN"/>
        </w:rPr>
      </w:pPr>
      <w:r w:rsidRPr="001E3AFC">
        <w:rPr>
          <w:rFonts w:ascii="Cambria" w:hAnsi="Cambria"/>
          <w:b/>
          <w:bCs/>
          <w:sz w:val="36"/>
          <w:szCs w:val="36"/>
          <w:lang w:val="en-IN"/>
        </w:rPr>
        <w:lastRenderedPageBreak/>
        <w:t>LOGIC GATES</w:t>
      </w:r>
      <w:r>
        <w:rPr>
          <w:rFonts w:ascii="Cambria" w:hAnsi="Cambria"/>
          <w:b/>
          <w:bCs/>
          <w:sz w:val="36"/>
          <w:szCs w:val="36"/>
          <w:lang w:val="en-IN"/>
        </w:rPr>
        <w:t>:-</w:t>
      </w:r>
    </w:p>
    <w:p w:rsidR="001E3AFC" w:rsidRDefault="001E3AFC" w:rsidP="001E3AFC">
      <w:pPr>
        <w:jc w:val="both"/>
        <w:rPr>
          <w:rFonts w:ascii="Cambria" w:hAnsi="Cambria"/>
          <w:bCs/>
          <w:sz w:val="24"/>
          <w:szCs w:val="24"/>
          <w:lang w:val="en-IN"/>
        </w:rPr>
      </w:pPr>
      <w:r>
        <w:rPr>
          <w:rFonts w:ascii="Cambria" w:hAnsi="Cambria"/>
          <w:b/>
          <w:bCs/>
          <w:sz w:val="36"/>
          <w:szCs w:val="36"/>
          <w:lang w:val="en-IN"/>
        </w:rPr>
        <w:tab/>
      </w:r>
      <w:r>
        <w:rPr>
          <w:rFonts w:ascii="Cambria" w:hAnsi="Cambria"/>
          <w:b/>
          <w:bCs/>
          <w:sz w:val="36"/>
          <w:szCs w:val="36"/>
          <w:lang w:val="en-IN"/>
        </w:rPr>
        <w:tab/>
      </w:r>
      <w:r>
        <w:rPr>
          <w:rFonts w:ascii="Cambria" w:hAnsi="Cambria"/>
          <w:bCs/>
          <w:sz w:val="24"/>
          <w:szCs w:val="24"/>
          <w:lang w:val="en-IN"/>
        </w:rPr>
        <w:t xml:space="preserve">Logic gates are </w:t>
      </w:r>
      <w:r w:rsidRPr="001E3AFC">
        <w:rPr>
          <w:rFonts w:ascii="Cambria" w:hAnsi="Cambria"/>
          <w:bCs/>
          <w:sz w:val="24"/>
          <w:szCs w:val="24"/>
          <w:lang w:val="en-IN"/>
        </w:rPr>
        <w:t>the electronic circuits in a digital system mainly based on the Boolean function. Logic gates are used to carry out logical operations on single or multiple binary inputs and give one binary output.</w:t>
      </w:r>
    </w:p>
    <w:p w:rsidR="001E3AFC" w:rsidRDefault="001E3AFC" w:rsidP="001E3AFC">
      <w:pPr>
        <w:pStyle w:val="ListParagraph"/>
        <w:numPr>
          <w:ilvl w:val="0"/>
          <w:numId w:val="4"/>
        </w:numPr>
        <w:rPr>
          <w:rFonts w:ascii="Cambria" w:hAnsi="Cambria"/>
          <w:bCs/>
          <w:sz w:val="28"/>
          <w:szCs w:val="28"/>
          <w:lang w:val="en-IN"/>
        </w:rPr>
      </w:pPr>
      <w:r>
        <w:rPr>
          <w:rFonts w:ascii="Cambria" w:hAnsi="Cambria"/>
          <w:bCs/>
          <w:sz w:val="24"/>
          <w:szCs w:val="24"/>
          <w:lang w:val="en-IN"/>
        </w:rPr>
        <w:t xml:space="preserve">  </w:t>
      </w:r>
      <w:r w:rsidRPr="001E3AFC">
        <w:rPr>
          <w:rFonts w:ascii="Cambria" w:hAnsi="Cambria"/>
          <w:bCs/>
          <w:sz w:val="28"/>
          <w:szCs w:val="28"/>
          <w:lang w:val="en-IN"/>
        </w:rPr>
        <w:t>OR GATE :</w:t>
      </w:r>
    </w:p>
    <w:p w:rsidR="001E3AFC" w:rsidRPr="001E3AFC" w:rsidRDefault="001E3AFC" w:rsidP="001E3AFC">
      <w:pPr>
        <w:pStyle w:val="ListParagraph"/>
        <w:rPr>
          <w:rFonts w:ascii="Cambria" w:hAnsi="Cambria"/>
          <w:bCs/>
          <w:sz w:val="24"/>
          <w:szCs w:val="24"/>
          <w:lang w:val="en-IN"/>
        </w:rPr>
      </w:pPr>
    </w:p>
    <w:p w:rsidR="001E3AFC" w:rsidRDefault="001E3AFC" w:rsidP="00447451">
      <w:pPr>
        <w:pStyle w:val="ListParagraph"/>
        <w:numPr>
          <w:ilvl w:val="0"/>
          <w:numId w:val="5"/>
        </w:numPr>
        <w:jc w:val="both"/>
        <w:rPr>
          <w:rFonts w:ascii="Cambria" w:hAnsi="Cambria"/>
          <w:bCs/>
          <w:sz w:val="24"/>
          <w:szCs w:val="24"/>
          <w:lang w:val="en-IN"/>
        </w:rPr>
      </w:pPr>
      <w:r w:rsidRPr="001E3AFC">
        <w:rPr>
          <w:b/>
          <w:lang w:val="en-IN"/>
        </w:rPr>
        <w:t>I</w:t>
      </w:r>
      <w:r w:rsidRPr="001E3AFC">
        <w:rPr>
          <w:rFonts w:ascii="Cambria" w:hAnsi="Cambria"/>
          <w:bCs/>
          <w:sz w:val="24"/>
          <w:szCs w:val="24"/>
          <w:lang w:val="en-IN"/>
        </w:rPr>
        <w:t>n an OR gate, the output of an OR gate attains state 1 if one or more inputs attain state 1</w:t>
      </w:r>
    </w:p>
    <w:p w:rsidR="00447451" w:rsidRPr="001E3AFC" w:rsidRDefault="00447451" w:rsidP="001E3AFC">
      <w:pPr>
        <w:pStyle w:val="ListParagraph"/>
        <w:numPr>
          <w:ilvl w:val="0"/>
          <w:numId w:val="5"/>
        </w:numPr>
        <w:jc w:val="both"/>
        <w:rPr>
          <w:rFonts w:ascii="Cambria" w:hAnsi="Cambria"/>
          <w:bCs/>
          <w:sz w:val="24"/>
          <w:szCs w:val="24"/>
          <w:lang w:val="en-IN"/>
        </w:rPr>
      </w:pPr>
      <w:r w:rsidRPr="00447451">
        <w:rPr>
          <w:rFonts w:ascii="Cambria" w:hAnsi="Cambria"/>
          <w:bCs/>
          <w:sz w:val="24"/>
          <w:szCs w:val="24"/>
          <w:lang w:val="en-IN"/>
        </w:rPr>
        <w:t>The Boolean expression of the OR gate is Y = A + B, read as Y equals A ‘OR’ B</w:t>
      </w:r>
    </w:p>
    <w:p w:rsidR="001E3AFC" w:rsidRPr="001E3AFC" w:rsidRDefault="001E3AFC" w:rsidP="001E3AFC">
      <w:pPr>
        <w:ind w:left="1440"/>
        <w:jc w:val="both"/>
        <w:rPr>
          <w:rFonts w:ascii="Cambria" w:hAnsi="Cambria"/>
          <w:bCs/>
          <w:sz w:val="24"/>
          <w:szCs w:val="24"/>
          <w:lang w:val="en-IN"/>
        </w:rPr>
      </w:pPr>
    </w:p>
    <w:p w:rsidR="001E3AFC" w:rsidRPr="001A47B7" w:rsidRDefault="001E3AFC" w:rsidP="001A47B7">
      <w:pPr>
        <w:pStyle w:val="ListParagraph"/>
        <w:ind w:left="1440"/>
        <w:rPr>
          <w:rFonts w:ascii="Cambria" w:hAnsi="Cambria"/>
          <w:bCs/>
          <w:sz w:val="28"/>
          <w:szCs w:val="28"/>
          <w:lang w:val="en-IN"/>
        </w:rPr>
      </w:pPr>
      <w:r>
        <w:rPr>
          <w:rFonts w:ascii="Cambria" w:hAnsi="Cambria"/>
          <w:bCs/>
          <w:noProof/>
          <w:sz w:val="28"/>
          <w:szCs w:val="28"/>
        </w:rPr>
        <w:drawing>
          <wp:inline distT="0" distB="0" distL="0" distR="0">
            <wp:extent cx="4040303" cy="1680541"/>
            <wp:effectExtent l="19050" t="19050" r="17347" b="14909"/>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041296" cy="1680954"/>
                    </a:xfrm>
                    <a:prstGeom prst="rect">
                      <a:avLst/>
                    </a:prstGeom>
                    <a:noFill/>
                    <a:ln w="9525">
                      <a:solidFill>
                        <a:schemeClr val="tx1"/>
                      </a:solidFill>
                      <a:miter lim="800000"/>
                      <a:headEnd/>
                      <a:tailEnd/>
                    </a:ln>
                  </pic:spPr>
                </pic:pic>
              </a:graphicData>
            </a:graphic>
          </wp:inline>
        </w:drawing>
      </w:r>
    </w:p>
    <w:p w:rsidR="001E3AFC" w:rsidRDefault="001E3AFC" w:rsidP="001E3AFC">
      <w:pPr>
        <w:pStyle w:val="ListParagraph"/>
        <w:ind w:left="1440"/>
        <w:rPr>
          <w:rFonts w:ascii="Cambria" w:hAnsi="Cambria"/>
          <w:bCs/>
          <w:sz w:val="28"/>
          <w:szCs w:val="28"/>
          <w:lang w:val="en-IN"/>
        </w:rPr>
      </w:pPr>
    </w:p>
    <w:p w:rsidR="001E3AFC" w:rsidRDefault="001E3AFC" w:rsidP="001E3AFC">
      <w:pPr>
        <w:pStyle w:val="ListParagraph"/>
        <w:ind w:left="1440"/>
        <w:rPr>
          <w:rFonts w:ascii="Cambria" w:hAnsi="Cambria"/>
          <w:bCs/>
          <w:sz w:val="28"/>
          <w:szCs w:val="28"/>
          <w:lang w:val="en-IN"/>
        </w:rPr>
      </w:pPr>
    </w:p>
    <w:tbl>
      <w:tblPr>
        <w:tblStyle w:val="TableGrid"/>
        <w:tblW w:w="0" w:type="auto"/>
        <w:tblInd w:w="618" w:type="dxa"/>
        <w:tblLook w:val="04A0"/>
      </w:tblPr>
      <w:tblGrid>
        <w:gridCol w:w="2738"/>
        <w:gridCol w:w="2738"/>
        <w:gridCol w:w="2738"/>
      </w:tblGrid>
      <w:tr w:rsidR="001E3AFC" w:rsidTr="00447451">
        <w:trPr>
          <w:trHeight w:val="1269"/>
        </w:trPr>
        <w:tc>
          <w:tcPr>
            <w:tcW w:w="2738" w:type="dxa"/>
            <w:shd w:val="clear" w:color="auto" w:fill="262626" w:themeFill="text1" w:themeFillTint="D9"/>
          </w:tcPr>
          <w:p w:rsidR="001E3AFC" w:rsidRPr="001A47B7" w:rsidRDefault="001E3AFC" w:rsidP="001A47B7">
            <w:pPr>
              <w:pStyle w:val="ListParagraph"/>
              <w:ind w:left="0"/>
              <w:jc w:val="center"/>
              <w:rPr>
                <w:rFonts w:ascii="Cambria" w:hAnsi="Cambria"/>
                <w:b/>
                <w:bCs/>
                <w:sz w:val="28"/>
                <w:szCs w:val="28"/>
                <w:lang w:val="en-IN"/>
              </w:rPr>
            </w:pPr>
          </w:p>
          <w:p w:rsidR="001A47B7" w:rsidRPr="001A47B7" w:rsidRDefault="001A47B7" w:rsidP="001A47B7">
            <w:pPr>
              <w:pStyle w:val="ListParagraph"/>
              <w:ind w:left="0"/>
              <w:jc w:val="center"/>
              <w:rPr>
                <w:rFonts w:ascii="Cambria" w:hAnsi="Cambria"/>
                <w:b/>
                <w:bCs/>
                <w:sz w:val="28"/>
                <w:szCs w:val="28"/>
                <w:lang w:val="en-IN"/>
              </w:rPr>
            </w:pPr>
            <w:r w:rsidRPr="001A47B7">
              <w:rPr>
                <w:rFonts w:ascii="Cambria" w:hAnsi="Cambria"/>
                <w:b/>
                <w:bCs/>
                <w:sz w:val="28"/>
                <w:szCs w:val="28"/>
                <w:lang w:val="en-IN"/>
              </w:rPr>
              <w:t>A</w:t>
            </w:r>
          </w:p>
          <w:p w:rsidR="001A47B7" w:rsidRPr="001A47B7" w:rsidRDefault="001A47B7" w:rsidP="001A47B7">
            <w:pPr>
              <w:pStyle w:val="ListParagraph"/>
              <w:ind w:left="0"/>
              <w:jc w:val="center"/>
              <w:rPr>
                <w:rFonts w:ascii="Cambria" w:hAnsi="Cambria"/>
                <w:b/>
                <w:bCs/>
                <w:sz w:val="28"/>
                <w:szCs w:val="28"/>
                <w:lang w:val="en-IN"/>
              </w:rPr>
            </w:pPr>
          </w:p>
        </w:tc>
        <w:tc>
          <w:tcPr>
            <w:tcW w:w="2738" w:type="dxa"/>
            <w:shd w:val="clear" w:color="auto" w:fill="262626" w:themeFill="text1" w:themeFillTint="D9"/>
          </w:tcPr>
          <w:p w:rsidR="001E3AFC" w:rsidRPr="001A47B7" w:rsidRDefault="001E3AFC" w:rsidP="001A47B7">
            <w:pPr>
              <w:pStyle w:val="ListParagraph"/>
              <w:ind w:left="0"/>
              <w:jc w:val="center"/>
              <w:rPr>
                <w:rFonts w:ascii="Cambria" w:hAnsi="Cambria"/>
                <w:b/>
                <w:bCs/>
                <w:sz w:val="28"/>
                <w:szCs w:val="28"/>
                <w:lang w:val="en-IN"/>
              </w:rPr>
            </w:pPr>
          </w:p>
          <w:p w:rsidR="001A47B7" w:rsidRPr="001A47B7" w:rsidRDefault="001A47B7" w:rsidP="001A47B7">
            <w:pPr>
              <w:pStyle w:val="ListParagraph"/>
              <w:ind w:left="0"/>
              <w:jc w:val="center"/>
              <w:rPr>
                <w:rFonts w:ascii="Cambria" w:hAnsi="Cambria"/>
                <w:b/>
                <w:bCs/>
                <w:sz w:val="28"/>
                <w:szCs w:val="28"/>
                <w:lang w:val="en-IN"/>
              </w:rPr>
            </w:pPr>
            <w:r w:rsidRPr="001A47B7">
              <w:rPr>
                <w:rFonts w:ascii="Cambria" w:hAnsi="Cambria"/>
                <w:b/>
                <w:bCs/>
                <w:sz w:val="28"/>
                <w:szCs w:val="28"/>
                <w:lang w:val="en-IN"/>
              </w:rPr>
              <w:t>B</w:t>
            </w:r>
          </w:p>
        </w:tc>
        <w:tc>
          <w:tcPr>
            <w:tcW w:w="2738" w:type="dxa"/>
            <w:shd w:val="clear" w:color="auto" w:fill="262626" w:themeFill="text1" w:themeFillTint="D9"/>
          </w:tcPr>
          <w:p w:rsidR="001E3AFC" w:rsidRPr="001A47B7" w:rsidRDefault="001E3AFC" w:rsidP="001A47B7">
            <w:pPr>
              <w:pStyle w:val="ListParagraph"/>
              <w:ind w:left="0"/>
              <w:jc w:val="center"/>
              <w:rPr>
                <w:rFonts w:ascii="Cambria" w:hAnsi="Cambria"/>
                <w:b/>
                <w:bCs/>
                <w:sz w:val="28"/>
                <w:szCs w:val="28"/>
                <w:lang w:val="en-IN"/>
              </w:rPr>
            </w:pPr>
          </w:p>
          <w:p w:rsidR="001A47B7" w:rsidRPr="001A47B7" w:rsidRDefault="001A47B7" w:rsidP="001A47B7">
            <w:pPr>
              <w:pStyle w:val="ListParagraph"/>
              <w:ind w:left="0"/>
              <w:jc w:val="center"/>
              <w:rPr>
                <w:rFonts w:ascii="Cambria" w:hAnsi="Cambria"/>
                <w:b/>
                <w:bCs/>
                <w:sz w:val="28"/>
                <w:szCs w:val="28"/>
                <w:lang w:val="en-IN"/>
              </w:rPr>
            </w:pPr>
            <w:r w:rsidRPr="001A47B7">
              <w:rPr>
                <w:rFonts w:ascii="Cambria" w:hAnsi="Cambria"/>
                <w:b/>
                <w:bCs/>
                <w:sz w:val="28"/>
                <w:szCs w:val="28"/>
                <w:lang w:val="en-IN"/>
              </w:rPr>
              <w:t>Y</w:t>
            </w:r>
          </w:p>
        </w:tc>
      </w:tr>
      <w:tr w:rsidR="001E3AFC" w:rsidTr="00447451">
        <w:trPr>
          <w:trHeight w:val="403"/>
        </w:trPr>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738" w:type="dxa"/>
          </w:tcPr>
          <w:p w:rsidR="001A47B7"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0</w:t>
            </w:r>
          </w:p>
        </w:tc>
      </w:tr>
      <w:tr w:rsidR="001E3AFC" w:rsidTr="00447451">
        <w:trPr>
          <w:trHeight w:val="424"/>
        </w:trPr>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1</w:t>
            </w:r>
          </w:p>
        </w:tc>
      </w:tr>
      <w:tr w:rsidR="001E3AFC" w:rsidTr="00447451">
        <w:trPr>
          <w:trHeight w:val="424"/>
        </w:trPr>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1</w:t>
            </w:r>
          </w:p>
        </w:tc>
      </w:tr>
      <w:tr w:rsidR="001E3AFC" w:rsidTr="00447451">
        <w:trPr>
          <w:trHeight w:val="424"/>
        </w:trPr>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738" w:type="dxa"/>
          </w:tcPr>
          <w:p w:rsidR="001E3AFC" w:rsidRDefault="001A47B7" w:rsidP="001A47B7">
            <w:pPr>
              <w:pStyle w:val="ListParagraph"/>
              <w:ind w:left="0"/>
              <w:jc w:val="center"/>
              <w:rPr>
                <w:rFonts w:ascii="Cambria" w:hAnsi="Cambria"/>
                <w:bCs/>
                <w:sz w:val="28"/>
                <w:szCs w:val="28"/>
                <w:lang w:val="en-IN"/>
              </w:rPr>
            </w:pPr>
            <w:r>
              <w:rPr>
                <w:rFonts w:ascii="Cambria" w:hAnsi="Cambria"/>
                <w:bCs/>
                <w:sz w:val="28"/>
                <w:szCs w:val="28"/>
                <w:lang w:val="en-IN"/>
              </w:rPr>
              <w:t>1</w:t>
            </w:r>
          </w:p>
        </w:tc>
      </w:tr>
    </w:tbl>
    <w:p w:rsidR="001E3AFC" w:rsidRDefault="001E3AFC" w:rsidP="00447451">
      <w:pPr>
        <w:rPr>
          <w:rFonts w:ascii="Cambria" w:hAnsi="Cambria"/>
          <w:bCs/>
          <w:sz w:val="28"/>
          <w:szCs w:val="28"/>
          <w:lang w:val="en-IN"/>
        </w:rPr>
      </w:pPr>
    </w:p>
    <w:p w:rsidR="00447451" w:rsidRDefault="00447451" w:rsidP="00447451">
      <w:pPr>
        <w:rPr>
          <w:rFonts w:ascii="Cambria" w:hAnsi="Cambria"/>
          <w:bCs/>
          <w:sz w:val="28"/>
          <w:szCs w:val="28"/>
          <w:lang w:val="en-IN"/>
        </w:rPr>
      </w:pPr>
    </w:p>
    <w:p w:rsidR="00447451" w:rsidRPr="00447451" w:rsidRDefault="00447451" w:rsidP="00447451">
      <w:pPr>
        <w:rPr>
          <w:rFonts w:ascii="Cambria" w:hAnsi="Cambria"/>
          <w:bCs/>
          <w:sz w:val="28"/>
          <w:szCs w:val="28"/>
          <w:lang w:val="en-IN"/>
        </w:rPr>
      </w:pPr>
    </w:p>
    <w:p w:rsidR="00447451" w:rsidRDefault="001E3AFC" w:rsidP="00447451">
      <w:pPr>
        <w:pStyle w:val="ListParagraph"/>
        <w:numPr>
          <w:ilvl w:val="0"/>
          <w:numId w:val="4"/>
        </w:numPr>
        <w:rPr>
          <w:rFonts w:ascii="Cambria" w:hAnsi="Cambria"/>
          <w:bCs/>
          <w:sz w:val="28"/>
          <w:szCs w:val="28"/>
          <w:lang w:val="en-IN"/>
        </w:rPr>
      </w:pPr>
      <w:r>
        <w:rPr>
          <w:rFonts w:ascii="Cambria" w:hAnsi="Cambria"/>
          <w:bCs/>
          <w:sz w:val="28"/>
          <w:szCs w:val="28"/>
          <w:lang w:val="en-IN"/>
        </w:rPr>
        <w:lastRenderedPageBreak/>
        <w:t>AND GATE :</w:t>
      </w:r>
    </w:p>
    <w:p w:rsidR="00447451" w:rsidRPr="00447451" w:rsidRDefault="00447451" w:rsidP="00447451">
      <w:pPr>
        <w:pStyle w:val="ListParagraph"/>
        <w:rPr>
          <w:rFonts w:ascii="Cambria" w:hAnsi="Cambria"/>
          <w:bCs/>
          <w:sz w:val="28"/>
          <w:szCs w:val="28"/>
          <w:lang w:val="en-IN"/>
        </w:rPr>
      </w:pPr>
    </w:p>
    <w:p w:rsidR="00447451" w:rsidRDefault="00447451" w:rsidP="00447451">
      <w:pPr>
        <w:pStyle w:val="ListParagraph"/>
        <w:numPr>
          <w:ilvl w:val="1"/>
          <w:numId w:val="4"/>
        </w:numPr>
        <w:jc w:val="both"/>
        <w:rPr>
          <w:rFonts w:ascii="Cambria" w:hAnsi="Cambria"/>
          <w:bCs/>
          <w:sz w:val="24"/>
          <w:szCs w:val="24"/>
          <w:lang w:val="en-IN"/>
        </w:rPr>
      </w:pPr>
      <w:r w:rsidRPr="00447451">
        <w:rPr>
          <w:rFonts w:ascii="Cambria" w:hAnsi="Cambria"/>
          <w:bCs/>
          <w:sz w:val="24"/>
          <w:szCs w:val="24"/>
          <w:lang w:val="en-IN"/>
        </w:rPr>
        <w:t>In the AND gate, the output of an AND gate attains state 1 if and only if all the inputs are in state 1</w:t>
      </w:r>
    </w:p>
    <w:p w:rsidR="00447451" w:rsidRDefault="00447451" w:rsidP="00447451">
      <w:pPr>
        <w:pStyle w:val="ListParagraph"/>
        <w:numPr>
          <w:ilvl w:val="1"/>
          <w:numId w:val="4"/>
        </w:numPr>
        <w:jc w:val="both"/>
        <w:rPr>
          <w:rFonts w:ascii="Cambria" w:hAnsi="Cambria"/>
          <w:bCs/>
          <w:sz w:val="24"/>
          <w:szCs w:val="24"/>
          <w:lang w:val="en-IN"/>
        </w:rPr>
      </w:pPr>
      <w:r w:rsidRPr="00447451">
        <w:rPr>
          <w:rFonts w:ascii="Cambria" w:hAnsi="Cambria"/>
          <w:bCs/>
          <w:sz w:val="24"/>
          <w:szCs w:val="24"/>
          <w:lang w:val="en-IN"/>
        </w:rPr>
        <w:t>The Boolean expression of AND gate is Y = A.B</w:t>
      </w:r>
    </w:p>
    <w:p w:rsidR="00447451" w:rsidRPr="00447451" w:rsidRDefault="00447451" w:rsidP="00447451">
      <w:pPr>
        <w:pStyle w:val="ListParagraph"/>
        <w:ind w:left="1440"/>
        <w:jc w:val="both"/>
        <w:rPr>
          <w:rFonts w:ascii="Cambria" w:hAnsi="Cambria"/>
          <w:bCs/>
          <w:sz w:val="20"/>
          <w:szCs w:val="20"/>
          <w:lang w:val="en-IN"/>
        </w:rPr>
      </w:pPr>
    </w:p>
    <w:p w:rsidR="00447451" w:rsidRDefault="00447451" w:rsidP="00447451">
      <w:pPr>
        <w:jc w:val="center"/>
        <w:rPr>
          <w:rFonts w:ascii="Cambria" w:hAnsi="Cambria"/>
          <w:bCs/>
          <w:sz w:val="28"/>
          <w:szCs w:val="28"/>
          <w:lang w:val="en-IN"/>
        </w:rPr>
      </w:pPr>
      <w:r>
        <w:rPr>
          <w:noProof/>
        </w:rPr>
        <w:drawing>
          <wp:inline distT="0" distB="0" distL="0" distR="0">
            <wp:extent cx="3270803" cy="1357029"/>
            <wp:effectExtent l="19050" t="19050" r="24847" b="14571"/>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278500" cy="1360222"/>
                    </a:xfrm>
                    <a:prstGeom prst="rect">
                      <a:avLst/>
                    </a:prstGeom>
                    <a:noFill/>
                    <a:ln w="9525">
                      <a:solidFill>
                        <a:schemeClr val="tx1"/>
                      </a:solidFill>
                      <a:miter lim="800000"/>
                      <a:headEnd/>
                      <a:tailEnd/>
                    </a:ln>
                  </pic:spPr>
                </pic:pic>
              </a:graphicData>
            </a:graphic>
          </wp:inline>
        </w:drawing>
      </w:r>
    </w:p>
    <w:p w:rsidR="00447451" w:rsidRPr="00447451" w:rsidRDefault="00447451" w:rsidP="00447451">
      <w:pPr>
        <w:jc w:val="center"/>
        <w:rPr>
          <w:rFonts w:ascii="Cambria" w:hAnsi="Cambria"/>
          <w:bCs/>
          <w:sz w:val="16"/>
          <w:szCs w:val="16"/>
          <w:lang w:val="en-IN"/>
        </w:rPr>
      </w:pPr>
    </w:p>
    <w:tbl>
      <w:tblPr>
        <w:tblStyle w:val="TableGrid"/>
        <w:tblW w:w="0" w:type="auto"/>
        <w:tblInd w:w="618" w:type="dxa"/>
        <w:tblLook w:val="04A0"/>
      </w:tblPr>
      <w:tblGrid>
        <w:gridCol w:w="2591"/>
        <w:gridCol w:w="2591"/>
        <w:gridCol w:w="2591"/>
      </w:tblGrid>
      <w:tr w:rsidR="00447451" w:rsidTr="007D10AC">
        <w:trPr>
          <w:trHeight w:val="1170"/>
        </w:trPr>
        <w:tc>
          <w:tcPr>
            <w:tcW w:w="2591" w:type="dxa"/>
            <w:shd w:val="clear" w:color="auto" w:fill="262626" w:themeFill="text1" w:themeFillTint="D9"/>
          </w:tcPr>
          <w:p w:rsidR="00447451" w:rsidRPr="001A47B7" w:rsidRDefault="00447451" w:rsidP="00427D71">
            <w:pPr>
              <w:pStyle w:val="ListParagraph"/>
              <w:ind w:left="0"/>
              <w:jc w:val="center"/>
              <w:rPr>
                <w:rFonts w:ascii="Cambria" w:hAnsi="Cambria"/>
                <w:b/>
                <w:bCs/>
                <w:sz w:val="28"/>
                <w:szCs w:val="28"/>
                <w:lang w:val="en-IN"/>
              </w:rPr>
            </w:pPr>
          </w:p>
          <w:p w:rsidR="00447451" w:rsidRPr="001A47B7" w:rsidRDefault="00447451" w:rsidP="00427D71">
            <w:pPr>
              <w:pStyle w:val="ListParagraph"/>
              <w:ind w:left="0"/>
              <w:jc w:val="center"/>
              <w:rPr>
                <w:rFonts w:ascii="Cambria" w:hAnsi="Cambria"/>
                <w:b/>
                <w:bCs/>
                <w:sz w:val="28"/>
                <w:szCs w:val="28"/>
                <w:lang w:val="en-IN"/>
              </w:rPr>
            </w:pPr>
            <w:r w:rsidRPr="001A47B7">
              <w:rPr>
                <w:rFonts w:ascii="Cambria" w:hAnsi="Cambria"/>
                <w:b/>
                <w:bCs/>
                <w:sz w:val="28"/>
                <w:szCs w:val="28"/>
                <w:lang w:val="en-IN"/>
              </w:rPr>
              <w:t>A</w:t>
            </w:r>
          </w:p>
          <w:p w:rsidR="00447451" w:rsidRPr="001A47B7" w:rsidRDefault="00447451" w:rsidP="00427D71">
            <w:pPr>
              <w:pStyle w:val="ListParagraph"/>
              <w:ind w:left="0"/>
              <w:jc w:val="center"/>
              <w:rPr>
                <w:rFonts w:ascii="Cambria" w:hAnsi="Cambria"/>
                <w:b/>
                <w:bCs/>
                <w:sz w:val="28"/>
                <w:szCs w:val="28"/>
                <w:lang w:val="en-IN"/>
              </w:rPr>
            </w:pPr>
          </w:p>
        </w:tc>
        <w:tc>
          <w:tcPr>
            <w:tcW w:w="2591" w:type="dxa"/>
            <w:shd w:val="clear" w:color="auto" w:fill="262626" w:themeFill="text1" w:themeFillTint="D9"/>
          </w:tcPr>
          <w:p w:rsidR="00447451" w:rsidRPr="001A47B7" w:rsidRDefault="00447451" w:rsidP="00427D71">
            <w:pPr>
              <w:pStyle w:val="ListParagraph"/>
              <w:ind w:left="0"/>
              <w:jc w:val="center"/>
              <w:rPr>
                <w:rFonts w:ascii="Cambria" w:hAnsi="Cambria"/>
                <w:b/>
                <w:bCs/>
                <w:sz w:val="28"/>
                <w:szCs w:val="28"/>
                <w:lang w:val="en-IN"/>
              </w:rPr>
            </w:pPr>
          </w:p>
          <w:p w:rsidR="00447451" w:rsidRPr="001A47B7" w:rsidRDefault="00447451" w:rsidP="00427D71">
            <w:pPr>
              <w:pStyle w:val="ListParagraph"/>
              <w:ind w:left="0"/>
              <w:jc w:val="center"/>
              <w:rPr>
                <w:rFonts w:ascii="Cambria" w:hAnsi="Cambria"/>
                <w:b/>
                <w:bCs/>
                <w:sz w:val="28"/>
                <w:szCs w:val="28"/>
                <w:lang w:val="en-IN"/>
              </w:rPr>
            </w:pPr>
            <w:r w:rsidRPr="001A47B7">
              <w:rPr>
                <w:rFonts w:ascii="Cambria" w:hAnsi="Cambria"/>
                <w:b/>
                <w:bCs/>
                <w:sz w:val="28"/>
                <w:szCs w:val="28"/>
                <w:lang w:val="en-IN"/>
              </w:rPr>
              <w:t>B</w:t>
            </w:r>
          </w:p>
        </w:tc>
        <w:tc>
          <w:tcPr>
            <w:tcW w:w="2591" w:type="dxa"/>
            <w:shd w:val="clear" w:color="auto" w:fill="262626" w:themeFill="text1" w:themeFillTint="D9"/>
          </w:tcPr>
          <w:p w:rsidR="00447451" w:rsidRPr="001A47B7" w:rsidRDefault="00447451" w:rsidP="00427D71">
            <w:pPr>
              <w:pStyle w:val="ListParagraph"/>
              <w:ind w:left="0"/>
              <w:jc w:val="center"/>
              <w:rPr>
                <w:rFonts w:ascii="Cambria" w:hAnsi="Cambria"/>
                <w:b/>
                <w:bCs/>
                <w:sz w:val="28"/>
                <w:szCs w:val="28"/>
                <w:lang w:val="en-IN"/>
              </w:rPr>
            </w:pPr>
          </w:p>
          <w:p w:rsidR="00447451" w:rsidRPr="001A47B7" w:rsidRDefault="00447451" w:rsidP="00427D71">
            <w:pPr>
              <w:pStyle w:val="ListParagraph"/>
              <w:ind w:left="0"/>
              <w:jc w:val="center"/>
              <w:rPr>
                <w:rFonts w:ascii="Cambria" w:hAnsi="Cambria"/>
                <w:b/>
                <w:bCs/>
                <w:sz w:val="28"/>
                <w:szCs w:val="28"/>
                <w:lang w:val="en-IN"/>
              </w:rPr>
            </w:pPr>
            <w:r w:rsidRPr="001A47B7">
              <w:rPr>
                <w:rFonts w:ascii="Cambria" w:hAnsi="Cambria"/>
                <w:b/>
                <w:bCs/>
                <w:sz w:val="28"/>
                <w:szCs w:val="28"/>
                <w:lang w:val="en-IN"/>
              </w:rPr>
              <w:t>Y</w:t>
            </w:r>
          </w:p>
        </w:tc>
      </w:tr>
      <w:tr w:rsidR="00447451" w:rsidTr="007D10AC">
        <w:trPr>
          <w:trHeight w:val="371"/>
        </w:trPr>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0</w:t>
            </w:r>
          </w:p>
        </w:tc>
      </w:tr>
      <w:tr w:rsidR="00447451" w:rsidTr="007D10AC">
        <w:trPr>
          <w:trHeight w:val="391"/>
        </w:trPr>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0</w:t>
            </w:r>
          </w:p>
        </w:tc>
      </w:tr>
      <w:tr w:rsidR="00447451" w:rsidTr="007D10AC">
        <w:trPr>
          <w:trHeight w:val="391"/>
        </w:trPr>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0</w:t>
            </w:r>
          </w:p>
        </w:tc>
      </w:tr>
      <w:tr w:rsidR="00447451" w:rsidTr="007D10AC">
        <w:trPr>
          <w:trHeight w:val="391"/>
        </w:trPr>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591" w:type="dxa"/>
          </w:tcPr>
          <w:p w:rsidR="00447451" w:rsidRDefault="00447451" w:rsidP="00427D71">
            <w:pPr>
              <w:pStyle w:val="ListParagraph"/>
              <w:ind w:left="0"/>
              <w:jc w:val="center"/>
              <w:rPr>
                <w:rFonts w:ascii="Cambria" w:hAnsi="Cambria"/>
                <w:bCs/>
                <w:sz w:val="28"/>
                <w:szCs w:val="28"/>
                <w:lang w:val="en-IN"/>
              </w:rPr>
            </w:pPr>
            <w:r>
              <w:rPr>
                <w:rFonts w:ascii="Cambria" w:hAnsi="Cambria"/>
                <w:bCs/>
                <w:sz w:val="28"/>
                <w:szCs w:val="28"/>
                <w:lang w:val="en-IN"/>
              </w:rPr>
              <w:t>1</w:t>
            </w:r>
          </w:p>
        </w:tc>
      </w:tr>
    </w:tbl>
    <w:p w:rsidR="00447451" w:rsidRPr="007D10AC" w:rsidRDefault="00447451" w:rsidP="007D10AC">
      <w:pPr>
        <w:rPr>
          <w:rFonts w:ascii="Cambria" w:hAnsi="Cambria"/>
          <w:bCs/>
          <w:sz w:val="28"/>
          <w:szCs w:val="28"/>
          <w:lang w:val="en-IN"/>
        </w:rPr>
      </w:pPr>
    </w:p>
    <w:p w:rsidR="001E3AFC" w:rsidRDefault="001E3AFC" w:rsidP="001E3AFC">
      <w:pPr>
        <w:pStyle w:val="ListParagraph"/>
        <w:numPr>
          <w:ilvl w:val="0"/>
          <w:numId w:val="4"/>
        </w:numPr>
        <w:rPr>
          <w:rFonts w:ascii="Cambria" w:hAnsi="Cambria"/>
          <w:bCs/>
          <w:sz w:val="28"/>
          <w:szCs w:val="28"/>
          <w:lang w:val="en-IN"/>
        </w:rPr>
      </w:pPr>
      <w:r>
        <w:rPr>
          <w:rFonts w:ascii="Cambria" w:hAnsi="Cambria"/>
          <w:bCs/>
          <w:sz w:val="28"/>
          <w:szCs w:val="28"/>
          <w:lang w:val="en-IN"/>
        </w:rPr>
        <w:t>NOT GATE :</w:t>
      </w:r>
    </w:p>
    <w:p w:rsidR="007D10AC" w:rsidRDefault="007D10AC" w:rsidP="007D10AC">
      <w:pPr>
        <w:pStyle w:val="ListParagraph"/>
        <w:numPr>
          <w:ilvl w:val="1"/>
          <w:numId w:val="4"/>
        </w:numPr>
        <w:jc w:val="both"/>
        <w:rPr>
          <w:rFonts w:ascii="Cambria" w:hAnsi="Cambria"/>
          <w:bCs/>
          <w:sz w:val="24"/>
          <w:szCs w:val="24"/>
          <w:lang w:val="en-IN"/>
        </w:rPr>
      </w:pPr>
      <w:r w:rsidRPr="007D10AC">
        <w:rPr>
          <w:rFonts w:ascii="Cambria" w:hAnsi="Cambria"/>
          <w:bCs/>
          <w:sz w:val="24"/>
          <w:szCs w:val="24"/>
          <w:lang w:val="en-IN"/>
        </w:rPr>
        <w:t>In a NOT gate, the output of a NOT gate attains state 1 if and only if the input does not attain state 1.</w:t>
      </w:r>
    </w:p>
    <w:p w:rsidR="007D10AC" w:rsidRDefault="007D10AC" w:rsidP="007D10AC">
      <w:pPr>
        <w:pStyle w:val="ListParagraph"/>
        <w:numPr>
          <w:ilvl w:val="1"/>
          <w:numId w:val="4"/>
        </w:numPr>
        <w:jc w:val="both"/>
        <w:rPr>
          <w:rFonts w:ascii="Cambria" w:hAnsi="Cambria"/>
          <w:bCs/>
          <w:sz w:val="24"/>
          <w:szCs w:val="24"/>
          <w:lang w:val="en-IN"/>
        </w:rPr>
      </w:pPr>
      <w:r>
        <w:rPr>
          <w:rFonts w:ascii="Cambria" w:hAnsi="Cambria"/>
          <w:bCs/>
          <w:sz w:val="24"/>
          <w:szCs w:val="24"/>
          <w:lang w:val="en-IN"/>
        </w:rPr>
        <w:t>The Boolean expression of NOT gate is Y = A’</w:t>
      </w:r>
    </w:p>
    <w:p w:rsidR="007D10AC" w:rsidRDefault="007D10AC" w:rsidP="007D10AC">
      <w:pPr>
        <w:pStyle w:val="ListParagraph"/>
        <w:ind w:left="1440"/>
        <w:jc w:val="both"/>
        <w:rPr>
          <w:rFonts w:ascii="Cambria" w:hAnsi="Cambria"/>
          <w:bCs/>
          <w:sz w:val="24"/>
          <w:szCs w:val="24"/>
          <w:lang w:val="en-IN"/>
        </w:rPr>
      </w:pPr>
    </w:p>
    <w:p w:rsidR="007D10AC" w:rsidRDefault="007D10AC" w:rsidP="007D10AC">
      <w:pPr>
        <w:jc w:val="center"/>
        <w:rPr>
          <w:rFonts w:ascii="Cambria" w:hAnsi="Cambria"/>
          <w:bCs/>
          <w:sz w:val="28"/>
          <w:szCs w:val="28"/>
          <w:lang w:val="en-IN"/>
        </w:rPr>
      </w:pPr>
      <w:r>
        <w:rPr>
          <w:noProof/>
        </w:rPr>
        <w:drawing>
          <wp:inline distT="0" distB="0" distL="0" distR="0">
            <wp:extent cx="2991485" cy="1371600"/>
            <wp:effectExtent l="19050" t="19050" r="1841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2991485" cy="1371600"/>
                    </a:xfrm>
                    <a:prstGeom prst="rect">
                      <a:avLst/>
                    </a:prstGeom>
                    <a:noFill/>
                    <a:ln w="9525">
                      <a:solidFill>
                        <a:schemeClr val="tx1"/>
                      </a:solidFill>
                      <a:miter lim="800000"/>
                      <a:headEnd/>
                      <a:tailEnd/>
                    </a:ln>
                  </pic:spPr>
                </pic:pic>
              </a:graphicData>
            </a:graphic>
          </wp:inline>
        </w:drawing>
      </w:r>
    </w:p>
    <w:tbl>
      <w:tblPr>
        <w:tblStyle w:val="TableGrid"/>
        <w:tblW w:w="0" w:type="auto"/>
        <w:jc w:val="center"/>
        <w:tblInd w:w="618" w:type="dxa"/>
        <w:tblLook w:val="04A0"/>
      </w:tblPr>
      <w:tblGrid>
        <w:gridCol w:w="2591"/>
        <w:gridCol w:w="2591"/>
      </w:tblGrid>
      <w:tr w:rsidR="007D10AC" w:rsidTr="007D10AC">
        <w:trPr>
          <w:trHeight w:val="1170"/>
          <w:jc w:val="center"/>
        </w:trPr>
        <w:tc>
          <w:tcPr>
            <w:tcW w:w="2591" w:type="dxa"/>
            <w:shd w:val="clear" w:color="auto" w:fill="262626" w:themeFill="text1" w:themeFillTint="D9"/>
          </w:tcPr>
          <w:p w:rsidR="007D10AC" w:rsidRPr="001A47B7" w:rsidRDefault="007D10AC" w:rsidP="00427D71">
            <w:pPr>
              <w:pStyle w:val="ListParagraph"/>
              <w:ind w:left="0"/>
              <w:jc w:val="center"/>
              <w:rPr>
                <w:rFonts w:ascii="Cambria" w:hAnsi="Cambria"/>
                <w:b/>
                <w:bCs/>
                <w:sz w:val="28"/>
                <w:szCs w:val="28"/>
                <w:lang w:val="en-IN"/>
              </w:rPr>
            </w:pPr>
          </w:p>
          <w:p w:rsidR="007D10AC" w:rsidRPr="001A47B7" w:rsidRDefault="007D10AC" w:rsidP="00427D71">
            <w:pPr>
              <w:pStyle w:val="ListParagraph"/>
              <w:ind w:left="0"/>
              <w:jc w:val="center"/>
              <w:rPr>
                <w:rFonts w:ascii="Cambria" w:hAnsi="Cambria"/>
                <w:b/>
                <w:bCs/>
                <w:sz w:val="28"/>
                <w:szCs w:val="28"/>
                <w:lang w:val="en-IN"/>
              </w:rPr>
            </w:pPr>
            <w:r w:rsidRPr="001A47B7">
              <w:rPr>
                <w:rFonts w:ascii="Cambria" w:hAnsi="Cambria"/>
                <w:b/>
                <w:bCs/>
                <w:sz w:val="28"/>
                <w:szCs w:val="28"/>
                <w:lang w:val="en-IN"/>
              </w:rPr>
              <w:t>A</w:t>
            </w:r>
          </w:p>
          <w:p w:rsidR="007D10AC" w:rsidRPr="001A47B7" w:rsidRDefault="007D10AC" w:rsidP="00427D71">
            <w:pPr>
              <w:pStyle w:val="ListParagraph"/>
              <w:ind w:left="0"/>
              <w:jc w:val="center"/>
              <w:rPr>
                <w:rFonts w:ascii="Cambria" w:hAnsi="Cambria"/>
                <w:b/>
                <w:bCs/>
                <w:sz w:val="28"/>
                <w:szCs w:val="28"/>
                <w:lang w:val="en-IN"/>
              </w:rPr>
            </w:pPr>
          </w:p>
        </w:tc>
        <w:tc>
          <w:tcPr>
            <w:tcW w:w="2591" w:type="dxa"/>
            <w:shd w:val="clear" w:color="auto" w:fill="262626" w:themeFill="text1" w:themeFillTint="D9"/>
          </w:tcPr>
          <w:p w:rsidR="007D10AC" w:rsidRPr="001A47B7" w:rsidRDefault="007D10AC" w:rsidP="00427D71">
            <w:pPr>
              <w:pStyle w:val="ListParagraph"/>
              <w:ind w:left="0"/>
              <w:jc w:val="center"/>
              <w:rPr>
                <w:rFonts w:ascii="Cambria" w:hAnsi="Cambria"/>
                <w:b/>
                <w:bCs/>
                <w:sz w:val="28"/>
                <w:szCs w:val="28"/>
                <w:lang w:val="en-IN"/>
              </w:rPr>
            </w:pPr>
          </w:p>
          <w:p w:rsidR="007D10AC" w:rsidRPr="001A47B7" w:rsidRDefault="007D10AC" w:rsidP="00427D71">
            <w:pPr>
              <w:pStyle w:val="ListParagraph"/>
              <w:ind w:left="0"/>
              <w:jc w:val="center"/>
              <w:rPr>
                <w:rFonts w:ascii="Cambria" w:hAnsi="Cambria"/>
                <w:b/>
                <w:bCs/>
                <w:sz w:val="28"/>
                <w:szCs w:val="28"/>
                <w:lang w:val="en-IN"/>
              </w:rPr>
            </w:pPr>
            <w:r w:rsidRPr="001A47B7">
              <w:rPr>
                <w:rFonts w:ascii="Cambria" w:hAnsi="Cambria"/>
                <w:b/>
                <w:bCs/>
                <w:sz w:val="28"/>
                <w:szCs w:val="28"/>
                <w:lang w:val="en-IN"/>
              </w:rPr>
              <w:t>Y</w:t>
            </w:r>
          </w:p>
        </w:tc>
      </w:tr>
      <w:tr w:rsidR="007D10AC" w:rsidTr="007D10AC">
        <w:trPr>
          <w:trHeight w:val="371"/>
          <w:jc w:val="center"/>
        </w:trPr>
        <w:tc>
          <w:tcPr>
            <w:tcW w:w="2591" w:type="dxa"/>
          </w:tcPr>
          <w:p w:rsidR="007D10AC" w:rsidRDefault="007D10AC" w:rsidP="00427D71">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591" w:type="dxa"/>
          </w:tcPr>
          <w:p w:rsidR="007D10AC" w:rsidRDefault="007D10AC" w:rsidP="00427D71">
            <w:pPr>
              <w:pStyle w:val="ListParagraph"/>
              <w:ind w:left="0"/>
              <w:jc w:val="center"/>
              <w:rPr>
                <w:rFonts w:ascii="Cambria" w:hAnsi="Cambria"/>
                <w:bCs/>
                <w:sz w:val="28"/>
                <w:szCs w:val="28"/>
                <w:lang w:val="en-IN"/>
              </w:rPr>
            </w:pPr>
            <w:r>
              <w:rPr>
                <w:rFonts w:ascii="Cambria" w:hAnsi="Cambria"/>
                <w:bCs/>
                <w:sz w:val="28"/>
                <w:szCs w:val="28"/>
                <w:lang w:val="en-IN"/>
              </w:rPr>
              <w:t>1</w:t>
            </w:r>
          </w:p>
        </w:tc>
      </w:tr>
      <w:tr w:rsidR="007D10AC" w:rsidTr="007D10AC">
        <w:trPr>
          <w:trHeight w:val="391"/>
          <w:jc w:val="center"/>
        </w:trPr>
        <w:tc>
          <w:tcPr>
            <w:tcW w:w="2591" w:type="dxa"/>
          </w:tcPr>
          <w:p w:rsidR="007D10AC" w:rsidRDefault="007D10AC" w:rsidP="00427D71">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591" w:type="dxa"/>
          </w:tcPr>
          <w:p w:rsidR="007D10AC" w:rsidRDefault="007D10AC" w:rsidP="00427D71">
            <w:pPr>
              <w:pStyle w:val="ListParagraph"/>
              <w:ind w:left="0"/>
              <w:jc w:val="center"/>
              <w:rPr>
                <w:rFonts w:ascii="Cambria" w:hAnsi="Cambria"/>
                <w:bCs/>
                <w:sz w:val="28"/>
                <w:szCs w:val="28"/>
                <w:lang w:val="en-IN"/>
              </w:rPr>
            </w:pPr>
            <w:r>
              <w:rPr>
                <w:rFonts w:ascii="Cambria" w:hAnsi="Cambria"/>
                <w:bCs/>
                <w:sz w:val="28"/>
                <w:szCs w:val="28"/>
                <w:lang w:val="en-IN"/>
              </w:rPr>
              <w:t>0</w:t>
            </w:r>
          </w:p>
        </w:tc>
      </w:tr>
    </w:tbl>
    <w:p w:rsidR="007D10AC" w:rsidRDefault="007D10AC" w:rsidP="007D10AC">
      <w:pPr>
        <w:jc w:val="center"/>
        <w:rPr>
          <w:rFonts w:ascii="Cambria" w:hAnsi="Cambria"/>
          <w:bCs/>
          <w:sz w:val="28"/>
          <w:szCs w:val="28"/>
          <w:lang w:val="en-IN"/>
        </w:rPr>
      </w:pPr>
    </w:p>
    <w:p w:rsidR="00427D71" w:rsidRDefault="00427D71" w:rsidP="00427D71">
      <w:pPr>
        <w:rPr>
          <w:rFonts w:ascii="Cambria" w:hAnsi="Cambria"/>
          <w:b/>
          <w:bCs/>
          <w:sz w:val="36"/>
          <w:szCs w:val="36"/>
          <w:lang w:val="en-IN"/>
        </w:rPr>
      </w:pPr>
      <w:r>
        <w:rPr>
          <w:rFonts w:ascii="Cambria" w:hAnsi="Cambria"/>
          <w:b/>
          <w:bCs/>
          <w:sz w:val="36"/>
          <w:szCs w:val="36"/>
          <w:lang w:val="en-IN"/>
        </w:rPr>
        <w:t>QUANTUM</w:t>
      </w:r>
      <w:r w:rsidRPr="001E3AFC">
        <w:rPr>
          <w:rFonts w:ascii="Cambria" w:hAnsi="Cambria"/>
          <w:b/>
          <w:bCs/>
          <w:sz w:val="36"/>
          <w:szCs w:val="36"/>
          <w:lang w:val="en-IN"/>
        </w:rPr>
        <w:t xml:space="preserve"> GATES</w:t>
      </w:r>
      <w:r>
        <w:rPr>
          <w:rFonts w:ascii="Cambria" w:hAnsi="Cambria"/>
          <w:b/>
          <w:bCs/>
          <w:sz w:val="36"/>
          <w:szCs w:val="36"/>
          <w:lang w:val="en-IN"/>
        </w:rPr>
        <w:t xml:space="preserve"> WE USED:-</w:t>
      </w:r>
    </w:p>
    <w:p w:rsidR="00427D71" w:rsidRDefault="00427D71" w:rsidP="00427D71">
      <w:pPr>
        <w:pStyle w:val="ListParagraph"/>
        <w:numPr>
          <w:ilvl w:val="0"/>
          <w:numId w:val="6"/>
        </w:numPr>
        <w:rPr>
          <w:rFonts w:ascii="Cambria" w:hAnsi="Cambria"/>
          <w:b/>
          <w:bCs/>
          <w:sz w:val="28"/>
          <w:szCs w:val="28"/>
          <w:lang w:val="en-IN"/>
        </w:rPr>
      </w:pPr>
      <w:r w:rsidRPr="00427D71">
        <w:rPr>
          <w:rFonts w:ascii="Cambria" w:hAnsi="Cambria"/>
          <w:b/>
          <w:bCs/>
          <w:sz w:val="28"/>
          <w:szCs w:val="28"/>
          <w:lang w:val="en-IN"/>
        </w:rPr>
        <w:t>SINGLE QUBIT GATE : X</w:t>
      </w:r>
    </w:p>
    <w:p w:rsidR="00427D71" w:rsidRPr="00427D71" w:rsidRDefault="00427D71" w:rsidP="00427D71">
      <w:pPr>
        <w:pStyle w:val="ListParagraph"/>
        <w:numPr>
          <w:ilvl w:val="1"/>
          <w:numId w:val="6"/>
        </w:numPr>
        <w:rPr>
          <w:rFonts w:ascii="Cambria" w:hAnsi="Cambria"/>
          <w:bCs/>
          <w:sz w:val="24"/>
          <w:szCs w:val="24"/>
        </w:rPr>
      </w:pPr>
      <w:r w:rsidRPr="00427D71">
        <w:rPr>
          <w:rFonts w:ascii="Cambria" w:hAnsi="Cambria"/>
          <w:bCs/>
          <w:sz w:val="24"/>
          <w:szCs w:val="24"/>
        </w:rPr>
        <w:t>X gate switches the amplitudes of the state |0&gt; and |1&gt;</w:t>
      </w:r>
    </w:p>
    <w:p w:rsidR="00427D71" w:rsidRPr="00590998" w:rsidRDefault="00427D71" w:rsidP="00590998">
      <w:pPr>
        <w:pStyle w:val="ListParagraph"/>
        <w:spacing w:after="0"/>
        <w:ind w:left="1440"/>
        <w:rPr>
          <w:rFonts w:ascii="Cambria" w:hAnsi="Cambria"/>
          <w:b/>
          <w:bCs/>
          <w:sz w:val="28"/>
          <w:szCs w:val="28"/>
          <w:lang w:val="en-IN"/>
        </w:rPr>
      </w:pPr>
    </w:p>
    <w:p w:rsidR="00427D71" w:rsidRDefault="00427D71" w:rsidP="00427D71">
      <w:pPr>
        <w:ind w:firstLine="720"/>
        <w:rPr>
          <w:rFonts w:ascii="Cambria" w:hAnsi="Cambria"/>
          <w:b/>
          <w:bCs/>
          <w:sz w:val="28"/>
          <w:szCs w:val="28"/>
          <w:lang w:val="en-IN"/>
        </w:rPr>
      </w:pPr>
      <w:r w:rsidRPr="00427D71">
        <w:rPr>
          <w:lang w:val="en-IN"/>
        </w:rPr>
        <w:drawing>
          <wp:inline distT="0" distB="0" distL="0" distR="0">
            <wp:extent cx="1628775" cy="1042988"/>
            <wp:effectExtent l="19050" t="19050" r="28575" b="23812"/>
            <wp:docPr id="3" name="Picture 1"/>
            <wp:cNvGraphicFramePr/>
            <a:graphic xmlns:a="http://schemas.openxmlformats.org/drawingml/2006/main">
              <a:graphicData uri="http://schemas.openxmlformats.org/drawingml/2006/picture">
                <pic:pic xmlns:pic="http://schemas.openxmlformats.org/drawingml/2006/picture">
                  <pic:nvPicPr>
                    <pic:cNvPr id="18438" name="Picture 6"/>
                    <pic:cNvPicPr>
                      <a:picLocks noChangeAspect="1" noChangeArrowheads="1"/>
                    </pic:cNvPicPr>
                  </pic:nvPicPr>
                  <pic:blipFill>
                    <a:blip r:embed="rId13"/>
                    <a:srcRect/>
                    <a:stretch>
                      <a:fillRect/>
                    </a:stretch>
                  </pic:blipFill>
                  <pic:spPr bwMode="auto">
                    <a:xfrm>
                      <a:off x="0" y="0"/>
                      <a:ext cx="1628775" cy="1042988"/>
                    </a:xfrm>
                    <a:prstGeom prst="rect">
                      <a:avLst/>
                    </a:prstGeom>
                    <a:noFill/>
                    <a:ln w="9525">
                      <a:solidFill>
                        <a:schemeClr val="tx1"/>
                      </a:solidFill>
                      <a:miter lim="800000"/>
                      <a:headEnd/>
                      <a:tailEnd/>
                    </a:ln>
                    <a:effectLst/>
                  </pic:spPr>
                </pic:pic>
              </a:graphicData>
            </a:graphic>
          </wp:inline>
        </w:drawing>
      </w:r>
      <w:r w:rsidRPr="00427D71">
        <w:rPr>
          <w:rFonts w:ascii="Cambria" w:hAnsi="Cambria"/>
          <w:b/>
          <w:bCs/>
          <w:sz w:val="28"/>
          <w:szCs w:val="28"/>
          <w:lang w:val="en-IN"/>
        </w:rPr>
        <w:t xml:space="preserve"> </w:t>
      </w:r>
      <w:r>
        <w:rPr>
          <w:rFonts w:ascii="Cambria" w:hAnsi="Cambria"/>
          <w:b/>
          <w:bCs/>
          <w:sz w:val="28"/>
          <w:szCs w:val="28"/>
          <w:lang w:val="en-IN"/>
        </w:rPr>
        <w:tab/>
      </w:r>
      <w:r>
        <w:rPr>
          <w:rFonts w:ascii="Cambria" w:hAnsi="Cambria"/>
          <w:b/>
          <w:bCs/>
          <w:sz w:val="28"/>
          <w:szCs w:val="28"/>
          <w:lang w:val="en-IN"/>
        </w:rPr>
        <w:tab/>
      </w:r>
      <w:r w:rsidRPr="00427D71">
        <w:rPr>
          <w:rFonts w:ascii="Cambria" w:hAnsi="Cambria"/>
          <w:b/>
          <w:bCs/>
          <w:sz w:val="28"/>
          <w:szCs w:val="28"/>
          <w:lang w:val="en-IN"/>
        </w:rPr>
        <w:t xml:space="preserve">  </w:t>
      </w:r>
      <w:r w:rsidRPr="00427D71">
        <w:rPr>
          <w:rFonts w:ascii="Cambria" w:hAnsi="Cambria"/>
          <w:b/>
          <w:bCs/>
          <w:sz w:val="28"/>
          <w:szCs w:val="28"/>
          <w:lang w:val="en-IN"/>
        </w:rPr>
        <w:tab/>
      </w:r>
      <w:r>
        <w:rPr>
          <w:noProof/>
        </w:rPr>
        <w:drawing>
          <wp:inline distT="0" distB="0" distL="0" distR="0">
            <wp:extent cx="2286635" cy="923925"/>
            <wp:effectExtent l="19050" t="19050" r="18415" b="2857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286635" cy="923925"/>
                    </a:xfrm>
                    <a:prstGeom prst="rect">
                      <a:avLst/>
                    </a:prstGeom>
                    <a:noFill/>
                    <a:ln>
                      <a:solidFill>
                        <a:schemeClr val="tx1"/>
                      </a:solidFill>
                    </a:ln>
                  </pic:spPr>
                </pic:pic>
              </a:graphicData>
            </a:graphic>
          </wp:inline>
        </w:drawing>
      </w:r>
    </w:p>
    <w:p w:rsidR="00590998" w:rsidRPr="00590998" w:rsidRDefault="00590998" w:rsidP="00427D71">
      <w:pPr>
        <w:ind w:firstLine="720"/>
        <w:rPr>
          <w:rFonts w:ascii="Cambria" w:hAnsi="Cambria"/>
          <w:b/>
          <w:bCs/>
          <w:sz w:val="20"/>
          <w:szCs w:val="20"/>
          <w:lang w:val="en-IN"/>
        </w:rPr>
      </w:pPr>
    </w:p>
    <w:tbl>
      <w:tblPr>
        <w:tblStyle w:val="TableGrid"/>
        <w:tblW w:w="0" w:type="auto"/>
        <w:jc w:val="center"/>
        <w:tblInd w:w="618" w:type="dxa"/>
        <w:tblLook w:val="04A0"/>
      </w:tblPr>
      <w:tblGrid>
        <w:gridCol w:w="2591"/>
        <w:gridCol w:w="2591"/>
      </w:tblGrid>
      <w:tr w:rsidR="00590998" w:rsidTr="002261A3">
        <w:trPr>
          <w:trHeight w:val="1170"/>
          <w:jc w:val="center"/>
        </w:trPr>
        <w:tc>
          <w:tcPr>
            <w:tcW w:w="2591" w:type="dxa"/>
            <w:shd w:val="clear" w:color="auto" w:fill="262626" w:themeFill="text1" w:themeFillTint="D9"/>
          </w:tcPr>
          <w:p w:rsidR="00590998" w:rsidRPr="001A47B7" w:rsidRDefault="00590998" w:rsidP="002261A3">
            <w:pPr>
              <w:pStyle w:val="ListParagraph"/>
              <w:ind w:left="0"/>
              <w:jc w:val="center"/>
              <w:rPr>
                <w:rFonts w:ascii="Cambria" w:hAnsi="Cambria"/>
                <w:b/>
                <w:bCs/>
                <w:sz w:val="28"/>
                <w:szCs w:val="28"/>
                <w:lang w:val="en-IN"/>
              </w:rPr>
            </w:pPr>
          </w:p>
          <w:p w:rsidR="00590998" w:rsidRPr="001A47B7" w:rsidRDefault="00590998" w:rsidP="002261A3">
            <w:pPr>
              <w:pStyle w:val="ListParagraph"/>
              <w:ind w:left="0"/>
              <w:jc w:val="center"/>
              <w:rPr>
                <w:rFonts w:ascii="Cambria" w:hAnsi="Cambria"/>
                <w:b/>
                <w:bCs/>
                <w:sz w:val="28"/>
                <w:szCs w:val="28"/>
                <w:lang w:val="en-IN"/>
              </w:rPr>
            </w:pPr>
            <w:r>
              <w:rPr>
                <w:rFonts w:ascii="Cambria" w:hAnsi="Cambria"/>
                <w:b/>
                <w:bCs/>
                <w:sz w:val="28"/>
                <w:szCs w:val="28"/>
                <w:lang w:val="en-IN"/>
              </w:rPr>
              <w:t>Input q0</w:t>
            </w:r>
          </w:p>
          <w:p w:rsidR="00590998" w:rsidRPr="001A47B7" w:rsidRDefault="00590998" w:rsidP="002261A3">
            <w:pPr>
              <w:pStyle w:val="ListParagraph"/>
              <w:ind w:left="0"/>
              <w:jc w:val="center"/>
              <w:rPr>
                <w:rFonts w:ascii="Cambria" w:hAnsi="Cambria"/>
                <w:b/>
                <w:bCs/>
                <w:sz w:val="28"/>
                <w:szCs w:val="28"/>
                <w:lang w:val="en-IN"/>
              </w:rPr>
            </w:pPr>
          </w:p>
        </w:tc>
        <w:tc>
          <w:tcPr>
            <w:tcW w:w="2591" w:type="dxa"/>
            <w:shd w:val="clear" w:color="auto" w:fill="262626" w:themeFill="text1" w:themeFillTint="D9"/>
          </w:tcPr>
          <w:p w:rsidR="00590998" w:rsidRPr="001A47B7" w:rsidRDefault="00590998" w:rsidP="002261A3">
            <w:pPr>
              <w:pStyle w:val="ListParagraph"/>
              <w:ind w:left="0"/>
              <w:jc w:val="center"/>
              <w:rPr>
                <w:rFonts w:ascii="Cambria" w:hAnsi="Cambria"/>
                <w:b/>
                <w:bCs/>
                <w:sz w:val="28"/>
                <w:szCs w:val="28"/>
                <w:lang w:val="en-IN"/>
              </w:rPr>
            </w:pPr>
          </w:p>
          <w:p w:rsidR="00590998" w:rsidRPr="001A47B7" w:rsidRDefault="00590998" w:rsidP="002261A3">
            <w:pPr>
              <w:pStyle w:val="ListParagraph"/>
              <w:ind w:left="0"/>
              <w:jc w:val="center"/>
              <w:rPr>
                <w:rFonts w:ascii="Cambria" w:hAnsi="Cambria"/>
                <w:b/>
                <w:bCs/>
                <w:sz w:val="28"/>
                <w:szCs w:val="28"/>
                <w:lang w:val="en-IN"/>
              </w:rPr>
            </w:pPr>
            <w:r>
              <w:rPr>
                <w:rFonts w:ascii="Cambria" w:hAnsi="Cambria"/>
                <w:b/>
                <w:bCs/>
                <w:sz w:val="28"/>
                <w:szCs w:val="28"/>
                <w:lang w:val="en-IN"/>
              </w:rPr>
              <w:t>Output</w:t>
            </w:r>
          </w:p>
        </w:tc>
      </w:tr>
      <w:tr w:rsidR="00590998" w:rsidTr="002261A3">
        <w:trPr>
          <w:trHeight w:val="371"/>
          <w:jc w:val="center"/>
        </w:trPr>
        <w:tc>
          <w:tcPr>
            <w:tcW w:w="2591" w:type="dxa"/>
          </w:tcPr>
          <w:p w:rsidR="00590998" w:rsidRDefault="00590998" w:rsidP="002261A3">
            <w:pPr>
              <w:pStyle w:val="ListParagraph"/>
              <w:ind w:left="0"/>
              <w:jc w:val="center"/>
              <w:rPr>
                <w:rFonts w:ascii="Cambria" w:hAnsi="Cambria"/>
                <w:bCs/>
                <w:sz w:val="28"/>
                <w:szCs w:val="28"/>
                <w:lang w:val="en-IN"/>
              </w:rPr>
            </w:pPr>
            <w:r>
              <w:rPr>
                <w:rFonts w:ascii="Cambria" w:hAnsi="Cambria"/>
                <w:bCs/>
                <w:sz w:val="28"/>
                <w:szCs w:val="28"/>
                <w:lang w:val="en-IN"/>
              </w:rPr>
              <w:t>0</w:t>
            </w:r>
          </w:p>
        </w:tc>
        <w:tc>
          <w:tcPr>
            <w:tcW w:w="2591" w:type="dxa"/>
          </w:tcPr>
          <w:p w:rsidR="00590998" w:rsidRDefault="00590998" w:rsidP="002261A3">
            <w:pPr>
              <w:pStyle w:val="ListParagraph"/>
              <w:ind w:left="0"/>
              <w:jc w:val="center"/>
              <w:rPr>
                <w:rFonts w:ascii="Cambria" w:hAnsi="Cambria"/>
                <w:bCs/>
                <w:sz w:val="28"/>
                <w:szCs w:val="28"/>
                <w:lang w:val="en-IN"/>
              </w:rPr>
            </w:pPr>
            <w:r>
              <w:rPr>
                <w:rFonts w:ascii="Cambria" w:hAnsi="Cambria"/>
                <w:bCs/>
                <w:sz w:val="28"/>
                <w:szCs w:val="28"/>
                <w:lang w:val="en-IN"/>
              </w:rPr>
              <w:t>1</w:t>
            </w:r>
          </w:p>
        </w:tc>
      </w:tr>
      <w:tr w:rsidR="00590998" w:rsidTr="002261A3">
        <w:trPr>
          <w:trHeight w:val="391"/>
          <w:jc w:val="center"/>
        </w:trPr>
        <w:tc>
          <w:tcPr>
            <w:tcW w:w="2591" w:type="dxa"/>
          </w:tcPr>
          <w:p w:rsidR="00590998" w:rsidRDefault="00590998" w:rsidP="002261A3">
            <w:pPr>
              <w:pStyle w:val="ListParagraph"/>
              <w:ind w:left="0"/>
              <w:jc w:val="center"/>
              <w:rPr>
                <w:rFonts w:ascii="Cambria" w:hAnsi="Cambria"/>
                <w:bCs/>
                <w:sz w:val="28"/>
                <w:szCs w:val="28"/>
                <w:lang w:val="en-IN"/>
              </w:rPr>
            </w:pPr>
            <w:r>
              <w:rPr>
                <w:rFonts w:ascii="Cambria" w:hAnsi="Cambria"/>
                <w:bCs/>
                <w:sz w:val="28"/>
                <w:szCs w:val="28"/>
                <w:lang w:val="en-IN"/>
              </w:rPr>
              <w:t>1</w:t>
            </w:r>
          </w:p>
        </w:tc>
        <w:tc>
          <w:tcPr>
            <w:tcW w:w="2591" w:type="dxa"/>
          </w:tcPr>
          <w:p w:rsidR="00590998" w:rsidRDefault="00590998" w:rsidP="002261A3">
            <w:pPr>
              <w:pStyle w:val="ListParagraph"/>
              <w:ind w:left="0"/>
              <w:jc w:val="center"/>
              <w:rPr>
                <w:rFonts w:ascii="Cambria" w:hAnsi="Cambria"/>
                <w:bCs/>
                <w:sz w:val="28"/>
                <w:szCs w:val="28"/>
                <w:lang w:val="en-IN"/>
              </w:rPr>
            </w:pPr>
            <w:r>
              <w:rPr>
                <w:rFonts w:ascii="Cambria" w:hAnsi="Cambria"/>
                <w:bCs/>
                <w:sz w:val="28"/>
                <w:szCs w:val="28"/>
                <w:lang w:val="en-IN"/>
              </w:rPr>
              <w:t>0</w:t>
            </w:r>
          </w:p>
        </w:tc>
      </w:tr>
    </w:tbl>
    <w:p w:rsidR="00590998" w:rsidRPr="00427D71" w:rsidRDefault="00590998" w:rsidP="00590998">
      <w:pPr>
        <w:rPr>
          <w:rFonts w:ascii="Cambria" w:hAnsi="Cambria"/>
          <w:b/>
          <w:bCs/>
          <w:sz w:val="28"/>
          <w:szCs w:val="28"/>
          <w:lang w:val="en-IN"/>
        </w:rPr>
      </w:pPr>
    </w:p>
    <w:p w:rsidR="00427D71" w:rsidRDefault="00427D71" w:rsidP="00427D71">
      <w:pPr>
        <w:pStyle w:val="ListParagraph"/>
        <w:numPr>
          <w:ilvl w:val="0"/>
          <w:numId w:val="6"/>
        </w:numPr>
        <w:rPr>
          <w:rFonts w:ascii="Cambria" w:hAnsi="Cambria"/>
          <w:b/>
          <w:bCs/>
          <w:sz w:val="28"/>
          <w:szCs w:val="28"/>
          <w:lang w:val="en-IN"/>
        </w:rPr>
      </w:pPr>
      <w:r>
        <w:rPr>
          <w:rFonts w:ascii="Cambria" w:hAnsi="Cambria"/>
          <w:b/>
          <w:bCs/>
          <w:sz w:val="28"/>
          <w:szCs w:val="28"/>
          <w:lang w:val="en-IN"/>
        </w:rPr>
        <w:t>MULTI QUBIT GATE : CX</w:t>
      </w:r>
    </w:p>
    <w:p w:rsidR="00427D71" w:rsidRPr="00590998" w:rsidRDefault="00427D71" w:rsidP="00590998">
      <w:pPr>
        <w:pStyle w:val="ListParagraph"/>
        <w:numPr>
          <w:ilvl w:val="1"/>
          <w:numId w:val="6"/>
        </w:numPr>
        <w:spacing w:after="0"/>
        <w:rPr>
          <w:rFonts w:ascii="Cambria" w:hAnsi="Cambria"/>
          <w:b/>
          <w:bCs/>
          <w:sz w:val="28"/>
          <w:szCs w:val="28"/>
          <w:lang w:val="en-IN"/>
        </w:rPr>
      </w:pPr>
      <w:r>
        <w:rPr>
          <w:rFonts w:ascii="Cambria" w:hAnsi="Cambria"/>
          <w:bCs/>
          <w:sz w:val="24"/>
          <w:szCs w:val="24"/>
          <w:lang w:val="en-IN"/>
        </w:rPr>
        <w:t>Also kown as CNOT gate or Feynman gate which operates on 2 qubits and where q0 is the control qubit and q1 is the target qubit</w:t>
      </w:r>
      <w:r w:rsidR="00590998">
        <w:rPr>
          <w:rFonts w:ascii="Cambria" w:hAnsi="Cambria"/>
          <w:bCs/>
          <w:sz w:val="24"/>
          <w:szCs w:val="24"/>
          <w:lang w:val="en-IN"/>
        </w:rPr>
        <w:t xml:space="preserve"> and it entangles the qubit.</w:t>
      </w:r>
    </w:p>
    <w:p w:rsidR="00590998" w:rsidRPr="00590998" w:rsidRDefault="00590998" w:rsidP="00590998">
      <w:pPr>
        <w:pStyle w:val="ListParagraph"/>
        <w:spacing w:after="0"/>
        <w:ind w:left="1440"/>
        <w:rPr>
          <w:rFonts w:ascii="Cambria" w:hAnsi="Cambria"/>
          <w:b/>
          <w:bCs/>
          <w:sz w:val="28"/>
          <w:szCs w:val="28"/>
          <w:lang w:val="en-IN"/>
        </w:rPr>
      </w:pPr>
    </w:p>
    <w:p w:rsidR="00590998" w:rsidRPr="00590998" w:rsidRDefault="00590998" w:rsidP="00590998">
      <w:pPr>
        <w:pStyle w:val="ListParagraph"/>
        <w:spacing w:after="0"/>
        <w:ind w:left="2880" w:firstLine="720"/>
        <w:rPr>
          <w:rFonts w:ascii="Cambria" w:hAnsi="Cambria"/>
          <w:b/>
          <w:bCs/>
          <w:sz w:val="28"/>
          <w:szCs w:val="28"/>
          <w:lang w:val="en-IN"/>
        </w:rPr>
      </w:pPr>
      <w:r w:rsidRPr="00590998">
        <w:rPr>
          <w:rFonts w:ascii="Cambria" w:hAnsi="Cambria"/>
          <w:b/>
          <w:bCs/>
          <w:sz w:val="28"/>
          <w:szCs w:val="28"/>
          <w:lang w:val="en-IN"/>
        </w:rPr>
        <w:drawing>
          <wp:inline distT="0" distB="0" distL="0" distR="0">
            <wp:extent cx="1550670" cy="944245"/>
            <wp:effectExtent l="19050" t="19050" r="11430" b="27305"/>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1550670" cy="944245"/>
                    </a:xfrm>
                    <a:prstGeom prst="rect">
                      <a:avLst/>
                    </a:prstGeom>
                    <a:noFill/>
                    <a:ln w="9525">
                      <a:solidFill>
                        <a:schemeClr val="tx1"/>
                      </a:solidFill>
                      <a:miter lim="800000"/>
                      <a:headEnd/>
                      <a:tailEnd/>
                    </a:ln>
                  </pic:spPr>
                </pic:pic>
              </a:graphicData>
            </a:graphic>
          </wp:inline>
        </w:drawing>
      </w:r>
    </w:p>
    <w:p w:rsidR="00045F68" w:rsidRDefault="00590998" w:rsidP="00045F68">
      <w:pPr>
        <w:spacing w:after="0"/>
        <w:jc w:val="center"/>
        <w:rPr>
          <w:rFonts w:ascii="Cambria" w:hAnsi="Cambria"/>
          <w:b/>
          <w:bCs/>
          <w:sz w:val="28"/>
          <w:szCs w:val="28"/>
          <w:lang w:val="en-IN"/>
        </w:rPr>
      </w:pPr>
      <w:r>
        <w:rPr>
          <w:rFonts w:ascii="Cambria" w:hAnsi="Cambria"/>
          <w:b/>
          <w:bCs/>
          <w:noProof/>
          <w:sz w:val="28"/>
          <w:szCs w:val="28"/>
        </w:rPr>
        <w:lastRenderedPageBreak/>
        <w:drawing>
          <wp:inline distT="0" distB="0" distL="0" distR="0">
            <wp:extent cx="1947600" cy="2237706"/>
            <wp:effectExtent l="19050" t="19050" r="14550" b="10194"/>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1953131" cy="2244061"/>
                    </a:xfrm>
                    <a:prstGeom prst="rect">
                      <a:avLst/>
                    </a:prstGeom>
                    <a:noFill/>
                    <a:ln w="9525">
                      <a:solidFill>
                        <a:schemeClr val="tx1"/>
                      </a:solidFill>
                      <a:miter lim="800000"/>
                      <a:headEnd/>
                      <a:tailEnd/>
                    </a:ln>
                  </pic:spPr>
                </pic:pic>
              </a:graphicData>
            </a:graphic>
          </wp:inline>
        </w:drawing>
      </w:r>
    </w:p>
    <w:p w:rsidR="00045F68" w:rsidRPr="00045F68" w:rsidRDefault="00045F68" w:rsidP="00045F68">
      <w:pPr>
        <w:spacing w:after="0"/>
        <w:jc w:val="center"/>
        <w:rPr>
          <w:rFonts w:ascii="Cambria" w:hAnsi="Cambria"/>
          <w:b/>
          <w:bCs/>
          <w:sz w:val="24"/>
          <w:szCs w:val="24"/>
          <w:lang w:val="en-IN"/>
        </w:rPr>
      </w:pPr>
    </w:p>
    <w:tbl>
      <w:tblPr>
        <w:tblStyle w:val="TableGrid"/>
        <w:tblW w:w="0" w:type="auto"/>
        <w:jc w:val="center"/>
        <w:tblInd w:w="618" w:type="dxa"/>
        <w:tblLook w:val="04A0"/>
      </w:tblPr>
      <w:tblGrid>
        <w:gridCol w:w="2591"/>
        <w:gridCol w:w="2591"/>
      </w:tblGrid>
      <w:tr w:rsidR="00045F68" w:rsidTr="00045F68">
        <w:trPr>
          <w:trHeight w:val="1170"/>
          <w:jc w:val="center"/>
        </w:trPr>
        <w:tc>
          <w:tcPr>
            <w:tcW w:w="2591" w:type="dxa"/>
            <w:shd w:val="clear" w:color="auto" w:fill="262626" w:themeFill="text1" w:themeFillTint="D9"/>
          </w:tcPr>
          <w:p w:rsidR="00045F68" w:rsidRPr="001A47B7" w:rsidRDefault="00045F68" w:rsidP="002261A3">
            <w:pPr>
              <w:pStyle w:val="ListParagraph"/>
              <w:ind w:left="0"/>
              <w:jc w:val="center"/>
              <w:rPr>
                <w:rFonts w:ascii="Cambria" w:hAnsi="Cambria"/>
                <w:b/>
                <w:bCs/>
                <w:sz w:val="28"/>
                <w:szCs w:val="28"/>
                <w:lang w:val="en-IN"/>
              </w:rPr>
            </w:pPr>
          </w:p>
          <w:p w:rsidR="00045F68" w:rsidRPr="001A47B7" w:rsidRDefault="00045F68" w:rsidP="002261A3">
            <w:pPr>
              <w:pStyle w:val="ListParagraph"/>
              <w:ind w:left="0"/>
              <w:jc w:val="center"/>
              <w:rPr>
                <w:rFonts w:ascii="Cambria" w:hAnsi="Cambria"/>
                <w:b/>
                <w:bCs/>
                <w:sz w:val="28"/>
                <w:szCs w:val="28"/>
                <w:lang w:val="en-IN"/>
              </w:rPr>
            </w:pPr>
            <w:r>
              <w:rPr>
                <w:rFonts w:ascii="Cambria" w:hAnsi="Cambria"/>
                <w:b/>
                <w:bCs/>
                <w:sz w:val="28"/>
                <w:szCs w:val="28"/>
                <w:lang w:val="en-IN"/>
              </w:rPr>
              <w:t>Input (t, c)</w:t>
            </w:r>
          </w:p>
          <w:p w:rsidR="00045F68" w:rsidRPr="001A47B7" w:rsidRDefault="00045F68" w:rsidP="002261A3">
            <w:pPr>
              <w:pStyle w:val="ListParagraph"/>
              <w:ind w:left="0"/>
              <w:jc w:val="center"/>
              <w:rPr>
                <w:rFonts w:ascii="Cambria" w:hAnsi="Cambria"/>
                <w:b/>
                <w:bCs/>
                <w:sz w:val="28"/>
                <w:szCs w:val="28"/>
                <w:lang w:val="en-IN"/>
              </w:rPr>
            </w:pPr>
          </w:p>
        </w:tc>
        <w:tc>
          <w:tcPr>
            <w:tcW w:w="2591" w:type="dxa"/>
            <w:shd w:val="clear" w:color="auto" w:fill="262626" w:themeFill="text1" w:themeFillTint="D9"/>
          </w:tcPr>
          <w:p w:rsidR="00045F68" w:rsidRPr="001A47B7" w:rsidRDefault="00045F68" w:rsidP="002261A3">
            <w:pPr>
              <w:pStyle w:val="ListParagraph"/>
              <w:ind w:left="0"/>
              <w:jc w:val="center"/>
              <w:rPr>
                <w:rFonts w:ascii="Cambria" w:hAnsi="Cambria"/>
                <w:b/>
                <w:bCs/>
                <w:sz w:val="28"/>
                <w:szCs w:val="28"/>
                <w:lang w:val="en-IN"/>
              </w:rPr>
            </w:pPr>
          </w:p>
          <w:p w:rsidR="00045F68" w:rsidRPr="001A47B7" w:rsidRDefault="00045F68" w:rsidP="002261A3">
            <w:pPr>
              <w:pStyle w:val="ListParagraph"/>
              <w:ind w:left="0"/>
              <w:jc w:val="center"/>
              <w:rPr>
                <w:rFonts w:ascii="Cambria" w:hAnsi="Cambria"/>
                <w:b/>
                <w:bCs/>
                <w:sz w:val="28"/>
                <w:szCs w:val="28"/>
                <w:lang w:val="en-IN"/>
              </w:rPr>
            </w:pPr>
            <w:r>
              <w:rPr>
                <w:rFonts w:ascii="Cambria" w:hAnsi="Cambria"/>
                <w:b/>
                <w:bCs/>
                <w:sz w:val="28"/>
                <w:szCs w:val="28"/>
                <w:lang w:val="en-IN"/>
              </w:rPr>
              <w:t>Output (t, c)</w:t>
            </w:r>
          </w:p>
        </w:tc>
      </w:tr>
      <w:tr w:rsidR="00045F68" w:rsidTr="00045F68">
        <w:trPr>
          <w:trHeight w:val="371"/>
          <w:jc w:val="center"/>
        </w:trPr>
        <w:tc>
          <w:tcPr>
            <w:tcW w:w="2591" w:type="dxa"/>
          </w:tcPr>
          <w:p w:rsidR="00045F68" w:rsidRDefault="00045F68" w:rsidP="002261A3">
            <w:pPr>
              <w:pStyle w:val="ListParagraph"/>
              <w:ind w:left="0"/>
              <w:jc w:val="center"/>
              <w:rPr>
                <w:rFonts w:ascii="Cambria" w:hAnsi="Cambria"/>
                <w:bCs/>
                <w:sz w:val="28"/>
                <w:szCs w:val="28"/>
                <w:lang w:val="en-IN"/>
              </w:rPr>
            </w:pPr>
            <w:r>
              <w:rPr>
                <w:rFonts w:ascii="Cambria" w:hAnsi="Cambria"/>
                <w:bCs/>
                <w:sz w:val="28"/>
                <w:szCs w:val="28"/>
                <w:lang w:val="en-IN"/>
              </w:rPr>
              <w:t>00</w:t>
            </w:r>
          </w:p>
        </w:tc>
        <w:tc>
          <w:tcPr>
            <w:tcW w:w="2591" w:type="dxa"/>
          </w:tcPr>
          <w:p w:rsidR="00045F68" w:rsidRDefault="00045F68" w:rsidP="002261A3">
            <w:pPr>
              <w:pStyle w:val="ListParagraph"/>
              <w:ind w:left="0"/>
              <w:jc w:val="center"/>
              <w:rPr>
                <w:rFonts w:ascii="Cambria" w:hAnsi="Cambria"/>
                <w:bCs/>
                <w:sz w:val="28"/>
                <w:szCs w:val="28"/>
                <w:lang w:val="en-IN"/>
              </w:rPr>
            </w:pPr>
            <w:r>
              <w:rPr>
                <w:rFonts w:ascii="Cambria" w:hAnsi="Cambria"/>
                <w:bCs/>
                <w:sz w:val="28"/>
                <w:szCs w:val="28"/>
                <w:lang w:val="en-IN"/>
              </w:rPr>
              <w:t>00</w:t>
            </w:r>
          </w:p>
        </w:tc>
      </w:tr>
      <w:tr w:rsidR="00045F68" w:rsidTr="00045F68">
        <w:trPr>
          <w:trHeight w:val="391"/>
          <w:jc w:val="center"/>
        </w:trPr>
        <w:tc>
          <w:tcPr>
            <w:tcW w:w="2591" w:type="dxa"/>
          </w:tcPr>
          <w:p w:rsidR="00045F68" w:rsidRDefault="00045F68" w:rsidP="002261A3">
            <w:pPr>
              <w:pStyle w:val="ListParagraph"/>
              <w:ind w:left="0"/>
              <w:jc w:val="center"/>
              <w:rPr>
                <w:rFonts w:ascii="Cambria" w:hAnsi="Cambria"/>
                <w:bCs/>
                <w:sz w:val="28"/>
                <w:szCs w:val="28"/>
                <w:lang w:val="en-IN"/>
              </w:rPr>
            </w:pPr>
            <w:r>
              <w:rPr>
                <w:rFonts w:ascii="Cambria" w:hAnsi="Cambria"/>
                <w:bCs/>
                <w:sz w:val="28"/>
                <w:szCs w:val="28"/>
                <w:lang w:val="en-IN"/>
              </w:rPr>
              <w:t>01</w:t>
            </w:r>
          </w:p>
        </w:tc>
        <w:tc>
          <w:tcPr>
            <w:tcW w:w="2591" w:type="dxa"/>
          </w:tcPr>
          <w:p w:rsidR="00045F68" w:rsidRDefault="00045F68" w:rsidP="002261A3">
            <w:pPr>
              <w:pStyle w:val="ListParagraph"/>
              <w:ind w:left="0"/>
              <w:jc w:val="center"/>
              <w:rPr>
                <w:rFonts w:ascii="Cambria" w:hAnsi="Cambria"/>
                <w:bCs/>
                <w:sz w:val="28"/>
                <w:szCs w:val="28"/>
                <w:lang w:val="en-IN"/>
              </w:rPr>
            </w:pPr>
            <w:r>
              <w:rPr>
                <w:rFonts w:ascii="Cambria" w:hAnsi="Cambria"/>
                <w:bCs/>
                <w:sz w:val="28"/>
                <w:szCs w:val="28"/>
                <w:lang w:val="en-IN"/>
              </w:rPr>
              <w:t>11</w:t>
            </w:r>
          </w:p>
        </w:tc>
      </w:tr>
      <w:tr w:rsidR="00045F68" w:rsidTr="00045F68">
        <w:trPr>
          <w:trHeight w:val="391"/>
          <w:jc w:val="center"/>
        </w:trPr>
        <w:tc>
          <w:tcPr>
            <w:tcW w:w="2591" w:type="dxa"/>
          </w:tcPr>
          <w:p w:rsidR="00045F68" w:rsidRDefault="00045F68" w:rsidP="002261A3">
            <w:pPr>
              <w:pStyle w:val="ListParagraph"/>
              <w:ind w:left="0"/>
              <w:jc w:val="center"/>
              <w:rPr>
                <w:rFonts w:ascii="Cambria" w:hAnsi="Cambria"/>
                <w:bCs/>
                <w:sz w:val="28"/>
                <w:szCs w:val="28"/>
                <w:lang w:val="en-IN"/>
              </w:rPr>
            </w:pPr>
            <w:r>
              <w:rPr>
                <w:rFonts w:ascii="Cambria" w:hAnsi="Cambria"/>
                <w:bCs/>
                <w:sz w:val="28"/>
                <w:szCs w:val="28"/>
                <w:lang w:val="en-IN"/>
              </w:rPr>
              <w:t>10</w:t>
            </w:r>
          </w:p>
        </w:tc>
        <w:tc>
          <w:tcPr>
            <w:tcW w:w="2591" w:type="dxa"/>
          </w:tcPr>
          <w:p w:rsidR="00045F68" w:rsidRDefault="00045F68" w:rsidP="002261A3">
            <w:pPr>
              <w:pStyle w:val="ListParagraph"/>
              <w:ind w:left="0"/>
              <w:jc w:val="center"/>
              <w:rPr>
                <w:rFonts w:ascii="Cambria" w:hAnsi="Cambria"/>
                <w:bCs/>
                <w:sz w:val="28"/>
                <w:szCs w:val="28"/>
                <w:lang w:val="en-IN"/>
              </w:rPr>
            </w:pPr>
            <w:r>
              <w:rPr>
                <w:rFonts w:ascii="Cambria" w:hAnsi="Cambria"/>
                <w:bCs/>
                <w:sz w:val="28"/>
                <w:szCs w:val="28"/>
                <w:lang w:val="en-IN"/>
              </w:rPr>
              <w:t>10</w:t>
            </w:r>
          </w:p>
        </w:tc>
      </w:tr>
      <w:tr w:rsidR="00045F68" w:rsidTr="00045F68">
        <w:trPr>
          <w:trHeight w:val="391"/>
          <w:jc w:val="center"/>
        </w:trPr>
        <w:tc>
          <w:tcPr>
            <w:tcW w:w="2591" w:type="dxa"/>
          </w:tcPr>
          <w:p w:rsidR="00045F68" w:rsidRDefault="00045F68" w:rsidP="002261A3">
            <w:pPr>
              <w:pStyle w:val="ListParagraph"/>
              <w:ind w:left="0"/>
              <w:jc w:val="center"/>
              <w:rPr>
                <w:rFonts w:ascii="Cambria" w:hAnsi="Cambria"/>
                <w:bCs/>
                <w:sz w:val="28"/>
                <w:szCs w:val="28"/>
                <w:lang w:val="en-IN"/>
              </w:rPr>
            </w:pPr>
            <w:r>
              <w:rPr>
                <w:rFonts w:ascii="Cambria" w:hAnsi="Cambria"/>
                <w:bCs/>
                <w:sz w:val="28"/>
                <w:szCs w:val="28"/>
                <w:lang w:val="en-IN"/>
              </w:rPr>
              <w:t>11</w:t>
            </w:r>
          </w:p>
        </w:tc>
        <w:tc>
          <w:tcPr>
            <w:tcW w:w="2591" w:type="dxa"/>
          </w:tcPr>
          <w:p w:rsidR="00045F68" w:rsidRDefault="00045F68" w:rsidP="002261A3">
            <w:pPr>
              <w:pStyle w:val="ListParagraph"/>
              <w:ind w:left="0"/>
              <w:jc w:val="center"/>
              <w:rPr>
                <w:rFonts w:ascii="Cambria" w:hAnsi="Cambria"/>
                <w:bCs/>
                <w:sz w:val="28"/>
                <w:szCs w:val="28"/>
                <w:lang w:val="en-IN"/>
              </w:rPr>
            </w:pPr>
            <w:r>
              <w:rPr>
                <w:rFonts w:ascii="Cambria" w:hAnsi="Cambria"/>
                <w:bCs/>
                <w:sz w:val="28"/>
                <w:szCs w:val="28"/>
                <w:lang w:val="en-IN"/>
              </w:rPr>
              <w:t>01</w:t>
            </w:r>
          </w:p>
        </w:tc>
      </w:tr>
    </w:tbl>
    <w:p w:rsidR="00590998" w:rsidRPr="00590998" w:rsidRDefault="00590998" w:rsidP="00590998">
      <w:pPr>
        <w:rPr>
          <w:rFonts w:ascii="Cambria" w:hAnsi="Cambria"/>
          <w:b/>
          <w:bCs/>
          <w:sz w:val="28"/>
          <w:szCs w:val="28"/>
          <w:lang w:val="en-IN"/>
        </w:rPr>
      </w:pPr>
    </w:p>
    <w:p w:rsidR="00427D71" w:rsidRDefault="00427D71" w:rsidP="00427D71">
      <w:pPr>
        <w:pStyle w:val="ListParagraph"/>
        <w:numPr>
          <w:ilvl w:val="0"/>
          <w:numId w:val="6"/>
        </w:numPr>
        <w:rPr>
          <w:rFonts w:ascii="Cambria" w:hAnsi="Cambria"/>
          <w:b/>
          <w:bCs/>
          <w:sz w:val="28"/>
          <w:szCs w:val="28"/>
          <w:lang w:val="en-IN"/>
        </w:rPr>
      </w:pPr>
      <w:r>
        <w:rPr>
          <w:rFonts w:ascii="Cambria" w:hAnsi="Cambria"/>
          <w:b/>
          <w:bCs/>
          <w:sz w:val="28"/>
          <w:szCs w:val="28"/>
          <w:lang w:val="en-IN"/>
        </w:rPr>
        <w:t>MULTI QUBIT GATE : CCX</w:t>
      </w:r>
    </w:p>
    <w:p w:rsidR="002261A3" w:rsidRDefault="002261A3" w:rsidP="00C0017A">
      <w:pPr>
        <w:pStyle w:val="ListParagraph"/>
        <w:numPr>
          <w:ilvl w:val="1"/>
          <w:numId w:val="6"/>
        </w:numPr>
        <w:rPr>
          <w:rFonts w:ascii="Cambria" w:hAnsi="Cambria"/>
          <w:bCs/>
          <w:sz w:val="24"/>
          <w:szCs w:val="24"/>
        </w:rPr>
      </w:pPr>
      <w:r w:rsidRPr="00C0017A">
        <w:rPr>
          <w:rFonts w:ascii="Cambria" w:hAnsi="Cambria"/>
          <w:bCs/>
          <w:sz w:val="24"/>
          <w:szCs w:val="24"/>
        </w:rPr>
        <w:t>It is a three qubit control gate, takes three qubits as inputs.</w:t>
      </w:r>
    </w:p>
    <w:p w:rsidR="00C0017A" w:rsidRDefault="00C0017A" w:rsidP="00C0017A">
      <w:pPr>
        <w:pStyle w:val="ListParagraph"/>
        <w:numPr>
          <w:ilvl w:val="1"/>
          <w:numId w:val="6"/>
        </w:numPr>
        <w:rPr>
          <w:rFonts w:ascii="Cambria" w:hAnsi="Cambria"/>
          <w:bCs/>
          <w:sz w:val="24"/>
          <w:szCs w:val="24"/>
        </w:rPr>
      </w:pPr>
      <w:r>
        <w:rPr>
          <w:rFonts w:ascii="Cambria" w:hAnsi="Cambria"/>
          <w:bCs/>
          <w:sz w:val="24"/>
          <w:szCs w:val="24"/>
        </w:rPr>
        <w:t>If q0 is 0 then q1 and q2 remains same, if q0 is 1 then x gate is applied to q1 and q2.</w:t>
      </w:r>
    </w:p>
    <w:p w:rsidR="00D14795" w:rsidRPr="00D14795" w:rsidRDefault="00D14795" w:rsidP="00D14795">
      <w:pPr>
        <w:rPr>
          <w:rFonts w:ascii="Cambria" w:hAnsi="Cambria"/>
          <w:bCs/>
          <w:sz w:val="24"/>
          <w:szCs w:val="24"/>
        </w:rPr>
      </w:pPr>
    </w:p>
    <w:p w:rsidR="00D14795" w:rsidRPr="00693463" w:rsidRDefault="00693463" w:rsidP="00693463">
      <w:pPr>
        <w:rPr>
          <w:rFonts w:ascii="Cambria" w:hAnsi="Cambria"/>
          <w:bCs/>
          <w:sz w:val="24"/>
          <w:szCs w:val="24"/>
        </w:rPr>
      </w:pPr>
      <w:r>
        <w:rPr>
          <w:rFonts w:ascii="Cambria" w:hAnsi="Cambria"/>
          <w:bCs/>
          <w:sz w:val="24"/>
          <w:szCs w:val="24"/>
        </w:rPr>
        <w:t xml:space="preserve">      </w:t>
      </w:r>
      <w:r w:rsidR="00D14795" w:rsidRPr="00D14795">
        <w:drawing>
          <wp:inline distT="0" distB="0" distL="0" distR="0">
            <wp:extent cx="1471820" cy="1689652"/>
            <wp:effectExtent l="38100" t="19050" r="14080" b="24848"/>
            <wp:docPr id="7" name="Picture 3"/>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extLst>
                        <a:ext uri="{BEBA8EAE-BF5A-486C-A8C5-ECC9F3942E4B}">
                          <a14:imgProps xmlns="" xmlns:p="http://schemas.openxmlformats.org/presentationml/2006/main" xmlns:a14="http://schemas.microsoft.com/office/drawing/2010/main" xmlns:lc="http://schemas.openxmlformats.org/drawingml/2006/lockedCanvas">
                            <a14:imgLayer r:embed="rId18">
                              <a14:imgEffect>
                                <a14:sharpenSoften amount="50000"/>
                              </a14:imgEffect>
                            </a14:imgLayer>
                          </a14:imgProps>
                        </a:ext>
                      </a:extLst>
                    </a:blip>
                    <a:stretch>
                      <a:fillRect/>
                    </a:stretch>
                  </pic:blipFill>
                  <pic:spPr>
                    <a:xfrm>
                      <a:off x="0" y="0"/>
                      <a:ext cx="1473677" cy="1691784"/>
                    </a:xfrm>
                    <a:prstGeom prst="rect">
                      <a:avLst/>
                    </a:prstGeom>
                    <a:ln>
                      <a:solidFill>
                        <a:schemeClr val="tx1"/>
                      </a:solidFill>
                    </a:ln>
                  </pic:spPr>
                </pic:pic>
              </a:graphicData>
            </a:graphic>
          </wp:inline>
        </w:drawing>
      </w:r>
      <w:r w:rsidRPr="00693463">
        <w:rPr>
          <w:rFonts w:ascii="Cambria" w:hAnsi="Cambria"/>
          <w:bCs/>
          <w:sz w:val="24"/>
          <w:szCs w:val="24"/>
        </w:rPr>
        <w:tab/>
      </w:r>
      <w:r>
        <w:rPr>
          <w:rFonts w:ascii="Cambria" w:hAnsi="Cambria"/>
          <w:bCs/>
          <w:sz w:val="24"/>
          <w:szCs w:val="24"/>
        </w:rPr>
        <w:tab/>
      </w:r>
      <w:r>
        <w:rPr>
          <w:rFonts w:ascii="Cambria" w:hAnsi="Cambria"/>
          <w:bCs/>
          <w:sz w:val="24"/>
          <w:szCs w:val="24"/>
        </w:rPr>
        <w:tab/>
      </w:r>
      <w:r>
        <w:rPr>
          <w:noProof/>
        </w:rPr>
        <w:drawing>
          <wp:inline distT="0" distB="0" distL="0" distR="0">
            <wp:extent cx="3134360" cy="1809750"/>
            <wp:effectExtent l="19050" t="19050" r="27940" b="190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134360" cy="1809750"/>
                    </a:xfrm>
                    <a:prstGeom prst="rect">
                      <a:avLst/>
                    </a:prstGeom>
                    <a:noFill/>
                    <a:ln>
                      <a:solidFill>
                        <a:schemeClr val="tx1"/>
                      </a:solidFill>
                    </a:ln>
                  </pic:spPr>
                </pic:pic>
              </a:graphicData>
            </a:graphic>
          </wp:inline>
        </w:drawing>
      </w:r>
    </w:p>
    <w:p w:rsidR="00C0017A" w:rsidRPr="00427D71" w:rsidRDefault="00C0017A" w:rsidP="00C0017A">
      <w:pPr>
        <w:pStyle w:val="ListParagraph"/>
        <w:ind w:left="1440"/>
        <w:rPr>
          <w:rFonts w:ascii="Cambria" w:hAnsi="Cambria"/>
          <w:b/>
          <w:bCs/>
          <w:sz w:val="28"/>
          <w:szCs w:val="28"/>
          <w:lang w:val="en-IN"/>
        </w:rPr>
      </w:pPr>
    </w:p>
    <w:tbl>
      <w:tblPr>
        <w:tblStyle w:val="TableGrid"/>
        <w:tblW w:w="0" w:type="auto"/>
        <w:jc w:val="center"/>
        <w:tblInd w:w="618" w:type="dxa"/>
        <w:tblLook w:val="04A0"/>
      </w:tblPr>
      <w:tblGrid>
        <w:gridCol w:w="2591"/>
        <w:gridCol w:w="2591"/>
      </w:tblGrid>
      <w:tr w:rsidR="00BD231C" w:rsidTr="002261A3">
        <w:trPr>
          <w:trHeight w:val="1170"/>
          <w:jc w:val="center"/>
        </w:trPr>
        <w:tc>
          <w:tcPr>
            <w:tcW w:w="2591" w:type="dxa"/>
            <w:shd w:val="clear" w:color="auto" w:fill="262626" w:themeFill="text1" w:themeFillTint="D9"/>
          </w:tcPr>
          <w:p w:rsidR="00BD231C" w:rsidRPr="001A47B7" w:rsidRDefault="00BD231C" w:rsidP="002261A3">
            <w:pPr>
              <w:pStyle w:val="ListParagraph"/>
              <w:ind w:left="0"/>
              <w:jc w:val="center"/>
              <w:rPr>
                <w:rFonts w:ascii="Cambria" w:hAnsi="Cambria"/>
                <w:b/>
                <w:bCs/>
                <w:sz w:val="28"/>
                <w:szCs w:val="28"/>
                <w:lang w:val="en-IN"/>
              </w:rPr>
            </w:pPr>
          </w:p>
          <w:p w:rsidR="00BD231C" w:rsidRPr="001A47B7" w:rsidRDefault="00BD231C" w:rsidP="002261A3">
            <w:pPr>
              <w:pStyle w:val="ListParagraph"/>
              <w:ind w:left="0"/>
              <w:jc w:val="center"/>
              <w:rPr>
                <w:rFonts w:ascii="Cambria" w:hAnsi="Cambria"/>
                <w:b/>
                <w:bCs/>
                <w:sz w:val="28"/>
                <w:szCs w:val="28"/>
                <w:lang w:val="en-IN"/>
              </w:rPr>
            </w:pPr>
            <w:r>
              <w:rPr>
                <w:rFonts w:ascii="Cambria" w:hAnsi="Cambria"/>
                <w:b/>
                <w:bCs/>
                <w:sz w:val="28"/>
                <w:szCs w:val="28"/>
                <w:lang w:val="en-IN"/>
              </w:rPr>
              <w:t>Input (t, c)</w:t>
            </w:r>
          </w:p>
          <w:p w:rsidR="00BD231C" w:rsidRPr="001A47B7" w:rsidRDefault="00BD231C" w:rsidP="002261A3">
            <w:pPr>
              <w:pStyle w:val="ListParagraph"/>
              <w:ind w:left="0"/>
              <w:jc w:val="center"/>
              <w:rPr>
                <w:rFonts w:ascii="Cambria" w:hAnsi="Cambria"/>
                <w:b/>
                <w:bCs/>
                <w:sz w:val="28"/>
                <w:szCs w:val="28"/>
                <w:lang w:val="en-IN"/>
              </w:rPr>
            </w:pPr>
          </w:p>
        </w:tc>
        <w:tc>
          <w:tcPr>
            <w:tcW w:w="2591" w:type="dxa"/>
            <w:shd w:val="clear" w:color="auto" w:fill="262626" w:themeFill="text1" w:themeFillTint="D9"/>
          </w:tcPr>
          <w:p w:rsidR="00BD231C" w:rsidRPr="001A47B7" w:rsidRDefault="00BD231C" w:rsidP="002261A3">
            <w:pPr>
              <w:pStyle w:val="ListParagraph"/>
              <w:ind w:left="0"/>
              <w:jc w:val="center"/>
              <w:rPr>
                <w:rFonts w:ascii="Cambria" w:hAnsi="Cambria"/>
                <w:b/>
                <w:bCs/>
                <w:sz w:val="28"/>
                <w:szCs w:val="28"/>
                <w:lang w:val="en-IN"/>
              </w:rPr>
            </w:pPr>
          </w:p>
          <w:p w:rsidR="00BD231C" w:rsidRPr="001A47B7" w:rsidRDefault="00BD231C" w:rsidP="002261A3">
            <w:pPr>
              <w:pStyle w:val="ListParagraph"/>
              <w:ind w:left="0"/>
              <w:jc w:val="center"/>
              <w:rPr>
                <w:rFonts w:ascii="Cambria" w:hAnsi="Cambria"/>
                <w:b/>
                <w:bCs/>
                <w:sz w:val="28"/>
                <w:szCs w:val="28"/>
                <w:lang w:val="en-IN"/>
              </w:rPr>
            </w:pPr>
            <w:r>
              <w:rPr>
                <w:rFonts w:ascii="Cambria" w:hAnsi="Cambria"/>
                <w:b/>
                <w:bCs/>
                <w:sz w:val="28"/>
                <w:szCs w:val="28"/>
                <w:lang w:val="en-IN"/>
              </w:rPr>
              <w:t>Output (t, c)</w:t>
            </w:r>
          </w:p>
        </w:tc>
      </w:tr>
      <w:tr w:rsidR="00BD231C" w:rsidTr="002261A3">
        <w:trPr>
          <w:trHeight w:val="371"/>
          <w:jc w:val="center"/>
        </w:trPr>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000</w:t>
            </w:r>
          </w:p>
        </w:tc>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000</w:t>
            </w:r>
          </w:p>
        </w:tc>
      </w:tr>
      <w:tr w:rsidR="00BD231C" w:rsidTr="002261A3">
        <w:trPr>
          <w:trHeight w:val="391"/>
          <w:jc w:val="center"/>
        </w:trPr>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001</w:t>
            </w:r>
          </w:p>
        </w:tc>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001</w:t>
            </w:r>
          </w:p>
        </w:tc>
      </w:tr>
      <w:tr w:rsidR="00BD231C" w:rsidTr="002261A3">
        <w:trPr>
          <w:trHeight w:val="391"/>
          <w:jc w:val="center"/>
        </w:trPr>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010</w:t>
            </w:r>
          </w:p>
        </w:tc>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010</w:t>
            </w:r>
          </w:p>
        </w:tc>
      </w:tr>
      <w:tr w:rsidR="00BD231C" w:rsidTr="002261A3">
        <w:trPr>
          <w:trHeight w:val="391"/>
          <w:jc w:val="center"/>
        </w:trPr>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011</w:t>
            </w:r>
          </w:p>
        </w:tc>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011</w:t>
            </w:r>
          </w:p>
        </w:tc>
      </w:tr>
      <w:tr w:rsidR="00BD231C" w:rsidTr="002261A3">
        <w:trPr>
          <w:trHeight w:val="391"/>
          <w:jc w:val="center"/>
        </w:trPr>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100</w:t>
            </w:r>
          </w:p>
        </w:tc>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100</w:t>
            </w:r>
          </w:p>
        </w:tc>
      </w:tr>
      <w:tr w:rsidR="00BD231C" w:rsidTr="002261A3">
        <w:trPr>
          <w:trHeight w:val="391"/>
          <w:jc w:val="center"/>
        </w:trPr>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101</w:t>
            </w:r>
          </w:p>
        </w:tc>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110</w:t>
            </w:r>
          </w:p>
        </w:tc>
      </w:tr>
      <w:tr w:rsidR="00BD231C" w:rsidTr="002261A3">
        <w:trPr>
          <w:trHeight w:val="391"/>
          <w:jc w:val="center"/>
        </w:trPr>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110</w:t>
            </w:r>
          </w:p>
        </w:tc>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101</w:t>
            </w:r>
          </w:p>
        </w:tc>
      </w:tr>
      <w:tr w:rsidR="00BD231C" w:rsidTr="002261A3">
        <w:trPr>
          <w:trHeight w:val="391"/>
          <w:jc w:val="center"/>
        </w:trPr>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111</w:t>
            </w:r>
          </w:p>
        </w:tc>
        <w:tc>
          <w:tcPr>
            <w:tcW w:w="2591" w:type="dxa"/>
          </w:tcPr>
          <w:p w:rsidR="00BD231C" w:rsidRDefault="00BD231C" w:rsidP="002261A3">
            <w:pPr>
              <w:pStyle w:val="ListParagraph"/>
              <w:ind w:left="0"/>
              <w:jc w:val="center"/>
              <w:rPr>
                <w:rFonts w:ascii="Cambria" w:hAnsi="Cambria"/>
                <w:bCs/>
                <w:sz w:val="28"/>
                <w:szCs w:val="28"/>
                <w:lang w:val="en-IN"/>
              </w:rPr>
            </w:pPr>
            <w:r>
              <w:rPr>
                <w:rFonts w:ascii="Cambria" w:hAnsi="Cambria"/>
                <w:bCs/>
                <w:sz w:val="28"/>
                <w:szCs w:val="28"/>
                <w:lang w:val="en-IN"/>
              </w:rPr>
              <w:t>111</w:t>
            </w:r>
          </w:p>
        </w:tc>
      </w:tr>
    </w:tbl>
    <w:p w:rsidR="00427D71" w:rsidRDefault="00427D71" w:rsidP="007D10AC">
      <w:pPr>
        <w:jc w:val="center"/>
        <w:rPr>
          <w:rFonts w:ascii="Cambria" w:hAnsi="Cambria"/>
          <w:bCs/>
          <w:sz w:val="28"/>
          <w:szCs w:val="28"/>
          <w:lang w:val="en-IN"/>
        </w:rPr>
      </w:pPr>
    </w:p>
    <w:p w:rsidR="00BA38E3" w:rsidRDefault="00BA38E3" w:rsidP="00BA38E3">
      <w:pPr>
        <w:rPr>
          <w:rFonts w:ascii="Cambria" w:hAnsi="Cambria"/>
          <w:b/>
          <w:bCs/>
          <w:sz w:val="36"/>
          <w:szCs w:val="36"/>
          <w:lang w:val="en-IN"/>
        </w:rPr>
      </w:pPr>
      <w:r>
        <w:rPr>
          <w:rFonts w:ascii="Cambria" w:hAnsi="Cambria"/>
          <w:b/>
          <w:bCs/>
          <w:sz w:val="36"/>
          <w:szCs w:val="36"/>
          <w:lang w:val="en-IN"/>
        </w:rPr>
        <w:t>SIMULATOR WE USED:-</w:t>
      </w:r>
    </w:p>
    <w:p w:rsidR="00775BAF" w:rsidRDefault="00BA38E3" w:rsidP="00BA38E3">
      <w:pPr>
        <w:jc w:val="center"/>
        <w:rPr>
          <w:rFonts w:ascii="Cambria" w:hAnsi="Cambria"/>
          <w:bCs/>
          <w:sz w:val="24"/>
          <w:szCs w:val="24"/>
          <w:lang w:val="en-IN"/>
        </w:rPr>
      </w:pPr>
      <w:r>
        <w:rPr>
          <w:rFonts w:ascii="Cambria" w:hAnsi="Cambria"/>
          <w:bCs/>
          <w:sz w:val="24"/>
          <w:szCs w:val="24"/>
          <w:lang w:val="en-IN"/>
        </w:rPr>
        <w:t>SIMULATOR – AER</w:t>
      </w:r>
    </w:p>
    <w:p w:rsidR="00BA38E3" w:rsidRDefault="00BA38E3" w:rsidP="00BA38E3">
      <w:pPr>
        <w:jc w:val="both"/>
        <w:rPr>
          <w:rFonts w:asciiTheme="majorHAnsi" w:hAnsiTheme="majorHAnsi" w:cs="Arial"/>
          <w:color w:val="000000" w:themeColor="text1"/>
          <w:sz w:val="24"/>
          <w:szCs w:val="24"/>
          <w:shd w:val="clear" w:color="auto" w:fill="FFFFFF"/>
        </w:rPr>
      </w:pPr>
      <w:r w:rsidRPr="00BA38E3">
        <w:rPr>
          <w:rFonts w:asciiTheme="majorHAnsi" w:hAnsiTheme="majorHAnsi" w:cs="Arial"/>
          <w:color w:val="000000" w:themeColor="text1"/>
          <w:sz w:val="24"/>
          <w:szCs w:val="24"/>
          <w:shd w:val="clear" w:color="auto" w:fill="FFFFFF"/>
        </w:rPr>
        <w:t xml:space="preserve">The backend simulator emulates the execution of a quantum circuits. </w:t>
      </w:r>
      <w:hyperlink r:id="rId20" w:tgtFrame="_blank" w:history="1">
        <w:r w:rsidRPr="00BA38E3">
          <w:rPr>
            <w:rStyle w:val="Strong"/>
            <w:rFonts w:asciiTheme="majorHAnsi" w:hAnsiTheme="majorHAnsi" w:cs="Arial"/>
            <w:b w:val="0"/>
            <w:color w:val="000000" w:themeColor="text1"/>
            <w:sz w:val="24"/>
            <w:szCs w:val="24"/>
            <w:shd w:val="clear" w:color="auto" w:fill="FFFFFF"/>
          </w:rPr>
          <w:t>Qiskit Aer 0.1</w:t>
        </w:r>
      </w:hyperlink>
      <w:r w:rsidRPr="00BA38E3">
        <w:rPr>
          <w:rFonts w:asciiTheme="majorHAnsi" w:hAnsiTheme="majorHAnsi" w:cs="Arial"/>
          <w:color w:val="000000" w:themeColor="text1"/>
          <w:sz w:val="24"/>
          <w:szCs w:val="24"/>
          <w:shd w:val="clear" w:color="auto" w:fill="FFFFFF"/>
        </w:rPr>
        <w:t>. Qiskit Aer is a high-performance simulator framework for studying quantum computing algorithms</w:t>
      </w:r>
      <w:r>
        <w:rPr>
          <w:rFonts w:asciiTheme="majorHAnsi" w:hAnsiTheme="majorHAnsi" w:cs="Arial"/>
          <w:color w:val="000000" w:themeColor="text1"/>
          <w:sz w:val="24"/>
          <w:szCs w:val="24"/>
          <w:shd w:val="clear" w:color="auto" w:fill="FFFFFF"/>
        </w:rPr>
        <w:t>.</w:t>
      </w:r>
    </w:p>
    <w:p w:rsidR="000B7568" w:rsidRDefault="000B7568" w:rsidP="000B7568">
      <w:pPr>
        <w:spacing w:after="0"/>
        <w:jc w:val="both"/>
        <w:rPr>
          <w:rFonts w:asciiTheme="majorHAnsi" w:hAnsiTheme="majorHAnsi" w:cs="Arial"/>
          <w:color w:val="000000" w:themeColor="text1"/>
          <w:sz w:val="24"/>
          <w:szCs w:val="24"/>
          <w:shd w:val="clear" w:color="auto" w:fill="FFFFFF"/>
        </w:rPr>
      </w:pPr>
    </w:p>
    <w:p w:rsidR="000B7568" w:rsidRDefault="000B7568" w:rsidP="000B7568">
      <w:pPr>
        <w:rPr>
          <w:rFonts w:ascii="Cambria" w:hAnsi="Cambria"/>
          <w:b/>
          <w:bCs/>
          <w:sz w:val="36"/>
          <w:szCs w:val="36"/>
          <w:lang w:val="en-IN"/>
        </w:rPr>
      </w:pPr>
      <w:r>
        <w:rPr>
          <w:rFonts w:ascii="Cambria" w:hAnsi="Cambria"/>
          <w:b/>
          <w:bCs/>
          <w:sz w:val="36"/>
          <w:szCs w:val="36"/>
          <w:lang w:val="en-IN"/>
        </w:rPr>
        <w:t>TOOLS AND TECHNOLOGIES:-</w:t>
      </w:r>
    </w:p>
    <w:p w:rsidR="00CE30A0" w:rsidRDefault="000B7568" w:rsidP="00BA38E3">
      <w:pPr>
        <w:jc w:val="both"/>
        <w:rPr>
          <w:rFonts w:ascii="Cambria" w:hAnsi="Cambria" w:cs="Arial"/>
          <w:color w:val="000000" w:themeColor="text1"/>
          <w:sz w:val="24"/>
          <w:szCs w:val="24"/>
          <w:shd w:val="clear" w:color="auto" w:fill="FFFFFF"/>
        </w:rPr>
      </w:pPr>
      <w:r w:rsidRPr="002261A3">
        <w:rPr>
          <w:rFonts w:ascii="Cambria" w:hAnsi="Cambria" w:cs="Arial"/>
          <w:b/>
          <w:color w:val="000000" w:themeColor="text1"/>
          <w:sz w:val="24"/>
          <w:szCs w:val="24"/>
          <w:shd w:val="clear" w:color="auto" w:fill="FFFFFF"/>
        </w:rPr>
        <w:t>Tools</w:t>
      </w:r>
      <w:r>
        <w:rPr>
          <w:rFonts w:ascii="Cambria" w:hAnsi="Cambria" w:cs="Arial"/>
          <w:color w:val="000000" w:themeColor="text1"/>
          <w:sz w:val="24"/>
          <w:szCs w:val="24"/>
          <w:shd w:val="clear" w:color="auto" w:fill="FFFFFF"/>
        </w:rPr>
        <w:t xml:space="preserve"> = Google Collaboratory and IBM Quantum Experience</w:t>
      </w:r>
    </w:p>
    <w:p w:rsidR="000B7568" w:rsidRPr="000B7568" w:rsidRDefault="000B7568" w:rsidP="00607356">
      <w:pPr>
        <w:pStyle w:val="HTMLPreformatted"/>
        <w:numPr>
          <w:ilvl w:val="0"/>
          <w:numId w:val="12"/>
        </w:numPr>
        <w:shd w:val="clear" w:color="auto" w:fill="FFFFFF"/>
        <w:jc w:val="both"/>
        <w:rPr>
          <w:rFonts w:ascii="Arial" w:hAnsi="Arial" w:cs="Arial"/>
          <w:color w:val="3C4043"/>
          <w:spacing w:val="1"/>
          <w:sz w:val="27"/>
          <w:szCs w:val="27"/>
        </w:rPr>
      </w:pPr>
      <w:r w:rsidRPr="00607356">
        <w:rPr>
          <w:rFonts w:ascii="Cambria" w:hAnsi="Cambria" w:cs="Arial"/>
          <w:b/>
          <w:color w:val="000000" w:themeColor="text1"/>
          <w:sz w:val="24"/>
          <w:szCs w:val="24"/>
          <w:shd w:val="clear" w:color="auto" w:fill="FFFFFF"/>
        </w:rPr>
        <w:t>Google Collaboratory:</w:t>
      </w:r>
      <w:r>
        <w:rPr>
          <w:rFonts w:ascii="Cambria" w:hAnsi="Cambria" w:cs="Arial"/>
          <w:color w:val="000000" w:themeColor="text1"/>
          <w:sz w:val="24"/>
          <w:szCs w:val="24"/>
          <w:shd w:val="clear" w:color="auto" w:fill="FFFFFF"/>
        </w:rPr>
        <w:t xml:space="preserve"> </w:t>
      </w:r>
      <w:r w:rsidRPr="000B7568">
        <w:rPr>
          <w:rFonts w:ascii="Cambria" w:hAnsi="Cambria" w:cs="Arial"/>
          <w:color w:val="000000" w:themeColor="text1"/>
          <w:sz w:val="24"/>
          <w:szCs w:val="24"/>
          <w:shd w:val="clear" w:color="auto" w:fill="FFFFFF"/>
        </w:rPr>
        <w:t>A data analysis and machine learning tool that allows you to combine executable Python code</w:t>
      </w:r>
      <w:r>
        <w:rPr>
          <w:rFonts w:ascii="Cambria" w:hAnsi="Cambria" w:cs="Arial"/>
          <w:color w:val="000000" w:themeColor="text1"/>
          <w:sz w:val="24"/>
          <w:szCs w:val="24"/>
          <w:shd w:val="clear" w:color="auto" w:fill="FFFFFF"/>
        </w:rPr>
        <w:t xml:space="preserve">. </w:t>
      </w:r>
      <w:r w:rsidRPr="000B7568">
        <w:rPr>
          <w:rFonts w:ascii="Cambria" w:hAnsi="Cambria" w:cs="Arial"/>
          <w:color w:val="000000" w:themeColor="text1"/>
          <w:sz w:val="24"/>
          <w:szCs w:val="24"/>
          <w:shd w:val="clear" w:color="auto" w:fill="FFFFFF"/>
          <w:lang w:val="en-IN"/>
        </w:rPr>
        <w:t>Using colab, we executed the programs by setting up the corresponding backend objects</w:t>
      </w:r>
      <w:r>
        <w:rPr>
          <w:rFonts w:ascii="Cambria" w:hAnsi="Cambria" w:cs="Arial"/>
          <w:color w:val="000000" w:themeColor="text1"/>
          <w:sz w:val="24"/>
          <w:szCs w:val="24"/>
          <w:shd w:val="clear" w:color="auto" w:fill="FFFFFF"/>
          <w:lang w:val="en-IN"/>
        </w:rPr>
        <w:t xml:space="preserve"> </w:t>
      </w:r>
      <w:r w:rsidRPr="000B7568">
        <w:rPr>
          <w:rFonts w:ascii="Cambria" w:hAnsi="Cambria" w:cs="Arial"/>
          <w:color w:val="000000" w:themeColor="text1"/>
          <w:sz w:val="24"/>
          <w:szCs w:val="24"/>
          <w:shd w:val="clear" w:color="auto" w:fill="FFFFFF"/>
          <w:lang w:val="en-IN"/>
        </w:rPr>
        <w:t>(Simulators).</w:t>
      </w:r>
    </w:p>
    <w:p w:rsidR="000B7568" w:rsidRPr="00607356" w:rsidRDefault="000B7568" w:rsidP="00607356">
      <w:pPr>
        <w:pStyle w:val="HTMLPreformatted"/>
        <w:numPr>
          <w:ilvl w:val="0"/>
          <w:numId w:val="12"/>
        </w:numPr>
        <w:shd w:val="clear" w:color="auto" w:fill="FFFFFF"/>
        <w:jc w:val="both"/>
        <w:rPr>
          <w:rFonts w:ascii="Arial" w:hAnsi="Arial" w:cs="Arial"/>
          <w:color w:val="3C4043"/>
          <w:spacing w:val="1"/>
          <w:sz w:val="27"/>
          <w:szCs w:val="27"/>
        </w:rPr>
      </w:pPr>
      <w:r w:rsidRPr="000B7568">
        <w:rPr>
          <w:rFonts w:ascii="Cambria" w:hAnsi="Cambria" w:cs="Arial"/>
          <w:b/>
          <w:color w:val="000000" w:themeColor="text1"/>
          <w:sz w:val="24"/>
          <w:szCs w:val="24"/>
          <w:shd w:val="clear" w:color="auto" w:fill="FFFFFF"/>
          <w:lang w:val="en-IN"/>
        </w:rPr>
        <w:t>IBM Quantum Experience:</w:t>
      </w:r>
      <w:r w:rsidR="00607356">
        <w:rPr>
          <w:rFonts w:ascii="Cambria" w:hAnsi="Cambria" w:cs="Arial"/>
          <w:b/>
          <w:color w:val="000000" w:themeColor="text1"/>
          <w:sz w:val="24"/>
          <w:szCs w:val="24"/>
          <w:shd w:val="clear" w:color="auto" w:fill="FFFFFF"/>
          <w:lang w:val="en-IN"/>
        </w:rPr>
        <w:t xml:space="preserve"> </w:t>
      </w:r>
      <w:r w:rsidR="00607356">
        <w:rPr>
          <w:rFonts w:ascii="Helvetica" w:hAnsi="Helvetica"/>
          <w:color w:val="71777D"/>
          <w:sz w:val="22"/>
          <w:szCs w:val="22"/>
          <w:shd w:val="clear" w:color="auto" w:fill="FFFFFF"/>
        </w:rPr>
        <w:t> </w:t>
      </w:r>
      <w:r w:rsidR="00607356" w:rsidRPr="00607356">
        <w:rPr>
          <w:rFonts w:ascii="Cambria" w:hAnsi="Cambria" w:cs="Arial"/>
          <w:bCs/>
          <w:color w:val="000000" w:themeColor="text1"/>
          <w:sz w:val="24"/>
          <w:szCs w:val="24"/>
        </w:rPr>
        <w:t>IBM</w:t>
      </w:r>
      <w:r w:rsidR="00607356" w:rsidRPr="00607356">
        <w:rPr>
          <w:rFonts w:ascii="Cambria" w:hAnsi="Cambria" w:cs="Arial"/>
          <w:color w:val="000000" w:themeColor="text1"/>
          <w:sz w:val="24"/>
          <w:szCs w:val="24"/>
          <w:shd w:val="clear" w:color="auto" w:fill="FFFFFF"/>
        </w:rPr>
        <w:t> offers cloud access to the most advanced </w:t>
      </w:r>
      <w:r w:rsidR="00607356" w:rsidRPr="00607356">
        <w:rPr>
          <w:rFonts w:ascii="Cambria" w:hAnsi="Cambria" w:cs="Arial"/>
          <w:bCs/>
          <w:color w:val="000000" w:themeColor="text1"/>
          <w:sz w:val="24"/>
          <w:szCs w:val="24"/>
        </w:rPr>
        <w:t>quantum</w:t>
      </w:r>
      <w:r w:rsidR="00607356" w:rsidRPr="00607356">
        <w:rPr>
          <w:rFonts w:ascii="Cambria" w:hAnsi="Cambria" w:cs="Arial"/>
          <w:color w:val="000000" w:themeColor="text1"/>
          <w:sz w:val="24"/>
          <w:szCs w:val="24"/>
          <w:shd w:val="clear" w:color="auto" w:fill="FFFFFF"/>
        </w:rPr>
        <w:t> computers available using IBM Quantum Experience. Using IBM quantum experience, we executed the programs by setting up the corresponding real quantum devices.</w:t>
      </w:r>
    </w:p>
    <w:p w:rsidR="000B7568" w:rsidRPr="000B7568" w:rsidRDefault="000B7568" w:rsidP="000B7568">
      <w:pPr>
        <w:pStyle w:val="ListParagraph"/>
        <w:ind w:left="1440"/>
        <w:jc w:val="both"/>
        <w:rPr>
          <w:rFonts w:ascii="Cambria" w:hAnsi="Cambria" w:cs="Arial"/>
          <w:color w:val="000000" w:themeColor="text1"/>
          <w:sz w:val="24"/>
          <w:szCs w:val="24"/>
          <w:shd w:val="clear" w:color="auto" w:fill="FFFFFF"/>
        </w:rPr>
      </w:pPr>
    </w:p>
    <w:p w:rsidR="000B7568" w:rsidRDefault="000B7568" w:rsidP="00BA38E3">
      <w:pPr>
        <w:jc w:val="both"/>
        <w:rPr>
          <w:rFonts w:ascii="Cambria" w:hAnsi="Cambria" w:cs="Arial"/>
          <w:color w:val="000000" w:themeColor="text1"/>
          <w:sz w:val="24"/>
          <w:szCs w:val="24"/>
          <w:shd w:val="clear" w:color="auto" w:fill="FFFFFF"/>
        </w:rPr>
      </w:pPr>
      <w:r w:rsidRPr="002261A3">
        <w:rPr>
          <w:rFonts w:ascii="Cambria" w:hAnsi="Cambria" w:cs="Arial"/>
          <w:b/>
          <w:color w:val="000000" w:themeColor="text1"/>
          <w:sz w:val="24"/>
          <w:szCs w:val="24"/>
          <w:shd w:val="clear" w:color="auto" w:fill="FFFFFF"/>
        </w:rPr>
        <w:t>Technology</w:t>
      </w:r>
      <w:r>
        <w:rPr>
          <w:rFonts w:ascii="Cambria" w:hAnsi="Cambria" w:cs="Arial"/>
          <w:color w:val="000000" w:themeColor="text1"/>
          <w:sz w:val="24"/>
          <w:szCs w:val="24"/>
          <w:shd w:val="clear" w:color="auto" w:fill="FFFFFF"/>
        </w:rPr>
        <w:t xml:space="preserve"> = Python</w:t>
      </w:r>
    </w:p>
    <w:p w:rsidR="00607356" w:rsidRDefault="00607356" w:rsidP="00BA38E3">
      <w:pPr>
        <w:jc w:val="both"/>
        <w:rPr>
          <w:rFonts w:ascii="Cambria" w:hAnsi="Cambria" w:cs="Arial"/>
          <w:color w:val="000000" w:themeColor="text1"/>
          <w:sz w:val="24"/>
          <w:szCs w:val="24"/>
          <w:shd w:val="clear" w:color="auto" w:fill="FFFFFF"/>
        </w:rPr>
      </w:pPr>
    </w:p>
    <w:p w:rsidR="00607356" w:rsidRDefault="00607356" w:rsidP="00BA38E3">
      <w:pPr>
        <w:jc w:val="both"/>
        <w:rPr>
          <w:rFonts w:ascii="Cambria" w:hAnsi="Cambria" w:cs="Arial"/>
          <w:color w:val="000000" w:themeColor="text1"/>
          <w:sz w:val="24"/>
          <w:szCs w:val="24"/>
          <w:shd w:val="clear" w:color="auto" w:fill="FFFFFF"/>
        </w:rPr>
      </w:pPr>
    </w:p>
    <w:p w:rsidR="000B7568" w:rsidRDefault="000B7568" w:rsidP="00BA38E3">
      <w:pPr>
        <w:jc w:val="both"/>
        <w:rPr>
          <w:rFonts w:ascii="Cambria" w:hAnsi="Cambria" w:cs="Arial"/>
          <w:color w:val="000000" w:themeColor="text1"/>
          <w:sz w:val="24"/>
          <w:szCs w:val="24"/>
          <w:shd w:val="clear" w:color="auto" w:fill="FFFFFF"/>
        </w:rPr>
      </w:pPr>
      <w:r w:rsidRPr="002261A3">
        <w:rPr>
          <w:rFonts w:ascii="Cambria" w:hAnsi="Cambria" w:cs="Arial"/>
          <w:b/>
          <w:color w:val="000000" w:themeColor="text1"/>
          <w:sz w:val="24"/>
          <w:szCs w:val="24"/>
          <w:shd w:val="clear" w:color="auto" w:fill="FFFFFF"/>
        </w:rPr>
        <w:lastRenderedPageBreak/>
        <w:t>Libraries</w:t>
      </w:r>
      <w:r>
        <w:rPr>
          <w:rFonts w:ascii="Cambria" w:hAnsi="Cambria" w:cs="Arial"/>
          <w:color w:val="000000" w:themeColor="text1"/>
          <w:sz w:val="24"/>
          <w:szCs w:val="24"/>
          <w:shd w:val="clear" w:color="auto" w:fill="FFFFFF"/>
        </w:rPr>
        <w:t xml:space="preserve"> = Qiskit, matplotlib and pylatexenc</w:t>
      </w:r>
    </w:p>
    <w:p w:rsidR="00607356" w:rsidRPr="00607356" w:rsidRDefault="00607356" w:rsidP="00607356">
      <w:pPr>
        <w:pStyle w:val="ListParagraph"/>
        <w:numPr>
          <w:ilvl w:val="0"/>
          <w:numId w:val="13"/>
        </w:numPr>
        <w:jc w:val="both"/>
        <w:rPr>
          <w:rFonts w:ascii="Cambria" w:hAnsi="Cambria" w:cs="Arial"/>
          <w:b/>
          <w:color w:val="000000" w:themeColor="text1"/>
          <w:sz w:val="24"/>
          <w:szCs w:val="24"/>
          <w:shd w:val="clear" w:color="auto" w:fill="FFFFFF"/>
        </w:rPr>
      </w:pPr>
      <w:r w:rsidRPr="00607356">
        <w:rPr>
          <w:rFonts w:ascii="Cambria" w:hAnsi="Cambria" w:cs="Arial"/>
          <w:b/>
          <w:color w:val="000000" w:themeColor="text1"/>
          <w:sz w:val="24"/>
          <w:szCs w:val="24"/>
          <w:shd w:val="clear" w:color="auto" w:fill="FFFFFF"/>
        </w:rPr>
        <w:t>Qiskit Library:</w:t>
      </w:r>
      <w:r>
        <w:rPr>
          <w:rFonts w:ascii="Cambria" w:hAnsi="Cambria" w:cs="Arial"/>
          <w:b/>
          <w:color w:val="000000" w:themeColor="text1"/>
          <w:sz w:val="24"/>
          <w:szCs w:val="24"/>
          <w:shd w:val="clear" w:color="auto" w:fill="FFFFFF"/>
        </w:rPr>
        <w:t xml:space="preserve"> </w:t>
      </w:r>
      <w:r w:rsidRPr="00607356">
        <w:rPr>
          <w:rStyle w:val="Strong"/>
          <w:rFonts w:ascii="Cambria" w:hAnsi="Cambria"/>
          <w:b w:val="0"/>
          <w:color w:val="000000" w:themeColor="text1"/>
          <w:sz w:val="24"/>
          <w:szCs w:val="24"/>
          <w:shd w:val="clear" w:color="auto" w:fill="FFFFFF"/>
        </w:rPr>
        <w:t>Qiskit</w:t>
      </w:r>
      <w:r w:rsidRPr="00607356">
        <w:rPr>
          <w:rFonts w:ascii="Cambria" w:hAnsi="Cambria"/>
          <w:color w:val="000000" w:themeColor="text1"/>
          <w:sz w:val="24"/>
          <w:szCs w:val="24"/>
          <w:shd w:val="clear" w:color="auto" w:fill="FFFFFF"/>
        </w:rPr>
        <w:t> is an open-source SDK for working with quantum computers at the level of pulses, circuits, and application modules.</w:t>
      </w:r>
    </w:p>
    <w:p w:rsidR="00607356" w:rsidRPr="00607356" w:rsidRDefault="00607356" w:rsidP="00607356">
      <w:pPr>
        <w:pStyle w:val="ListParagraph"/>
        <w:numPr>
          <w:ilvl w:val="0"/>
          <w:numId w:val="13"/>
        </w:numPr>
        <w:jc w:val="both"/>
        <w:rPr>
          <w:rFonts w:ascii="Cambria" w:hAnsi="Cambria" w:cs="Arial"/>
          <w:b/>
          <w:color w:val="000000" w:themeColor="text1"/>
          <w:sz w:val="24"/>
          <w:szCs w:val="24"/>
          <w:shd w:val="clear" w:color="auto" w:fill="FFFFFF"/>
        </w:rPr>
      </w:pPr>
      <w:r>
        <w:rPr>
          <w:rFonts w:ascii="Cambria" w:hAnsi="Cambria" w:cs="Arial"/>
          <w:b/>
          <w:color w:val="000000" w:themeColor="text1"/>
          <w:sz w:val="24"/>
          <w:szCs w:val="24"/>
          <w:shd w:val="clear" w:color="auto" w:fill="FFFFFF"/>
        </w:rPr>
        <w:t xml:space="preserve">Matplotlib: </w:t>
      </w:r>
      <w:r w:rsidRPr="00607356">
        <w:rPr>
          <w:rStyle w:val="Strong"/>
          <w:rFonts w:ascii="Cambria" w:hAnsi="Cambria"/>
          <w:b w:val="0"/>
          <w:color w:val="000000" w:themeColor="text1"/>
          <w:sz w:val="24"/>
          <w:szCs w:val="24"/>
          <w:shd w:val="clear" w:color="auto" w:fill="FFFFFF"/>
        </w:rPr>
        <w:t>Matplotlib</w:t>
      </w:r>
      <w:r w:rsidRPr="00607356">
        <w:rPr>
          <w:rFonts w:ascii="Cambria" w:hAnsi="Cambria"/>
          <w:color w:val="000000" w:themeColor="text1"/>
          <w:sz w:val="24"/>
          <w:szCs w:val="24"/>
          <w:shd w:val="clear" w:color="auto" w:fill="FFFFFF"/>
        </w:rPr>
        <w:t> is a comprehensive </w:t>
      </w:r>
      <w:r w:rsidRPr="00607356">
        <w:rPr>
          <w:rStyle w:val="Strong"/>
          <w:rFonts w:ascii="Cambria" w:hAnsi="Cambria"/>
          <w:b w:val="0"/>
          <w:color w:val="000000" w:themeColor="text1"/>
          <w:sz w:val="24"/>
          <w:szCs w:val="24"/>
          <w:shd w:val="clear" w:color="auto" w:fill="FFFFFF"/>
        </w:rPr>
        <w:t>library</w:t>
      </w:r>
      <w:r w:rsidRPr="00607356">
        <w:rPr>
          <w:rFonts w:ascii="Cambria" w:hAnsi="Cambria"/>
          <w:b/>
          <w:color w:val="000000" w:themeColor="text1"/>
          <w:sz w:val="24"/>
          <w:szCs w:val="24"/>
          <w:shd w:val="clear" w:color="auto" w:fill="FFFFFF"/>
        </w:rPr>
        <w:t> </w:t>
      </w:r>
      <w:r w:rsidRPr="00607356">
        <w:rPr>
          <w:rFonts w:ascii="Cambria" w:hAnsi="Cambria"/>
          <w:color w:val="000000" w:themeColor="text1"/>
          <w:sz w:val="24"/>
          <w:szCs w:val="24"/>
          <w:shd w:val="clear" w:color="auto" w:fill="FFFFFF"/>
        </w:rPr>
        <w:t>for creating static, animated, and interactive visualizations in Python</w:t>
      </w:r>
      <w:r w:rsidRPr="00607356">
        <w:rPr>
          <w:rFonts w:ascii="Cambria" w:hAnsi="Cambria"/>
          <w:b/>
          <w:color w:val="000000" w:themeColor="text1"/>
          <w:sz w:val="24"/>
          <w:szCs w:val="24"/>
          <w:shd w:val="clear" w:color="auto" w:fill="FFFFFF"/>
        </w:rPr>
        <w:t>. </w:t>
      </w:r>
      <w:r w:rsidRPr="00607356">
        <w:rPr>
          <w:rStyle w:val="Strong"/>
          <w:rFonts w:ascii="Cambria" w:hAnsi="Cambria"/>
          <w:b w:val="0"/>
          <w:color w:val="000000" w:themeColor="text1"/>
          <w:sz w:val="24"/>
          <w:szCs w:val="24"/>
          <w:shd w:val="clear" w:color="auto" w:fill="FFFFFF"/>
        </w:rPr>
        <w:t>Matplotlib</w:t>
      </w:r>
      <w:r w:rsidRPr="00607356">
        <w:rPr>
          <w:rFonts w:ascii="Cambria" w:hAnsi="Cambria"/>
          <w:color w:val="000000" w:themeColor="text1"/>
          <w:sz w:val="24"/>
          <w:szCs w:val="24"/>
          <w:shd w:val="clear" w:color="auto" w:fill="FFFFFF"/>
        </w:rPr>
        <w:t> makes easy things easy and hard things possible.</w:t>
      </w:r>
    </w:p>
    <w:p w:rsidR="00082C9D" w:rsidRPr="002261A3" w:rsidRDefault="00607356" w:rsidP="002261A3">
      <w:pPr>
        <w:pStyle w:val="ListParagraph"/>
        <w:numPr>
          <w:ilvl w:val="0"/>
          <w:numId w:val="13"/>
        </w:numPr>
        <w:spacing w:after="0"/>
        <w:jc w:val="both"/>
        <w:rPr>
          <w:rFonts w:ascii="Cambria" w:hAnsi="Cambria" w:cs="Arial"/>
          <w:b/>
          <w:color w:val="000000" w:themeColor="text1"/>
          <w:sz w:val="24"/>
          <w:szCs w:val="24"/>
          <w:shd w:val="clear" w:color="auto" w:fill="FFFFFF"/>
        </w:rPr>
      </w:pPr>
      <w:r>
        <w:rPr>
          <w:rFonts w:ascii="Cambria" w:hAnsi="Cambria" w:cs="Arial"/>
          <w:b/>
          <w:color w:val="000000" w:themeColor="text1"/>
          <w:sz w:val="24"/>
          <w:szCs w:val="24"/>
          <w:shd w:val="clear" w:color="auto" w:fill="FFFFFF"/>
        </w:rPr>
        <w:t>Pylatexenc:</w:t>
      </w:r>
      <w:r>
        <w:rPr>
          <w:rFonts w:ascii="Helvetica" w:hAnsi="Helvetica"/>
          <w:color w:val="71777D"/>
          <w:shd w:val="clear" w:color="auto" w:fill="FFFFFF"/>
        </w:rPr>
        <w:t xml:space="preserve"> </w:t>
      </w:r>
      <w:r w:rsidRPr="00607356">
        <w:rPr>
          <w:rFonts w:ascii="Cambria" w:hAnsi="Cambria"/>
          <w:color w:val="000000" w:themeColor="text1"/>
          <w:sz w:val="24"/>
          <w:szCs w:val="24"/>
          <w:shd w:val="clear" w:color="auto" w:fill="FFFFFF"/>
        </w:rPr>
        <w:t>The </w:t>
      </w:r>
      <w:r w:rsidRPr="00607356">
        <w:rPr>
          <w:rStyle w:val="Strong"/>
          <w:rFonts w:ascii="Cambria" w:hAnsi="Cambria"/>
          <w:b w:val="0"/>
          <w:color w:val="000000" w:themeColor="text1"/>
          <w:sz w:val="24"/>
          <w:szCs w:val="24"/>
          <w:shd w:val="clear" w:color="auto" w:fill="FFFFFF"/>
        </w:rPr>
        <w:t>pylatexenc</w:t>
      </w:r>
      <w:r w:rsidRPr="00607356">
        <w:rPr>
          <w:rFonts w:ascii="Cambria" w:hAnsi="Cambria"/>
          <w:color w:val="000000" w:themeColor="text1"/>
          <w:sz w:val="24"/>
          <w:szCs w:val="24"/>
          <w:shd w:val="clear" w:color="auto" w:fill="FFFFFF"/>
        </w:rPr>
        <w:t>.latexencode module provides a function unicode_to_latex () which converts a unicode string into LaTeX text and escape sequences. </w:t>
      </w:r>
    </w:p>
    <w:p w:rsidR="002261A3" w:rsidRPr="002261A3" w:rsidRDefault="002261A3" w:rsidP="002261A3">
      <w:pPr>
        <w:pStyle w:val="ListParagraph"/>
        <w:spacing w:after="0"/>
        <w:ind w:left="1080"/>
        <w:jc w:val="both"/>
        <w:rPr>
          <w:rFonts w:ascii="Cambria" w:hAnsi="Cambria" w:cs="Arial"/>
          <w:b/>
          <w:color w:val="000000" w:themeColor="text1"/>
          <w:sz w:val="24"/>
          <w:szCs w:val="24"/>
          <w:shd w:val="clear" w:color="auto" w:fill="FFFFFF"/>
        </w:rPr>
      </w:pPr>
    </w:p>
    <w:p w:rsidR="00082C9D" w:rsidRDefault="00082C9D" w:rsidP="00082C9D">
      <w:pPr>
        <w:rPr>
          <w:rFonts w:ascii="Cambria" w:hAnsi="Cambria"/>
          <w:b/>
          <w:bCs/>
          <w:sz w:val="36"/>
          <w:szCs w:val="36"/>
          <w:lang w:val="en-IN"/>
        </w:rPr>
      </w:pPr>
      <w:r>
        <w:rPr>
          <w:rFonts w:ascii="Cambria" w:hAnsi="Cambria"/>
          <w:b/>
          <w:bCs/>
          <w:sz w:val="36"/>
          <w:szCs w:val="36"/>
          <w:lang w:val="en-IN"/>
        </w:rPr>
        <w:t>REPORTS GENERATED:-</w:t>
      </w:r>
    </w:p>
    <w:p w:rsidR="00082C9D" w:rsidRPr="00082C9D" w:rsidRDefault="00082C9D" w:rsidP="00082C9D">
      <w:pPr>
        <w:pStyle w:val="ListParagraph"/>
        <w:numPr>
          <w:ilvl w:val="0"/>
          <w:numId w:val="14"/>
        </w:numPr>
        <w:rPr>
          <w:rFonts w:ascii="Cambria" w:hAnsi="Cambria"/>
          <w:b/>
          <w:bCs/>
          <w:sz w:val="36"/>
          <w:szCs w:val="36"/>
          <w:lang w:val="en-IN"/>
        </w:rPr>
      </w:pPr>
      <w:r>
        <w:rPr>
          <w:rFonts w:ascii="Cambria" w:hAnsi="Cambria"/>
          <w:bCs/>
          <w:sz w:val="28"/>
          <w:szCs w:val="28"/>
          <w:lang w:val="en-IN"/>
        </w:rPr>
        <w:t>Truth Table</w:t>
      </w:r>
    </w:p>
    <w:p w:rsidR="00082C9D" w:rsidRPr="00082C9D" w:rsidRDefault="00082C9D" w:rsidP="00082C9D">
      <w:pPr>
        <w:pStyle w:val="ListParagraph"/>
        <w:numPr>
          <w:ilvl w:val="0"/>
          <w:numId w:val="14"/>
        </w:numPr>
        <w:rPr>
          <w:rFonts w:ascii="Cambria" w:hAnsi="Cambria"/>
          <w:b/>
          <w:bCs/>
          <w:sz w:val="36"/>
          <w:szCs w:val="36"/>
          <w:lang w:val="en-IN"/>
        </w:rPr>
      </w:pPr>
      <w:r>
        <w:rPr>
          <w:rFonts w:ascii="Cambria" w:hAnsi="Cambria"/>
          <w:bCs/>
          <w:sz w:val="28"/>
          <w:szCs w:val="28"/>
          <w:lang w:val="en-IN"/>
        </w:rPr>
        <w:t>Quantum Circuit</w:t>
      </w:r>
    </w:p>
    <w:p w:rsidR="00082C9D" w:rsidRPr="00082C9D" w:rsidRDefault="00082C9D" w:rsidP="00082C9D">
      <w:pPr>
        <w:pStyle w:val="ListParagraph"/>
        <w:numPr>
          <w:ilvl w:val="0"/>
          <w:numId w:val="14"/>
        </w:numPr>
        <w:rPr>
          <w:rFonts w:ascii="Cambria" w:hAnsi="Cambria"/>
          <w:b/>
          <w:bCs/>
          <w:sz w:val="36"/>
          <w:szCs w:val="36"/>
          <w:lang w:val="en-IN"/>
        </w:rPr>
      </w:pPr>
      <w:r>
        <w:rPr>
          <w:rFonts w:ascii="Cambria" w:hAnsi="Cambria"/>
          <w:bCs/>
          <w:sz w:val="28"/>
          <w:szCs w:val="28"/>
          <w:lang w:val="en-IN"/>
        </w:rPr>
        <w:t>State vector</w:t>
      </w:r>
    </w:p>
    <w:p w:rsidR="00082C9D" w:rsidRPr="00082C9D" w:rsidRDefault="00082C9D" w:rsidP="00082C9D">
      <w:pPr>
        <w:pStyle w:val="ListParagraph"/>
        <w:numPr>
          <w:ilvl w:val="0"/>
          <w:numId w:val="14"/>
        </w:numPr>
        <w:rPr>
          <w:rFonts w:ascii="Cambria" w:hAnsi="Cambria"/>
          <w:b/>
          <w:bCs/>
          <w:sz w:val="36"/>
          <w:szCs w:val="36"/>
          <w:lang w:val="en-IN"/>
        </w:rPr>
      </w:pPr>
      <w:r>
        <w:rPr>
          <w:rFonts w:ascii="Cambria" w:hAnsi="Cambria"/>
          <w:bCs/>
          <w:sz w:val="28"/>
          <w:szCs w:val="28"/>
          <w:lang w:val="en-IN"/>
        </w:rPr>
        <w:t>Visualizations</w:t>
      </w:r>
    </w:p>
    <w:p w:rsidR="002261A3" w:rsidRPr="00082C9D" w:rsidRDefault="002261A3" w:rsidP="00082C9D">
      <w:pPr>
        <w:pStyle w:val="ListParagraph"/>
        <w:numPr>
          <w:ilvl w:val="1"/>
          <w:numId w:val="14"/>
        </w:numPr>
        <w:rPr>
          <w:rFonts w:ascii="Cambria" w:hAnsi="Cambria"/>
          <w:bCs/>
          <w:sz w:val="24"/>
          <w:szCs w:val="24"/>
        </w:rPr>
      </w:pPr>
      <w:r w:rsidRPr="00082C9D">
        <w:rPr>
          <w:rFonts w:ascii="Cambria" w:hAnsi="Cambria"/>
          <w:bCs/>
          <w:sz w:val="24"/>
          <w:szCs w:val="24"/>
          <w:lang w:val="en-IN"/>
        </w:rPr>
        <w:t>Qsphere representation</w:t>
      </w:r>
    </w:p>
    <w:p w:rsidR="002261A3" w:rsidRPr="00082C9D" w:rsidRDefault="002261A3" w:rsidP="00082C9D">
      <w:pPr>
        <w:pStyle w:val="ListParagraph"/>
        <w:numPr>
          <w:ilvl w:val="1"/>
          <w:numId w:val="14"/>
        </w:numPr>
        <w:rPr>
          <w:rFonts w:ascii="Cambria" w:hAnsi="Cambria"/>
          <w:bCs/>
          <w:sz w:val="24"/>
          <w:szCs w:val="24"/>
        </w:rPr>
      </w:pPr>
      <w:r w:rsidRPr="00082C9D">
        <w:rPr>
          <w:rFonts w:ascii="Cambria" w:hAnsi="Cambria"/>
          <w:bCs/>
          <w:sz w:val="24"/>
          <w:szCs w:val="24"/>
          <w:lang w:val="en-IN"/>
        </w:rPr>
        <w:t>Bloch sphere representation</w:t>
      </w:r>
    </w:p>
    <w:p w:rsidR="002261A3" w:rsidRPr="00082C9D" w:rsidRDefault="002261A3" w:rsidP="00082C9D">
      <w:pPr>
        <w:pStyle w:val="ListParagraph"/>
        <w:numPr>
          <w:ilvl w:val="1"/>
          <w:numId w:val="14"/>
        </w:numPr>
        <w:rPr>
          <w:rFonts w:ascii="Cambria" w:hAnsi="Cambria"/>
          <w:bCs/>
          <w:sz w:val="24"/>
          <w:szCs w:val="24"/>
        </w:rPr>
      </w:pPr>
      <w:r w:rsidRPr="00082C9D">
        <w:rPr>
          <w:rFonts w:ascii="Cambria" w:hAnsi="Cambria"/>
          <w:bCs/>
          <w:sz w:val="24"/>
          <w:szCs w:val="24"/>
          <w:lang w:val="en-IN"/>
        </w:rPr>
        <w:t>Bloch vector representation</w:t>
      </w:r>
    </w:p>
    <w:p w:rsidR="002261A3" w:rsidRPr="00082C9D" w:rsidRDefault="002261A3" w:rsidP="00082C9D">
      <w:pPr>
        <w:pStyle w:val="ListParagraph"/>
        <w:numPr>
          <w:ilvl w:val="1"/>
          <w:numId w:val="14"/>
        </w:numPr>
        <w:rPr>
          <w:rFonts w:ascii="Cambria" w:hAnsi="Cambria"/>
          <w:bCs/>
          <w:sz w:val="24"/>
          <w:szCs w:val="24"/>
        </w:rPr>
      </w:pPr>
      <w:r w:rsidRPr="00082C9D">
        <w:rPr>
          <w:rFonts w:ascii="Cambria" w:hAnsi="Cambria"/>
          <w:bCs/>
          <w:sz w:val="24"/>
          <w:szCs w:val="24"/>
          <w:lang w:val="en-IN"/>
        </w:rPr>
        <w:t>State city representation</w:t>
      </w:r>
    </w:p>
    <w:p w:rsidR="002261A3" w:rsidRPr="00082C9D" w:rsidRDefault="002261A3" w:rsidP="00082C9D">
      <w:pPr>
        <w:pStyle w:val="ListParagraph"/>
        <w:numPr>
          <w:ilvl w:val="1"/>
          <w:numId w:val="14"/>
        </w:numPr>
        <w:rPr>
          <w:rFonts w:ascii="Cambria" w:hAnsi="Cambria"/>
          <w:bCs/>
          <w:sz w:val="24"/>
          <w:szCs w:val="24"/>
        </w:rPr>
      </w:pPr>
      <w:r w:rsidRPr="00082C9D">
        <w:rPr>
          <w:rFonts w:ascii="Cambria" w:hAnsi="Cambria"/>
          <w:bCs/>
          <w:sz w:val="24"/>
          <w:szCs w:val="24"/>
          <w:lang w:val="en-IN"/>
        </w:rPr>
        <w:t>State paulivec representation</w:t>
      </w:r>
    </w:p>
    <w:p w:rsidR="002261A3" w:rsidRPr="00082C9D" w:rsidRDefault="002261A3" w:rsidP="00082C9D">
      <w:pPr>
        <w:pStyle w:val="ListParagraph"/>
        <w:numPr>
          <w:ilvl w:val="1"/>
          <w:numId w:val="14"/>
        </w:numPr>
        <w:rPr>
          <w:rFonts w:ascii="Cambria" w:hAnsi="Cambria"/>
          <w:bCs/>
          <w:sz w:val="24"/>
          <w:szCs w:val="24"/>
        </w:rPr>
      </w:pPr>
      <w:r w:rsidRPr="00082C9D">
        <w:rPr>
          <w:rFonts w:ascii="Cambria" w:hAnsi="Cambria"/>
          <w:bCs/>
          <w:sz w:val="24"/>
          <w:szCs w:val="24"/>
          <w:lang w:val="en-IN"/>
        </w:rPr>
        <w:t>State hinton representation</w:t>
      </w:r>
      <w:r w:rsidRPr="00082C9D">
        <w:rPr>
          <w:rFonts w:ascii="Cambria" w:hAnsi="Cambria"/>
          <w:bCs/>
          <w:sz w:val="24"/>
          <w:szCs w:val="24"/>
        </w:rPr>
        <w:t xml:space="preserve"> </w:t>
      </w:r>
    </w:p>
    <w:p w:rsidR="00082C9D" w:rsidRPr="002261A3" w:rsidRDefault="00082C9D" w:rsidP="002261A3">
      <w:pPr>
        <w:pStyle w:val="ListParagraph"/>
        <w:spacing w:after="0"/>
        <w:ind w:left="2160"/>
        <w:rPr>
          <w:rFonts w:ascii="Cambria" w:hAnsi="Cambria"/>
          <w:b/>
          <w:bCs/>
          <w:sz w:val="24"/>
          <w:szCs w:val="24"/>
          <w:lang w:val="en-IN"/>
        </w:rPr>
      </w:pPr>
    </w:p>
    <w:p w:rsidR="00082C9D" w:rsidRDefault="00082C9D" w:rsidP="00082C9D">
      <w:pPr>
        <w:rPr>
          <w:rFonts w:ascii="Cambria" w:hAnsi="Cambria"/>
          <w:b/>
          <w:bCs/>
          <w:sz w:val="36"/>
          <w:szCs w:val="36"/>
          <w:lang w:val="en-IN"/>
        </w:rPr>
      </w:pPr>
      <w:r>
        <w:rPr>
          <w:rFonts w:ascii="Cambria" w:hAnsi="Cambria"/>
          <w:b/>
          <w:bCs/>
          <w:sz w:val="36"/>
          <w:szCs w:val="36"/>
          <w:lang w:val="en-IN"/>
        </w:rPr>
        <w:t>SAMPLE CODE:-</w:t>
      </w:r>
    </w:p>
    <w:p w:rsidR="002261A3" w:rsidRDefault="002261A3" w:rsidP="00082C9D">
      <w:pPr>
        <w:rPr>
          <w:rFonts w:ascii="Cambria" w:hAnsi="Cambria"/>
          <w:b/>
          <w:bCs/>
          <w:sz w:val="36"/>
          <w:szCs w:val="36"/>
          <w:lang w:val="en-IN"/>
        </w:rPr>
      </w:pPr>
      <w:r w:rsidRPr="002261A3">
        <w:rPr>
          <w:rFonts w:ascii="Cambria" w:hAnsi="Cambria"/>
          <w:b/>
          <w:bCs/>
          <w:noProof/>
          <w:sz w:val="36"/>
          <w:szCs w:val="36"/>
          <w:lang w:val="en-IN" w:eastAsia="zh-TW"/>
        </w:rPr>
        <w:pict>
          <v:shape id="_x0000_s1031" type="#_x0000_t202" style="position:absolute;margin-left:301.25pt;margin-top:44.25pt;width:186.35pt;height:110.6pt;z-index:251662336;mso-width-percent:400;mso-height-percent:200;mso-width-percent:400;mso-height-percent:200;mso-width-relative:margin;mso-height-relative:margin">
            <v:textbox style="mso-fit-shape-to-text:t">
              <w:txbxContent>
                <w:p w:rsidR="002261A3" w:rsidRPr="002261A3" w:rsidRDefault="002261A3" w:rsidP="002261A3">
                  <w:pPr>
                    <w:rPr>
                      <w:rFonts w:ascii="Cambria" w:hAnsi="Cambria"/>
                      <w:sz w:val="24"/>
                      <w:szCs w:val="24"/>
                      <w:lang w:val="en-IN"/>
                    </w:rPr>
                  </w:pPr>
                  <w:r w:rsidRPr="002261A3">
                    <w:rPr>
                      <w:rFonts w:ascii="Cambria" w:hAnsi="Cambria"/>
                      <w:sz w:val="24"/>
                      <w:szCs w:val="24"/>
                      <w:lang w:val="en-IN"/>
                    </w:rPr>
                    <w:t xml:space="preserve">Classical </w:t>
                  </w:r>
                  <w:r>
                    <w:rPr>
                      <w:rFonts w:ascii="Cambria" w:hAnsi="Cambria"/>
                      <w:sz w:val="24"/>
                      <w:szCs w:val="24"/>
                      <w:lang w:val="en-IN"/>
                    </w:rPr>
                    <w:t>NOT</w:t>
                  </w:r>
                  <w:r w:rsidRPr="002261A3">
                    <w:rPr>
                      <w:rFonts w:ascii="Cambria" w:hAnsi="Cambria"/>
                      <w:sz w:val="24"/>
                      <w:szCs w:val="24"/>
                      <w:lang w:val="en-IN"/>
                    </w:rPr>
                    <w:t xml:space="preserve"> gate implementation using Quantum single qubit X gate</w:t>
                  </w:r>
                </w:p>
              </w:txbxContent>
            </v:textbox>
          </v:shape>
        </w:pict>
      </w:r>
      <w:r>
        <w:rPr>
          <w:rFonts w:ascii="Cambria" w:hAnsi="Cambria"/>
          <w:b/>
          <w:bCs/>
          <w:noProof/>
          <w:sz w:val="36"/>
          <w:szCs w:val="36"/>
        </w:rPr>
        <w:drawing>
          <wp:inline distT="0" distB="0" distL="0" distR="0">
            <wp:extent cx="3522139" cy="2077278"/>
            <wp:effectExtent l="19050" t="19050" r="21161" b="18222"/>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3522139" cy="2077278"/>
                    </a:xfrm>
                    <a:prstGeom prst="rect">
                      <a:avLst/>
                    </a:prstGeom>
                    <a:noFill/>
                    <a:ln w="9525">
                      <a:solidFill>
                        <a:schemeClr val="tx1"/>
                      </a:solidFill>
                      <a:miter lim="800000"/>
                      <a:headEnd/>
                      <a:tailEnd/>
                    </a:ln>
                  </pic:spPr>
                </pic:pic>
              </a:graphicData>
            </a:graphic>
          </wp:inline>
        </w:drawing>
      </w:r>
      <w:r>
        <w:rPr>
          <w:rFonts w:ascii="Cambria" w:hAnsi="Cambria"/>
          <w:b/>
          <w:bCs/>
          <w:sz w:val="36"/>
          <w:szCs w:val="36"/>
          <w:lang w:val="en-IN"/>
        </w:rPr>
        <w:tab/>
      </w:r>
    </w:p>
    <w:p w:rsidR="002261A3" w:rsidRDefault="00BB328B" w:rsidP="00082C9D">
      <w:pPr>
        <w:rPr>
          <w:rFonts w:ascii="Cambria" w:hAnsi="Cambria"/>
          <w:b/>
          <w:bCs/>
          <w:sz w:val="36"/>
          <w:szCs w:val="36"/>
          <w:lang w:val="en-IN"/>
        </w:rPr>
      </w:pPr>
      <w:r w:rsidRPr="00BB328B">
        <w:rPr>
          <w:rFonts w:ascii="Cambria" w:hAnsi="Cambria"/>
          <w:b/>
          <w:bCs/>
          <w:noProof/>
          <w:sz w:val="36"/>
          <w:szCs w:val="36"/>
          <w:lang w:val="en-IN" w:eastAsia="zh-TW"/>
        </w:rPr>
        <w:lastRenderedPageBreak/>
        <w:pict>
          <v:shape id="_x0000_s1036" type="#_x0000_t202" style="position:absolute;margin-left:311pt;margin-top:51.25pt;width:173.8pt;height:56.3pt;z-index:251664384;mso-width-relative:margin;mso-height-relative:margin">
            <v:textbox>
              <w:txbxContent>
                <w:p w:rsidR="00BB328B" w:rsidRPr="002261A3" w:rsidRDefault="00BB328B" w:rsidP="00BB328B">
                  <w:pPr>
                    <w:rPr>
                      <w:rFonts w:ascii="Cambria" w:hAnsi="Cambria"/>
                      <w:sz w:val="24"/>
                      <w:szCs w:val="24"/>
                      <w:lang w:val="en-IN"/>
                    </w:rPr>
                  </w:pPr>
                  <w:r w:rsidRPr="002261A3">
                    <w:rPr>
                      <w:rFonts w:ascii="Cambria" w:hAnsi="Cambria"/>
                      <w:sz w:val="24"/>
                      <w:szCs w:val="24"/>
                      <w:lang w:val="en-IN"/>
                    </w:rPr>
                    <w:t xml:space="preserve">Classical </w:t>
                  </w:r>
                  <w:r>
                    <w:rPr>
                      <w:rFonts w:ascii="Cambria" w:hAnsi="Cambria"/>
                      <w:sz w:val="24"/>
                      <w:szCs w:val="24"/>
                      <w:lang w:val="en-IN"/>
                    </w:rPr>
                    <w:t>AND</w:t>
                  </w:r>
                  <w:r w:rsidRPr="002261A3">
                    <w:rPr>
                      <w:rFonts w:ascii="Cambria" w:hAnsi="Cambria"/>
                      <w:sz w:val="24"/>
                      <w:szCs w:val="24"/>
                      <w:lang w:val="en-IN"/>
                    </w:rPr>
                    <w:t xml:space="preserve"> gate implementation using Quantum </w:t>
                  </w:r>
                  <w:r>
                    <w:rPr>
                      <w:rFonts w:ascii="Cambria" w:hAnsi="Cambria"/>
                      <w:sz w:val="24"/>
                      <w:szCs w:val="24"/>
                      <w:lang w:val="en-IN"/>
                    </w:rPr>
                    <w:t>multi qubit CCX</w:t>
                  </w:r>
                  <w:r w:rsidRPr="002261A3">
                    <w:rPr>
                      <w:rFonts w:ascii="Cambria" w:hAnsi="Cambria"/>
                      <w:sz w:val="24"/>
                      <w:szCs w:val="24"/>
                      <w:lang w:val="en-IN"/>
                    </w:rPr>
                    <w:t xml:space="preserve"> gate</w:t>
                  </w:r>
                </w:p>
                <w:p w:rsidR="00BB328B" w:rsidRDefault="00BB328B"/>
              </w:txbxContent>
            </v:textbox>
          </v:shape>
        </w:pict>
      </w:r>
      <w:r w:rsidR="002261A3">
        <w:rPr>
          <w:rFonts w:ascii="Cambria" w:hAnsi="Cambria"/>
          <w:b/>
          <w:bCs/>
          <w:noProof/>
          <w:sz w:val="36"/>
          <w:szCs w:val="36"/>
        </w:rPr>
        <w:drawing>
          <wp:inline distT="0" distB="0" distL="0" distR="0">
            <wp:extent cx="3645892" cy="2813602"/>
            <wp:effectExtent l="19050" t="19050" r="11708" b="24848"/>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648904" cy="2815926"/>
                    </a:xfrm>
                    <a:prstGeom prst="rect">
                      <a:avLst/>
                    </a:prstGeom>
                    <a:noFill/>
                    <a:ln w="9525">
                      <a:solidFill>
                        <a:schemeClr val="tx1"/>
                      </a:solidFill>
                      <a:miter lim="800000"/>
                      <a:headEnd/>
                      <a:tailEnd/>
                    </a:ln>
                  </pic:spPr>
                </pic:pic>
              </a:graphicData>
            </a:graphic>
          </wp:inline>
        </w:drawing>
      </w:r>
      <w:r>
        <w:rPr>
          <w:rFonts w:ascii="Cambria" w:hAnsi="Cambria"/>
          <w:b/>
          <w:bCs/>
          <w:sz w:val="36"/>
          <w:szCs w:val="36"/>
          <w:lang w:val="en-IN"/>
        </w:rPr>
        <w:t xml:space="preserve"> </w:t>
      </w:r>
    </w:p>
    <w:p w:rsidR="00BB328B" w:rsidRDefault="00BB328B" w:rsidP="00082C9D">
      <w:pPr>
        <w:rPr>
          <w:rFonts w:ascii="Cambria" w:hAnsi="Cambria"/>
          <w:b/>
          <w:bCs/>
          <w:sz w:val="36"/>
          <w:szCs w:val="36"/>
          <w:lang w:val="en-IN"/>
        </w:rPr>
      </w:pPr>
      <w:r w:rsidRPr="00BB328B">
        <w:rPr>
          <w:rFonts w:ascii="Cambria" w:hAnsi="Cambria"/>
          <w:b/>
          <w:bCs/>
          <w:noProof/>
          <w:sz w:val="36"/>
          <w:szCs w:val="36"/>
          <w:lang w:val="en-IN" w:eastAsia="zh-TW"/>
        </w:rPr>
        <w:pict>
          <v:shape id="_x0000_s1037" type="#_x0000_t202" style="position:absolute;margin-left:311pt;margin-top:19.35pt;width:178.5pt;height:63.75pt;z-index:251666432;mso-width-relative:margin;mso-height-relative:margin">
            <v:textbox>
              <w:txbxContent>
                <w:p w:rsidR="00BB328B" w:rsidRPr="002261A3" w:rsidRDefault="00BB328B" w:rsidP="00BB328B">
                  <w:pPr>
                    <w:rPr>
                      <w:rFonts w:ascii="Cambria" w:hAnsi="Cambria"/>
                      <w:sz w:val="24"/>
                      <w:szCs w:val="24"/>
                      <w:lang w:val="en-IN"/>
                    </w:rPr>
                  </w:pPr>
                  <w:r w:rsidRPr="002261A3">
                    <w:rPr>
                      <w:rFonts w:ascii="Cambria" w:hAnsi="Cambria"/>
                      <w:sz w:val="24"/>
                      <w:szCs w:val="24"/>
                      <w:lang w:val="en-IN"/>
                    </w:rPr>
                    <w:t xml:space="preserve">Classical </w:t>
                  </w:r>
                  <w:r>
                    <w:rPr>
                      <w:rFonts w:ascii="Cambria" w:hAnsi="Cambria"/>
                      <w:sz w:val="24"/>
                      <w:szCs w:val="24"/>
                      <w:lang w:val="en-IN"/>
                    </w:rPr>
                    <w:t>OR</w:t>
                  </w:r>
                  <w:r w:rsidRPr="002261A3">
                    <w:rPr>
                      <w:rFonts w:ascii="Cambria" w:hAnsi="Cambria"/>
                      <w:sz w:val="24"/>
                      <w:szCs w:val="24"/>
                      <w:lang w:val="en-IN"/>
                    </w:rPr>
                    <w:t xml:space="preserve"> gate implementation using Quantum </w:t>
                  </w:r>
                  <w:r>
                    <w:rPr>
                      <w:rFonts w:ascii="Cambria" w:hAnsi="Cambria"/>
                      <w:sz w:val="24"/>
                      <w:szCs w:val="24"/>
                      <w:lang w:val="en-IN"/>
                    </w:rPr>
                    <w:t>multi qubit CX and CCX</w:t>
                  </w:r>
                  <w:r w:rsidRPr="002261A3">
                    <w:rPr>
                      <w:rFonts w:ascii="Cambria" w:hAnsi="Cambria"/>
                      <w:sz w:val="24"/>
                      <w:szCs w:val="24"/>
                      <w:lang w:val="en-IN"/>
                    </w:rPr>
                    <w:t xml:space="preserve"> gate</w:t>
                  </w:r>
                </w:p>
                <w:p w:rsidR="00BB328B" w:rsidRDefault="00BB328B"/>
              </w:txbxContent>
            </v:textbox>
          </v:shape>
        </w:pict>
      </w:r>
      <w:r>
        <w:rPr>
          <w:rFonts w:ascii="Cambria" w:hAnsi="Cambria"/>
          <w:b/>
          <w:bCs/>
          <w:noProof/>
          <w:sz w:val="36"/>
          <w:szCs w:val="36"/>
        </w:rPr>
        <w:drawing>
          <wp:inline distT="0" distB="0" distL="0" distR="0">
            <wp:extent cx="3646998" cy="3060434"/>
            <wp:effectExtent l="19050" t="19050" r="10602" b="25666"/>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3647120" cy="3060536"/>
                    </a:xfrm>
                    <a:prstGeom prst="rect">
                      <a:avLst/>
                    </a:prstGeom>
                    <a:noFill/>
                    <a:ln w="9525">
                      <a:solidFill>
                        <a:schemeClr val="tx1"/>
                      </a:solidFill>
                      <a:miter lim="800000"/>
                      <a:headEnd/>
                      <a:tailEnd/>
                    </a:ln>
                  </pic:spPr>
                </pic:pic>
              </a:graphicData>
            </a:graphic>
          </wp:inline>
        </w:drawing>
      </w:r>
      <w:r>
        <w:rPr>
          <w:rFonts w:ascii="Cambria" w:hAnsi="Cambria"/>
          <w:b/>
          <w:bCs/>
          <w:sz w:val="36"/>
          <w:szCs w:val="36"/>
          <w:lang w:val="en-IN"/>
        </w:rPr>
        <w:t xml:space="preserve"> </w:t>
      </w:r>
    </w:p>
    <w:p w:rsidR="00BB328B" w:rsidRDefault="00BB328B" w:rsidP="00082C9D">
      <w:pPr>
        <w:rPr>
          <w:rFonts w:ascii="Cambria" w:hAnsi="Cambria"/>
          <w:b/>
          <w:bCs/>
          <w:sz w:val="36"/>
          <w:szCs w:val="36"/>
          <w:lang w:val="en-IN"/>
        </w:rPr>
      </w:pPr>
    </w:p>
    <w:p w:rsidR="00BB328B" w:rsidRDefault="00BB328B" w:rsidP="00082C9D">
      <w:pPr>
        <w:rPr>
          <w:rFonts w:ascii="Cambria" w:hAnsi="Cambria"/>
          <w:b/>
          <w:bCs/>
          <w:sz w:val="36"/>
          <w:szCs w:val="36"/>
          <w:lang w:val="en-IN"/>
        </w:rPr>
      </w:pPr>
    </w:p>
    <w:p w:rsidR="00BB328B" w:rsidRDefault="00BB328B" w:rsidP="00082C9D">
      <w:pPr>
        <w:rPr>
          <w:rFonts w:ascii="Cambria" w:hAnsi="Cambria"/>
          <w:b/>
          <w:bCs/>
          <w:sz w:val="36"/>
          <w:szCs w:val="36"/>
          <w:lang w:val="en-IN"/>
        </w:rPr>
      </w:pPr>
    </w:p>
    <w:p w:rsidR="00BB328B" w:rsidRDefault="00BB328B" w:rsidP="00082C9D">
      <w:pPr>
        <w:rPr>
          <w:rFonts w:ascii="Cambria" w:hAnsi="Cambria"/>
          <w:b/>
          <w:bCs/>
          <w:sz w:val="36"/>
          <w:szCs w:val="36"/>
          <w:lang w:val="en-IN"/>
        </w:rPr>
      </w:pPr>
    </w:p>
    <w:p w:rsidR="00082C9D" w:rsidRDefault="00082C9D" w:rsidP="00082C9D">
      <w:pPr>
        <w:rPr>
          <w:rFonts w:ascii="Cambria" w:hAnsi="Cambria"/>
          <w:b/>
          <w:bCs/>
          <w:sz w:val="36"/>
          <w:szCs w:val="36"/>
          <w:lang w:val="en-IN"/>
        </w:rPr>
      </w:pPr>
      <w:r>
        <w:rPr>
          <w:rFonts w:ascii="Cambria" w:hAnsi="Cambria"/>
          <w:b/>
          <w:bCs/>
          <w:sz w:val="36"/>
          <w:szCs w:val="36"/>
          <w:lang w:val="en-IN"/>
        </w:rPr>
        <w:lastRenderedPageBreak/>
        <w:t>SAMPLE REPORT:-</w:t>
      </w:r>
    </w:p>
    <w:p w:rsidR="00BB328B" w:rsidRDefault="00BB328B" w:rsidP="00082C9D">
      <w:pPr>
        <w:rPr>
          <w:rFonts w:ascii="Cambria" w:hAnsi="Cambria"/>
          <w:b/>
          <w:bCs/>
          <w:sz w:val="24"/>
          <w:szCs w:val="24"/>
          <w:lang w:val="en-IN"/>
        </w:rPr>
      </w:pPr>
      <w:r>
        <w:rPr>
          <w:rFonts w:ascii="Cambria" w:hAnsi="Cambria"/>
          <w:b/>
          <w:bCs/>
          <w:noProof/>
          <w:sz w:val="24"/>
          <w:szCs w:val="24"/>
        </w:rPr>
        <w:drawing>
          <wp:inline distT="0" distB="0" distL="0" distR="0">
            <wp:extent cx="3708124" cy="3553813"/>
            <wp:effectExtent l="19050" t="19050" r="25676" b="2758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rcRect/>
                    <a:stretch>
                      <a:fillRect/>
                    </a:stretch>
                  </pic:blipFill>
                  <pic:spPr bwMode="auto">
                    <a:xfrm>
                      <a:off x="0" y="0"/>
                      <a:ext cx="3708527" cy="3554199"/>
                    </a:xfrm>
                    <a:prstGeom prst="rect">
                      <a:avLst/>
                    </a:prstGeom>
                    <a:noFill/>
                    <a:ln w="9525">
                      <a:solidFill>
                        <a:schemeClr val="tx1"/>
                      </a:solidFill>
                      <a:miter lim="800000"/>
                      <a:headEnd/>
                      <a:tailEnd/>
                    </a:ln>
                  </pic:spPr>
                </pic:pic>
              </a:graphicData>
            </a:graphic>
          </wp:inline>
        </w:drawing>
      </w:r>
    </w:p>
    <w:p w:rsidR="00BB328B" w:rsidRDefault="00BB328B" w:rsidP="00082C9D">
      <w:pPr>
        <w:rPr>
          <w:rFonts w:ascii="Cambria" w:hAnsi="Cambria"/>
          <w:b/>
          <w:bCs/>
          <w:sz w:val="24"/>
          <w:szCs w:val="24"/>
          <w:lang w:val="en-IN"/>
        </w:rPr>
      </w:pPr>
      <w:r>
        <w:rPr>
          <w:rFonts w:ascii="Cambria" w:hAnsi="Cambria"/>
          <w:b/>
          <w:bCs/>
          <w:noProof/>
          <w:sz w:val="24"/>
          <w:szCs w:val="24"/>
        </w:rPr>
        <w:drawing>
          <wp:inline distT="0" distB="0" distL="0" distR="0">
            <wp:extent cx="3744577" cy="3349487"/>
            <wp:effectExtent l="19050" t="19050" r="27323" b="22363"/>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3744364" cy="3349296"/>
                    </a:xfrm>
                    <a:prstGeom prst="rect">
                      <a:avLst/>
                    </a:prstGeom>
                    <a:noFill/>
                    <a:ln w="9525">
                      <a:solidFill>
                        <a:schemeClr val="tx1"/>
                      </a:solidFill>
                      <a:miter lim="800000"/>
                      <a:headEnd/>
                      <a:tailEnd/>
                    </a:ln>
                  </pic:spPr>
                </pic:pic>
              </a:graphicData>
            </a:graphic>
          </wp:inline>
        </w:drawing>
      </w:r>
    </w:p>
    <w:p w:rsidR="00BB328B" w:rsidRDefault="00BB328B" w:rsidP="00082C9D">
      <w:pPr>
        <w:rPr>
          <w:rFonts w:ascii="Cambria" w:hAnsi="Cambria"/>
          <w:b/>
          <w:bCs/>
          <w:sz w:val="24"/>
          <w:szCs w:val="24"/>
          <w:lang w:val="en-IN"/>
        </w:rPr>
      </w:pPr>
      <w:r>
        <w:rPr>
          <w:rFonts w:ascii="Cambria" w:hAnsi="Cambria"/>
          <w:b/>
          <w:bCs/>
          <w:noProof/>
          <w:sz w:val="24"/>
          <w:szCs w:val="24"/>
        </w:rPr>
        <w:lastRenderedPageBreak/>
        <w:drawing>
          <wp:inline distT="0" distB="0" distL="0" distR="0">
            <wp:extent cx="5943600" cy="3632083"/>
            <wp:effectExtent l="19050" t="19050" r="19050" b="25517"/>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srcRect/>
                    <a:stretch>
                      <a:fillRect/>
                    </a:stretch>
                  </pic:blipFill>
                  <pic:spPr bwMode="auto">
                    <a:xfrm>
                      <a:off x="0" y="0"/>
                      <a:ext cx="5943600" cy="3632083"/>
                    </a:xfrm>
                    <a:prstGeom prst="rect">
                      <a:avLst/>
                    </a:prstGeom>
                    <a:noFill/>
                    <a:ln w="9525">
                      <a:solidFill>
                        <a:schemeClr val="tx1"/>
                      </a:solidFill>
                      <a:miter lim="800000"/>
                      <a:headEnd/>
                      <a:tailEnd/>
                    </a:ln>
                  </pic:spPr>
                </pic:pic>
              </a:graphicData>
            </a:graphic>
          </wp:inline>
        </w:drawing>
      </w:r>
    </w:p>
    <w:p w:rsidR="00BB328B" w:rsidRPr="00BB328B" w:rsidRDefault="00BB328B" w:rsidP="00082C9D">
      <w:pPr>
        <w:rPr>
          <w:rFonts w:ascii="Cambria" w:hAnsi="Cambria"/>
          <w:b/>
          <w:bCs/>
          <w:sz w:val="24"/>
          <w:szCs w:val="24"/>
          <w:lang w:val="en-IN"/>
        </w:rPr>
      </w:pPr>
    </w:p>
    <w:p w:rsidR="00CE30A0" w:rsidRDefault="00CE30A0" w:rsidP="00CE30A0">
      <w:pPr>
        <w:rPr>
          <w:rFonts w:ascii="Cambria" w:hAnsi="Cambria"/>
          <w:b/>
          <w:bCs/>
          <w:sz w:val="36"/>
          <w:szCs w:val="36"/>
          <w:lang w:val="en-IN"/>
        </w:rPr>
      </w:pPr>
      <w:r>
        <w:rPr>
          <w:rFonts w:ascii="Cambria" w:hAnsi="Cambria"/>
          <w:b/>
          <w:bCs/>
          <w:sz w:val="36"/>
          <w:szCs w:val="36"/>
          <w:lang w:val="en-IN"/>
        </w:rPr>
        <w:t>CONCLUSION:-</w:t>
      </w:r>
    </w:p>
    <w:p w:rsidR="002261A3" w:rsidRPr="00CE30A0" w:rsidRDefault="00CE30A0" w:rsidP="00CE30A0">
      <w:pPr>
        <w:rPr>
          <w:rFonts w:ascii="Cambria" w:hAnsi="Cambria"/>
          <w:bCs/>
          <w:sz w:val="24"/>
          <w:szCs w:val="24"/>
        </w:rPr>
      </w:pPr>
      <w:r>
        <w:rPr>
          <w:rFonts w:ascii="Cambria" w:hAnsi="Cambria"/>
          <w:bCs/>
          <w:sz w:val="24"/>
          <w:szCs w:val="24"/>
          <w:lang w:val="en-IN"/>
        </w:rPr>
        <w:t>Our idea works for all two bit Boolean postulates but not for more than two qubits</w:t>
      </w:r>
      <w:r w:rsidR="00A22FB3">
        <w:rPr>
          <w:rFonts w:ascii="Cambria" w:hAnsi="Cambria"/>
          <w:bCs/>
          <w:sz w:val="24"/>
          <w:szCs w:val="24"/>
          <w:lang w:val="en-IN"/>
        </w:rPr>
        <w:t xml:space="preserve">. Our code generates the reports such as Quantum Circuits, Statevector output, Truth table and also other visualizations. </w:t>
      </w:r>
      <w:r w:rsidR="002261A3" w:rsidRPr="00CE30A0">
        <w:rPr>
          <w:rFonts w:ascii="Cambria" w:hAnsi="Cambria"/>
          <w:bCs/>
          <w:sz w:val="24"/>
          <w:szCs w:val="24"/>
          <w:lang w:val="en-IN"/>
        </w:rPr>
        <w:t>Due to lack of qubits availability, we have implemented the reversible circuits for the postulates which possess two qubits or less than that.</w:t>
      </w:r>
      <w:r>
        <w:rPr>
          <w:rFonts w:ascii="Cambria" w:hAnsi="Cambria"/>
          <w:bCs/>
          <w:sz w:val="24"/>
          <w:szCs w:val="24"/>
        </w:rPr>
        <w:t xml:space="preserve"> </w:t>
      </w:r>
      <w:r w:rsidR="002261A3" w:rsidRPr="00CE30A0">
        <w:rPr>
          <w:rFonts w:ascii="Cambria" w:hAnsi="Cambria"/>
          <w:bCs/>
          <w:sz w:val="24"/>
          <w:szCs w:val="24"/>
          <w:lang w:val="en-IN"/>
        </w:rPr>
        <w:t>In future, we like t</w:t>
      </w:r>
      <w:r>
        <w:rPr>
          <w:rFonts w:ascii="Cambria" w:hAnsi="Cambria"/>
          <w:bCs/>
          <w:sz w:val="24"/>
          <w:szCs w:val="24"/>
          <w:lang w:val="en-IN"/>
        </w:rPr>
        <w:t xml:space="preserve">o enhance this project for </w:t>
      </w:r>
      <w:r w:rsidR="00A22FB3">
        <w:rPr>
          <w:rFonts w:ascii="Cambria" w:hAnsi="Cambria"/>
          <w:bCs/>
          <w:sz w:val="24"/>
          <w:szCs w:val="24"/>
          <w:lang w:val="en-IN"/>
        </w:rPr>
        <w:t xml:space="preserve">many </w:t>
      </w:r>
      <w:r w:rsidR="00A22FB3" w:rsidRPr="00CE30A0">
        <w:rPr>
          <w:rFonts w:ascii="Cambria" w:hAnsi="Cambria"/>
          <w:bCs/>
          <w:sz w:val="24"/>
          <w:szCs w:val="24"/>
          <w:lang w:val="en-IN"/>
        </w:rPr>
        <w:t>numbers</w:t>
      </w:r>
      <w:r w:rsidR="002261A3" w:rsidRPr="00CE30A0">
        <w:rPr>
          <w:rFonts w:ascii="Cambria" w:hAnsi="Cambria"/>
          <w:bCs/>
          <w:sz w:val="24"/>
          <w:szCs w:val="24"/>
          <w:lang w:val="en-IN"/>
        </w:rPr>
        <w:t xml:space="preserve"> of qubits by implementing the reversible circuits for other qubits also.</w:t>
      </w:r>
      <w:r w:rsidR="002261A3" w:rsidRPr="00CE30A0">
        <w:rPr>
          <w:rFonts w:ascii="Cambria" w:hAnsi="Cambria"/>
          <w:bCs/>
          <w:sz w:val="24"/>
          <w:szCs w:val="24"/>
        </w:rPr>
        <w:t xml:space="preserve"> </w:t>
      </w:r>
    </w:p>
    <w:p w:rsidR="00CE30A0" w:rsidRPr="00CE30A0" w:rsidRDefault="00CE30A0" w:rsidP="00CE30A0">
      <w:pPr>
        <w:rPr>
          <w:rFonts w:ascii="Cambria" w:hAnsi="Cambria"/>
          <w:bCs/>
          <w:sz w:val="24"/>
          <w:szCs w:val="24"/>
          <w:lang w:val="en-IN"/>
        </w:rPr>
      </w:pPr>
    </w:p>
    <w:p w:rsidR="00CE30A0" w:rsidRPr="00BA38E3" w:rsidRDefault="00CE30A0" w:rsidP="00BA38E3">
      <w:pPr>
        <w:jc w:val="both"/>
        <w:rPr>
          <w:rFonts w:asciiTheme="majorHAnsi" w:hAnsiTheme="majorHAnsi"/>
          <w:bCs/>
          <w:color w:val="000000" w:themeColor="text1"/>
          <w:sz w:val="24"/>
          <w:szCs w:val="24"/>
          <w:lang w:val="en-IN"/>
        </w:rPr>
      </w:pPr>
    </w:p>
    <w:sectPr w:rsidR="00CE30A0" w:rsidRPr="00BA38E3" w:rsidSect="00222534">
      <w:footerReference w:type="default" r:id="rId27"/>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6C6" w:rsidRDefault="009966C6" w:rsidP="00222534">
      <w:pPr>
        <w:spacing w:after="0" w:line="240" w:lineRule="auto"/>
      </w:pPr>
      <w:r>
        <w:separator/>
      </w:r>
    </w:p>
  </w:endnote>
  <w:endnote w:type="continuationSeparator" w:id="1">
    <w:p w:rsidR="009966C6" w:rsidRDefault="009966C6" w:rsidP="002225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406001"/>
      <w:docPartObj>
        <w:docPartGallery w:val="Page Numbers (Bottom of Page)"/>
        <w:docPartUnique/>
      </w:docPartObj>
    </w:sdtPr>
    <w:sdtEndPr>
      <w:rPr>
        <w:color w:val="7F7F7F" w:themeColor="background1" w:themeShade="7F"/>
        <w:spacing w:val="60"/>
      </w:rPr>
    </w:sdtEndPr>
    <w:sdtContent>
      <w:p w:rsidR="002261A3" w:rsidRDefault="002261A3">
        <w:pPr>
          <w:pStyle w:val="Footer"/>
          <w:pBdr>
            <w:top w:val="single" w:sz="4" w:space="1" w:color="D9D9D9" w:themeColor="background1" w:themeShade="D9"/>
          </w:pBdr>
          <w:rPr>
            <w:b/>
          </w:rPr>
        </w:pPr>
        <w:r w:rsidRPr="00222534">
          <w:rPr>
            <w:rFonts w:ascii="Cambria" w:hAnsi="Cambria"/>
            <w:b/>
            <w:color w:val="000000" w:themeColor="text1"/>
            <w:sz w:val="24"/>
          </w:rPr>
          <w:fldChar w:fldCharType="begin"/>
        </w:r>
        <w:r w:rsidRPr="00222534">
          <w:rPr>
            <w:rFonts w:ascii="Cambria" w:hAnsi="Cambria"/>
            <w:b/>
            <w:color w:val="000000" w:themeColor="text1"/>
            <w:sz w:val="24"/>
          </w:rPr>
          <w:instrText xml:space="preserve"> PAGE   \* MERGEFORMAT </w:instrText>
        </w:r>
        <w:r w:rsidRPr="00222534">
          <w:rPr>
            <w:rFonts w:ascii="Cambria" w:hAnsi="Cambria"/>
            <w:b/>
            <w:color w:val="000000" w:themeColor="text1"/>
            <w:sz w:val="24"/>
          </w:rPr>
          <w:fldChar w:fldCharType="separate"/>
        </w:r>
        <w:r w:rsidR="00BB328B">
          <w:rPr>
            <w:rFonts w:ascii="Cambria" w:hAnsi="Cambria"/>
            <w:b/>
            <w:noProof/>
            <w:color w:val="000000" w:themeColor="text1"/>
            <w:sz w:val="24"/>
          </w:rPr>
          <w:t>12</w:t>
        </w:r>
        <w:r w:rsidRPr="00222534">
          <w:rPr>
            <w:rFonts w:ascii="Cambria" w:hAnsi="Cambria"/>
            <w:b/>
            <w:color w:val="000000" w:themeColor="text1"/>
            <w:sz w:val="24"/>
          </w:rPr>
          <w:fldChar w:fldCharType="end"/>
        </w:r>
        <w:r w:rsidRPr="00222534">
          <w:rPr>
            <w:rFonts w:ascii="Cambria" w:hAnsi="Cambria"/>
            <w:b/>
            <w:color w:val="000000" w:themeColor="text1"/>
            <w:sz w:val="24"/>
          </w:rPr>
          <w:t xml:space="preserve"> | </w:t>
        </w:r>
        <w:r w:rsidRPr="00222534">
          <w:rPr>
            <w:rFonts w:ascii="Cambria" w:hAnsi="Cambria"/>
            <w:b/>
            <w:color w:val="000000" w:themeColor="text1"/>
            <w:spacing w:val="60"/>
            <w:sz w:val="24"/>
          </w:rPr>
          <w:t>Page</w:t>
        </w:r>
      </w:p>
    </w:sdtContent>
  </w:sdt>
  <w:p w:rsidR="002261A3" w:rsidRDefault="002261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6C6" w:rsidRDefault="009966C6" w:rsidP="00222534">
      <w:pPr>
        <w:spacing w:after="0" w:line="240" w:lineRule="auto"/>
      </w:pPr>
      <w:r>
        <w:separator/>
      </w:r>
    </w:p>
  </w:footnote>
  <w:footnote w:type="continuationSeparator" w:id="1">
    <w:p w:rsidR="009966C6" w:rsidRDefault="009966C6" w:rsidP="002225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0.95pt;height:10.95pt" o:bullet="t">
        <v:imagedata r:id="rId1" o:title="art8578"/>
      </v:shape>
    </w:pict>
  </w:numPicBullet>
  <w:abstractNum w:abstractNumId="0">
    <w:nsid w:val="05180E1E"/>
    <w:multiLevelType w:val="hybridMultilevel"/>
    <w:tmpl w:val="9B78D4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97867"/>
    <w:multiLevelType w:val="hybridMultilevel"/>
    <w:tmpl w:val="95E28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841AB7"/>
    <w:multiLevelType w:val="hybridMultilevel"/>
    <w:tmpl w:val="4E08E5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732690"/>
    <w:multiLevelType w:val="hybridMultilevel"/>
    <w:tmpl w:val="3C66965C"/>
    <w:lvl w:ilvl="0" w:tplc="D054C1D0">
      <w:start w:val="1"/>
      <w:numFmt w:val="bullet"/>
      <w:lvlText w:val="•"/>
      <w:lvlJc w:val="left"/>
      <w:pPr>
        <w:tabs>
          <w:tab w:val="num" w:pos="720"/>
        </w:tabs>
        <w:ind w:left="720" w:hanging="360"/>
      </w:pPr>
      <w:rPr>
        <w:rFonts w:ascii="Arial" w:hAnsi="Arial" w:hint="default"/>
      </w:rPr>
    </w:lvl>
    <w:lvl w:ilvl="1" w:tplc="D5E2EEAC" w:tentative="1">
      <w:start w:val="1"/>
      <w:numFmt w:val="bullet"/>
      <w:lvlText w:val="•"/>
      <w:lvlJc w:val="left"/>
      <w:pPr>
        <w:tabs>
          <w:tab w:val="num" w:pos="1440"/>
        </w:tabs>
        <w:ind w:left="1440" w:hanging="360"/>
      </w:pPr>
      <w:rPr>
        <w:rFonts w:ascii="Arial" w:hAnsi="Arial" w:hint="default"/>
      </w:rPr>
    </w:lvl>
    <w:lvl w:ilvl="2" w:tplc="D1FC4216" w:tentative="1">
      <w:start w:val="1"/>
      <w:numFmt w:val="bullet"/>
      <w:lvlText w:val="•"/>
      <w:lvlJc w:val="left"/>
      <w:pPr>
        <w:tabs>
          <w:tab w:val="num" w:pos="2160"/>
        </w:tabs>
        <w:ind w:left="2160" w:hanging="360"/>
      </w:pPr>
      <w:rPr>
        <w:rFonts w:ascii="Arial" w:hAnsi="Arial" w:hint="default"/>
      </w:rPr>
    </w:lvl>
    <w:lvl w:ilvl="3" w:tplc="9CE0D936" w:tentative="1">
      <w:start w:val="1"/>
      <w:numFmt w:val="bullet"/>
      <w:lvlText w:val="•"/>
      <w:lvlJc w:val="left"/>
      <w:pPr>
        <w:tabs>
          <w:tab w:val="num" w:pos="2880"/>
        </w:tabs>
        <w:ind w:left="2880" w:hanging="360"/>
      </w:pPr>
      <w:rPr>
        <w:rFonts w:ascii="Arial" w:hAnsi="Arial" w:hint="default"/>
      </w:rPr>
    </w:lvl>
    <w:lvl w:ilvl="4" w:tplc="7CB235F0" w:tentative="1">
      <w:start w:val="1"/>
      <w:numFmt w:val="bullet"/>
      <w:lvlText w:val="•"/>
      <w:lvlJc w:val="left"/>
      <w:pPr>
        <w:tabs>
          <w:tab w:val="num" w:pos="3600"/>
        </w:tabs>
        <w:ind w:left="3600" w:hanging="360"/>
      </w:pPr>
      <w:rPr>
        <w:rFonts w:ascii="Arial" w:hAnsi="Arial" w:hint="default"/>
      </w:rPr>
    </w:lvl>
    <w:lvl w:ilvl="5" w:tplc="9C3880EC" w:tentative="1">
      <w:start w:val="1"/>
      <w:numFmt w:val="bullet"/>
      <w:lvlText w:val="•"/>
      <w:lvlJc w:val="left"/>
      <w:pPr>
        <w:tabs>
          <w:tab w:val="num" w:pos="4320"/>
        </w:tabs>
        <w:ind w:left="4320" w:hanging="360"/>
      </w:pPr>
      <w:rPr>
        <w:rFonts w:ascii="Arial" w:hAnsi="Arial" w:hint="default"/>
      </w:rPr>
    </w:lvl>
    <w:lvl w:ilvl="6" w:tplc="50E4B714" w:tentative="1">
      <w:start w:val="1"/>
      <w:numFmt w:val="bullet"/>
      <w:lvlText w:val="•"/>
      <w:lvlJc w:val="left"/>
      <w:pPr>
        <w:tabs>
          <w:tab w:val="num" w:pos="5040"/>
        </w:tabs>
        <w:ind w:left="5040" w:hanging="360"/>
      </w:pPr>
      <w:rPr>
        <w:rFonts w:ascii="Arial" w:hAnsi="Arial" w:hint="default"/>
      </w:rPr>
    </w:lvl>
    <w:lvl w:ilvl="7" w:tplc="EA64887A" w:tentative="1">
      <w:start w:val="1"/>
      <w:numFmt w:val="bullet"/>
      <w:lvlText w:val="•"/>
      <w:lvlJc w:val="left"/>
      <w:pPr>
        <w:tabs>
          <w:tab w:val="num" w:pos="5760"/>
        </w:tabs>
        <w:ind w:left="5760" w:hanging="360"/>
      </w:pPr>
      <w:rPr>
        <w:rFonts w:ascii="Arial" w:hAnsi="Arial" w:hint="default"/>
      </w:rPr>
    </w:lvl>
    <w:lvl w:ilvl="8" w:tplc="29ECCC3A" w:tentative="1">
      <w:start w:val="1"/>
      <w:numFmt w:val="bullet"/>
      <w:lvlText w:val="•"/>
      <w:lvlJc w:val="left"/>
      <w:pPr>
        <w:tabs>
          <w:tab w:val="num" w:pos="6480"/>
        </w:tabs>
        <w:ind w:left="6480" w:hanging="360"/>
      </w:pPr>
      <w:rPr>
        <w:rFonts w:ascii="Arial" w:hAnsi="Arial" w:hint="default"/>
      </w:rPr>
    </w:lvl>
  </w:abstractNum>
  <w:abstractNum w:abstractNumId="4">
    <w:nsid w:val="1CCA3A63"/>
    <w:multiLevelType w:val="hybridMultilevel"/>
    <w:tmpl w:val="54722EA4"/>
    <w:lvl w:ilvl="0" w:tplc="95625F5A">
      <w:start w:val="1"/>
      <w:numFmt w:val="bullet"/>
      <w:lvlText w:val=""/>
      <w:lvlPicBulletId w:val="0"/>
      <w:lvlJc w:val="left"/>
      <w:pPr>
        <w:tabs>
          <w:tab w:val="num" w:pos="720"/>
        </w:tabs>
        <w:ind w:left="720" w:hanging="360"/>
      </w:pPr>
      <w:rPr>
        <w:rFonts w:ascii="Symbol" w:hAnsi="Symbol" w:hint="default"/>
      </w:rPr>
    </w:lvl>
    <w:lvl w:ilvl="1" w:tplc="9036FA8A" w:tentative="1">
      <w:start w:val="1"/>
      <w:numFmt w:val="bullet"/>
      <w:lvlText w:val=""/>
      <w:lvlPicBulletId w:val="0"/>
      <w:lvlJc w:val="left"/>
      <w:pPr>
        <w:tabs>
          <w:tab w:val="num" w:pos="1440"/>
        </w:tabs>
        <w:ind w:left="1440" w:hanging="360"/>
      </w:pPr>
      <w:rPr>
        <w:rFonts w:ascii="Symbol" w:hAnsi="Symbol" w:hint="default"/>
      </w:rPr>
    </w:lvl>
    <w:lvl w:ilvl="2" w:tplc="391C3988" w:tentative="1">
      <w:start w:val="1"/>
      <w:numFmt w:val="bullet"/>
      <w:lvlText w:val=""/>
      <w:lvlPicBulletId w:val="0"/>
      <w:lvlJc w:val="left"/>
      <w:pPr>
        <w:tabs>
          <w:tab w:val="num" w:pos="2160"/>
        </w:tabs>
        <w:ind w:left="2160" w:hanging="360"/>
      </w:pPr>
      <w:rPr>
        <w:rFonts w:ascii="Symbol" w:hAnsi="Symbol" w:hint="default"/>
      </w:rPr>
    </w:lvl>
    <w:lvl w:ilvl="3" w:tplc="97948B80" w:tentative="1">
      <w:start w:val="1"/>
      <w:numFmt w:val="bullet"/>
      <w:lvlText w:val=""/>
      <w:lvlPicBulletId w:val="0"/>
      <w:lvlJc w:val="left"/>
      <w:pPr>
        <w:tabs>
          <w:tab w:val="num" w:pos="2880"/>
        </w:tabs>
        <w:ind w:left="2880" w:hanging="360"/>
      </w:pPr>
      <w:rPr>
        <w:rFonts w:ascii="Symbol" w:hAnsi="Symbol" w:hint="default"/>
      </w:rPr>
    </w:lvl>
    <w:lvl w:ilvl="4" w:tplc="50EA8658" w:tentative="1">
      <w:start w:val="1"/>
      <w:numFmt w:val="bullet"/>
      <w:lvlText w:val=""/>
      <w:lvlPicBulletId w:val="0"/>
      <w:lvlJc w:val="left"/>
      <w:pPr>
        <w:tabs>
          <w:tab w:val="num" w:pos="3600"/>
        </w:tabs>
        <w:ind w:left="3600" w:hanging="360"/>
      </w:pPr>
      <w:rPr>
        <w:rFonts w:ascii="Symbol" w:hAnsi="Symbol" w:hint="default"/>
      </w:rPr>
    </w:lvl>
    <w:lvl w:ilvl="5" w:tplc="515A3BEC" w:tentative="1">
      <w:start w:val="1"/>
      <w:numFmt w:val="bullet"/>
      <w:lvlText w:val=""/>
      <w:lvlPicBulletId w:val="0"/>
      <w:lvlJc w:val="left"/>
      <w:pPr>
        <w:tabs>
          <w:tab w:val="num" w:pos="4320"/>
        </w:tabs>
        <w:ind w:left="4320" w:hanging="360"/>
      </w:pPr>
      <w:rPr>
        <w:rFonts w:ascii="Symbol" w:hAnsi="Symbol" w:hint="default"/>
      </w:rPr>
    </w:lvl>
    <w:lvl w:ilvl="6" w:tplc="215C2A04" w:tentative="1">
      <w:start w:val="1"/>
      <w:numFmt w:val="bullet"/>
      <w:lvlText w:val=""/>
      <w:lvlPicBulletId w:val="0"/>
      <w:lvlJc w:val="left"/>
      <w:pPr>
        <w:tabs>
          <w:tab w:val="num" w:pos="5040"/>
        </w:tabs>
        <w:ind w:left="5040" w:hanging="360"/>
      </w:pPr>
      <w:rPr>
        <w:rFonts w:ascii="Symbol" w:hAnsi="Symbol" w:hint="default"/>
      </w:rPr>
    </w:lvl>
    <w:lvl w:ilvl="7" w:tplc="5E541276" w:tentative="1">
      <w:start w:val="1"/>
      <w:numFmt w:val="bullet"/>
      <w:lvlText w:val=""/>
      <w:lvlPicBulletId w:val="0"/>
      <w:lvlJc w:val="left"/>
      <w:pPr>
        <w:tabs>
          <w:tab w:val="num" w:pos="5760"/>
        </w:tabs>
        <w:ind w:left="5760" w:hanging="360"/>
      </w:pPr>
      <w:rPr>
        <w:rFonts w:ascii="Symbol" w:hAnsi="Symbol" w:hint="default"/>
      </w:rPr>
    </w:lvl>
    <w:lvl w:ilvl="8" w:tplc="7BAAA576"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2E996339"/>
    <w:multiLevelType w:val="hybridMultilevel"/>
    <w:tmpl w:val="A17CBB48"/>
    <w:lvl w:ilvl="0" w:tplc="4D66BB70">
      <w:start w:val="1"/>
      <w:numFmt w:val="bullet"/>
      <w:lvlText w:val=""/>
      <w:lvlPicBulletId w:val="0"/>
      <w:lvlJc w:val="left"/>
      <w:pPr>
        <w:tabs>
          <w:tab w:val="num" w:pos="720"/>
        </w:tabs>
        <w:ind w:left="720" w:hanging="360"/>
      </w:pPr>
      <w:rPr>
        <w:rFonts w:ascii="Symbol" w:hAnsi="Symbol" w:hint="default"/>
      </w:rPr>
    </w:lvl>
    <w:lvl w:ilvl="1" w:tplc="55CAB2E8" w:tentative="1">
      <w:start w:val="1"/>
      <w:numFmt w:val="bullet"/>
      <w:lvlText w:val=""/>
      <w:lvlPicBulletId w:val="0"/>
      <w:lvlJc w:val="left"/>
      <w:pPr>
        <w:tabs>
          <w:tab w:val="num" w:pos="1440"/>
        </w:tabs>
        <w:ind w:left="1440" w:hanging="360"/>
      </w:pPr>
      <w:rPr>
        <w:rFonts w:ascii="Symbol" w:hAnsi="Symbol" w:hint="default"/>
      </w:rPr>
    </w:lvl>
    <w:lvl w:ilvl="2" w:tplc="15142282" w:tentative="1">
      <w:start w:val="1"/>
      <w:numFmt w:val="bullet"/>
      <w:lvlText w:val=""/>
      <w:lvlPicBulletId w:val="0"/>
      <w:lvlJc w:val="left"/>
      <w:pPr>
        <w:tabs>
          <w:tab w:val="num" w:pos="2160"/>
        </w:tabs>
        <w:ind w:left="2160" w:hanging="360"/>
      </w:pPr>
      <w:rPr>
        <w:rFonts w:ascii="Symbol" w:hAnsi="Symbol" w:hint="default"/>
      </w:rPr>
    </w:lvl>
    <w:lvl w:ilvl="3" w:tplc="2B5CE8B2" w:tentative="1">
      <w:start w:val="1"/>
      <w:numFmt w:val="bullet"/>
      <w:lvlText w:val=""/>
      <w:lvlPicBulletId w:val="0"/>
      <w:lvlJc w:val="left"/>
      <w:pPr>
        <w:tabs>
          <w:tab w:val="num" w:pos="2880"/>
        </w:tabs>
        <w:ind w:left="2880" w:hanging="360"/>
      </w:pPr>
      <w:rPr>
        <w:rFonts w:ascii="Symbol" w:hAnsi="Symbol" w:hint="default"/>
      </w:rPr>
    </w:lvl>
    <w:lvl w:ilvl="4" w:tplc="802E0B58" w:tentative="1">
      <w:start w:val="1"/>
      <w:numFmt w:val="bullet"/>
      <w:lvlText w:val=""/>
      <w:lvlPicBulletId w:val="0"/>
      <w:lvlJc w:val="left"/>
      <w:pPr>
        <w:tabs>
          <w:tab w:val="num" w:pos="3600"/>
        </w:tabs>
        <w:ind w:left="3600" w:hanging="360"/>
      </w:pPr>
      <w:rPr>
        <w:rFonts w:ascii="Symbol" w:hAnsi="Symbol" w:hint="default"/>
      </w:rPr>
    </w:lvl>
    <w:lvl w:ilvl="5" w:tplc="7A28CBD2" w:tentative="1">
      <w:start w:val="1"/>
      <w:numFmt w:val="bullet"/>
      <w:lvlText w:val=""/>
      <w:lvlPicBulletId w:val="0"/>
      <w:lvlJc w:val="left"/>
      <w:pPr>
        <w:tabs>
          <w:tab w:val="num" w:pos="4320"/>
        </w:tabs>
        <w:ind w:left="4320" w:hanging="360"/>
      </w:pPr>
      <w:rPr>
        <w:rFonts w:ascii="Symbol" w:hAnsi="Symbol" w:hint="default"/>
      </w:rPr>
    </w:lvl>
    <w:lvl w:ilvl="6" w:tplc="CAFC9C4E" w:tentative="1">
      <w:start w:val="1"/>
      <w:numFmt w:val="bullet"/>
      <w:lvlText w:val=""/>
      <w:lvlPicBulletId w:val="0"/>
      <w:lvlJc w:val="left"/>
      <w:pPr>
        <w:tabs>
          <w:tab w:val="num" w:pos="5040"/>
        </w:tabs>
        <w:ind w:left="5040" w:hanging="360"/>
      </w:pPr>
      <w:rPr>
        <w:rFonts w:ascii="Symbol" w:hAnsi="Symbol" w:hint="default"/>
      </w:rPr>
    </w:lvl>
    <w:lvl w:ilvl="7" w:tplc="E78A5E02" w:tentative="1">
      <w:start w:val="1"/>
      <w:numFmt w:val="bullet"/>
      <w:lvlText w:val=""/>
      <w:lvlPicBulletId w:val="0"/>
      <w:lvlJc w:val="left"/>
      <w:pPr>
        <w:tabs>
          <w:tab w:val="num" w:pos="5760"/>
        </w:tabs>
        <w:ind w:left="5760" w:hanging="360"/>
      </w:pPr>
      <w:rPr>
        <w:rFonts w:ascii="Symbol" w:hAnsi="Symbol" w:hint="default"/>
      </w:rPr>
    </w:lvl>
    <w:lvl w:ilvl="8" w:tplc="096CB3FC"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3281421A"/>
    <w:multiLevelType w:val="hybridMultilevel"/>
    <w:tmpl w:val="2C946F06"/>
    <w:lvl w:ilvl="0" w:tplc="ADD0A614">
      <w:start w:val="1"/>
      <w:numFmt w:val="bullet"/>
      <w:lvlText w:val=""/>
      <w:lvlPicBulletId w:val="0"/>
      <w:lvlJc w:val="left"/>
      <w:pPr>
        <w:tabs>
          <w:tab w:val="num" w:pos="720"/>
        </w:tabs>
        <w:ind w:left="720" w:hanging="360"/>
      </w:pPr>
      <w:rPr>
        <w:rFonts w:ascii="Symbol" w:hAnsi="Symbol" w:hint="default"/>
      </w:rPr>
    </w:lvl>
    <w:lvl w:ilvl="1" w:tplc="D636783C" w:tentative="1">
      <w:start w:val="1"/>
      <w:numFmt w:val="bullet"/>
      <w:lvlText w:val=""/>
      <w:lvlPicBulletId w:val="0"/>
      <w:lvlJc w:val="left"/>
      <w:pPr>
        <w:tabs>
          <w:tab w:val="num" w:pos="1440"/>
        </w:tabs>
        <w:ind w:left="1440" w:hanging="360"/>
      </w:pPr>
      <w:rPr>
        <w:rFonts w:ascii="Symbol" w:hAnsi="Symbol" w:hint="default"/>
      </w:rPr>
    </w:lvl>
    <w:lvl w:ilvl="2" w:tplc="294A5D24" w:tentative="1">
      <w:start w:val="1"/>
      <w:numFmt w:val="bullet"/>
      <w:lvlText w:val=""/>
      <w:lvlPicBulletId w:val="0"/>
      <w:lvlJc w:val="left"/>
      <w:pPr>
        <w:tabs>
          <w:tab w:val="num" w:pos="2160"/>
        </w:tabs>
        <w:ind w:left="2160" w:hanging="360"/>
      </w:pPr>
      <w:rPr>
        <w:rFonts w:ascii="Symbol" w:hAnsi="Symbol" w:hint="default"/>
      </w:rPr>
    </w:lvl>
    <w:lvl w:ilvl="3" w:tplc="B81A3C90" w:tentative="1">
      <w:start w:val="1"/>
      <w:numFmt w:val="bullet"/>
      <w:lvlText w:val=""/>
      <w:lvlPicBulletId w:val="0"/>
      <w:lvlJc w:val="left"/>
      <w:pPr>
        <w:tabs>
          <w:tab w:val="num" w:pos="2880"/>
        </w:tabs>
        <w:ind w:left="2880" w:hanging="360"/>
      </w:pPr>
      <w:rPr>
        <w:rFonts w:ascii="Symbol" w:hAnsi="Symbol" w:hint="default"/>
      </w:rPr>
    </w:lvl>
    <w:lvl w:ilvl="4" w:tplc="E9282460" w:tentative="1">
      <w:start w:val="1"/>
      <w:numFmt w:val="bullet"/>
      <w:lvlText w:val=""/>
      <w:lvlPicBulletId w:val="0"/>
      <w:lvlJc w:val="left"/>
      <w:pPr>
        <w:tabs>
          <w:tab w:val="num" w:pos="3600"/>
        </w:tabs>
        <w:ind w:left="3600" w:hanging="360"/>
      </w:pPr>
      <w:rPr>
        <w:rFonts w:ascii="Symbol" w:hAnsi="Symbol" w:hint="default"/>
      </w:rPr>
    </w:lvl>
    <w:lvl w:ilvl="5" w:tplc="CCD0EAFA" w:tentative="1">
      <w:start w:val="1"/>
      <w:numFmt w:val="bullet"/>
      <w:lvlText w:val=""/>
      <w:lvlPicBulletId w:val="0"/>
      <w:lvlJc w:val="left"/>
      <w:pPr>
        <w:tabs>
          <w:tab w:val="num" w:pos="4320"/>
        </w:tabs>
        <w:ind w:left="4320" w:hanging="360"/>
      </w:pPr>
      <w:rPr>
        <w:rFonts w:ascii="Symbol" w:hAnsi="Symbol" w:hint="default"/>
      </w:rPr>
    </w:lvl>
    <w:lvl w:ilvl="6" w:tplc="3316606A" w:tentative="1">
      <w:start w:val="1"/>
      <w:numFmt w:val="bullet"/>
      <w:lvlText w:val=""/>
      <w:lvlPicBulletId w:val="0"/>
      <w:lvlJc w:val="left"/>
      <w:pPr>
        <w:tabs>
          <w:tab w:val="num" w:pos="5040"/>
        </w:tabs>
        <w:ind w:left="5040" w:hanging="360"/>
      </w:pPr>
      <w:rPr>
        <w:rFonts w:ascii="Symbol" w:hAnsi="Symbol" w:hint="default"/>
      </w:rPr>
    </w:lvl>
    <w:lvl w:ilvl="7" w:tplc="31120D54" w:tentative="1">
      <w:start w:val="1"/>
      <w:numFmt w:val="bullet"/>
      <w:lvlText w:val=""/>
      <w:lvlPicBulletId w:val="0"/>
      <w:lvlJc w:val="left"/>
      <w:pPr>
        <w:tabs>
          <w:tab w:val="num" w:pos="5760"/>
        </w:tabs>
        <w:ind w:left="5760" w:hanging="360"/>
      </w:pPr>
      <w:rPr>
        <w:rFonts w:ascii="Symbol" w:hAnsi="Symbol" w:hint="default"/>
      </w:rPr>
    </w:lvl>
    <w:lvl w:ilvl="8" w:tplc="BEEE2042"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33045146"/>
    <w:multiLevelType w:val="hybridMultilevel"/>
    <w:tmpl w:val="6B56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E0EB0"/>
    <w:multiLevelType w:val="hybridMultilevel"/>
    <w:tmpl w:val="4E8CA5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291EC6"/>
    <w:multiLevelType w:val="hybridMultilevel"/>
    <w:tmpl w:val="9CC80EE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B25412"/>
    <w:multiLevelType w:val="hybridMultilevel"/>
    <w:tmpl w:val="D7488094"/>
    <w:lvl w:ilvl="0" w:tplc="0DBE7A5E">
      <w:start w:val="1"/>
      <w:numFmt w:val="bullet"/>
      <w:lvlText w:val=""/>
      <w:lvlPicBulletId w:val="0"/>
      <w:lvlJc w:val="left"/>
      <w:pPr>
        <w:tabs>
          <w:tab w:val="num" w:pos="720"/>
        </w:tabs>
        <w:ind w:left="720" w:hanging="360"/>
      </w:pPr>
      <w:rPr>
        <w:rFonts w:ascii="Symbol" w:hAnsi="Symbol" w:hint="default"/>
      </w:rPr>
    </w:lvl>
    <w:lvl w:ilvl="1" w:tplc="072A1A12" w:tentative="1">
      <w:start w:val="1"/>
      <w:numFmt w:val="bullet"/>
      <w:lvlText w:val=""/>
      <w:lvlPicBulletId w:val="0"/>
      <w:lvlJc w:val="left"/>
      <w:pPr>
        <w:tabs>
          <w:tab w:val="num" w:pos="1440"/>
        </w:tabs>
        <w:ind w:left="1440" w:hanging="360"/>
      </w:pPr>
      <w:rPr>
        <w:rFonts w:ascii="Symbol" w:hAnsi="Symbol" w:hint="default"/>
      </w:rPr>
    </w:lvl>
    <w:lvl w:ilvl="2" w:tplc="672A3F8A" w:tentative="1">
      <w:start w:val="1"/>
      <w:numFmt w:val="bullet"/>
      <w:lvlText w:val=""/>
      <w:lvlPicBulletId w:val="0"/>
      <w:lvlJc w:val="left"/>
      <w:pPr>
        <w:tabs>
          <w:tab w:val="num" w:pos="2160"/>
        </w:tabs>
        <w:ind w:left="2160" w:hanging="360"/>
      </w:pPr>
      <w:rPr>
        <w:rFonts w:ascii="Symbol" w:hAnsi="Symbol" w:hint="default"/>
      </w:rPr>
    </w:lvl>
    <w:lvl w:ilvl="3" w:tplc="11BCD3A6" w:tentative="1">
      <w:start w:val="1"/>
      <w:numFmt w:val="bullet"/>
      <w:lvlText w:val=""/>
      <w:lvlPicBulletId w:val="0"/>
      <w:lvlJc w:val="left"/>
      <w:pPr>
        <w:tabs>
          <w:tab w:val="num" w:pos="2880"/>
        </w:tabs>
        <w:ind w:left="2880" w:hanging="360"/>
      </w:pPr>
      <w:rPr>
        <w:rFonts w:ascii="Symbol" w:hAnsi="Symbol" w:hint="default"/>
      </w:rPr>
    </w:lvl>
    <w:lvl w:ilvl="4" w:tplc="42982CC2" w:tentative="1">
      <w:start w:val="1"/>
      <w:numFmt w:val="bullet"/>
      <w:lvlText w:val=""/>
      <w:lvlPicBulletId w:val="0"/>
      <w:lvlJc w:val="left"/>
      <w:pPr>
        <w:tabs>
          <w:tab w:val="num" w:pos="3600"/>
        </w:tabs>
        <w:ind w:left="3600" w:hanging="360"/>
      </w:pPr>
      <w:rPr>
        <w:rFonts w:ascii="Symbol" w:hAnsi="Symbol" w:hint="default"/>
      </w:rPr>
    </w:lvl>
    <w:lvl w:ilvl="5" w:tplc="9C3ADCAC" w:tentative="1">
      <w:start w:val="1"/>
      <w:numFmt w:val="bullet"/>
      <w:lvlText w:val=""/>
      <w:lvlPicBulletId w:val="0"/>
      <w:lvlJc w:val="left"/>
      <w:pPr>
        <w:tabs>
          <w:tab w:val="num" w:pos="4320"/>
        </w:tabs>
        <w:ind w:left="4320" w:hanging="360"/>
      </w:pPr>
      <w:rPr>
        <w:rFonts w:ascii="Symbol" w:hAnsi="Symbol" w:hint="default"/>
      </w:rPr>
    </w:lvl>
    <w:lvl w:ilvl="6" w:tplc="49DABD6E" w:tentative="1">
      <w:start w:val="1"/>
      <w:numFmt w:val="bullet"/>
      <w:lvlText w:val=""/>
      <w:lvlPicBulletId w:val="0"/>
      <w:lvlJc w:val="left"/>
      <w:pPr>
        <w:tabs>
          <w:tab w:val="num" w:pos="5040"/>
        </w:tabs>
        <w:ind w:left="5040" w:hanging="360"/>
      </w:pPr>
      <w:rPr>
        <w:rFonts w:ascii="Symbol" w:hAnsi="Symbol" w:hint="default"/>
      </w:rPr>
    </w:lvl>
    <w:lvl w:ilvl="7" w:tplc="A8A438A0" w:tentative="1">
      <w:start w:val="1"/>
      <w:numFmt w:val="bullet"/>
      <w:lvlText w:val=""/>
      <w:lvlPicBulletId w:val="0"/>
      <w:lvlJc w:val="left"/>
      <w:pPr>
        <w:tabs>
          <w:tab w:val="num" w:pos="5760"/>
        </w:tabs>
        <w:ind w:left="5760" w:hanging="360"/>
      </w:pPr>
      <w:rPr>
        <w:rFonts w:ascii="Symbol" w:hAnsi="Symbol" w:hint="default"/>
      </w:rPr>
    </w:lvl>
    <w:lvl w:ilvl="8" w:tplc="9E5CAC74"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02572B6"/>
    <w:multiLevelType w:val="hybridMultilevel"/>
    <w:tmpl w:val="22047B90"/>
    <w:lvl w:ilvl="0" w:tplc="9B0202E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nsid w:val="50727690"/>
    <w:multiLevelType w:val="hybridMultilevel"/>
    <w:tmpl w:val="8B70E8AA"/>
    <w:lvl w:ilvl="0" w:tplc="46742AFA">
      <w:start w:val="1"/>
      <w:numFmt w:val="bullet"/>
      <w:lvlText w:val="–"/>
      <w:lvlJc w:val="left"/>
      <w:pPr>
        <w:tabs>
          <w:tab w:val="num" w:pos="720"/>
        </w:tabs>
        <w:ind w:left="720" w:hanging="360"/>
      </w:pPr>
      <w:rPr>
        <w:rFonts w:ascii="Arial" w:hAnsi="Arial" w:hint="default"/>
      </w:rPr>
    </w:lvl>
    <w:lvl w:ilvl="1" w:tplc="470880C8">
      <w:start w:val="1"/>
      <w:numFmt w:val="bullet"/>
      <w:lvlText w:val="–"/>
      <w:lvlJc w:val="left"/>
      <w:pPr>
        <w:tabs>
          <w:tab w:val="num" w:pos="1440"/>
        </w:tabs>
        <w:ind w:left="1440" w:hanging="360"/>
      </w:pPr>
      <w:rPr>
        <w:rFonts w:ascii="Arial" w:hAnsi="Arial" w:hint="default"/>
      </w:rPr>
    </w:lvl>
    <w:lvl w:ilvl="2" w:tplc="E72E8B1C" w:tentative="1">
      <w:start w:val="1"/>
      <w:numFmt w:val="bullet"/>
      <w:lvlText w:val="–"/>
      <w:lvlJc w:val="left"/>
      <w:pPr>
        <w:tabs>
          <w:tab w:val="num" w:pos="2160"/>
        </w:tabs>
        <w:ind w:left="2160" w:hanging="360"/>
      </w:pPr>
      <w:rPr>
        <w:rFonts w:ascii="Arial" w:hAnsi="Arial" w:hint="default"/>
      </w:rPr>
    </w:lvl>
    <w:lvl w:ilvl="3" w:tplc="2890890E" w:tentative="1">
      <w:start w:val="1"/>
      <w:numFmt w:val="bullet"/>
      <w:lvlText w:val="–"/>
      <w:lvlJc w:val="left"/>
      <w:pPr>
        <w:tabs>
          <w:tab w:val="num" w:pos="2880"/>
        </w:tabs>
        <w:ind w:left="2880" w:hanging="360"/>
      </w:pPr>
      <w:rPr>
        <w:rFonts w:ascii="Arial" w:hAnsi="Arial" w:hint="default"/>
      </w:rPr>
    </w:lvl>
    <w:lvl w:ilvl="4" w:tplc="73608534" w:tentative="1">
      <w:start w:val="1"/>
      <w:numFmt w:val="bullet"/>
      <w:lvlText w:val="–"/>
      <w:lvlJc w:val="left"/>
      <w:pPr>
        <w:tabs>
          <w:tab w:val="num" w:pos="3600"/>
        </w:tabs>
        <w:ind w:left="3600" w:hanging="360"/>
      </w:pPr>
      <w:rPr>
        <w:rFonts w:ascii="Arial" w:hAnsi="Arial" w:hint="default"/>
      </w:rPr>
    </w:lvl>
    <w:lvl w:ilvl="5" w:tplc="9E965B6A" w:tentative="1">
      <w:start w:val="1"/>
      <w:numFmt w:val="bullet"/>
      <w:lvlText w:val="–"/>
      <w:lvlJc w:val="left"/>
      <w:pPr>
        <w:tabs>
          <w:tab w:val="num" w:pos="4320"/>
        </w:tabs>
        <w:ind w:left="4320" w:hanging="360"/>
      </w:pPr>
      <w:rPr>
        <w:rFonts w:ascii="Arial" w:hAnsi="Arial" w:hint="default"/>
      </w:rPr>
    </w:lvl>
    <w:lvl w:ilvl="6" w:tplc="6D281130" w:tentative="1">
      <w:start w:val="1"/>
      <w:numFmt w:val="bullet"/>
      <w:lvlText w:val="–"/>
      <w:lvlJc w:val="left"/>
      <w:pPr>
        <w:tabs>
          <w:tab w:val="num" w:pos="5040"/>
        </w:tabs>
        <w:ind w:left="5040" w:hanging="360"/>
      </w:pPr>
      <w:rPr>
        <w:rFonts w:ascii="Arial" w:hAnsi="Arial" w:hint="default"/>
      </w:rPr>
    </w:lvl>
    <w:lvl w:ilvl="7" w:tplc="BD6A05A4" w:tentative="1">
      <w:start w:val="1"/>
      <w:numFmt w:val="bullet"/>
      <w:lvlText w:val="–"/>
      <w:lvlJc w:val="left"/>
      <w:pPr>
        <w:tabs>
          <w:tab w:val="num" w:pos="5760"/>
        </w:tabs>
        <w:ind w:left="5760" w:hanging="360"/>
      </w:pPr>
      <w:rPr>
        <w:rFonts w:ascii="Arial" w:hAnsi="Arial" w:hint="default"/>
      </w:rPr>
    </w:lvl>
    <w:lvl w:ilvl="8" w:tplc="CE74C314" w:tentative="1">
      <w:start w:val="1"/>
      <w:numFmt w:val="bullet"/>
      <w:lvlText w:val="–"/>
      <w:lvlJc w:val="left"/>
      <w:pPr>
        <w:tabs>
          <w:tab w:val="num" w:pos="6480"/>
        </w:tabs>
        <w:ind w:left="6480" w:hanging="360"/>
      </w:pPr>
      <w:rPr>
        <w:rFonts w:ascii="Arial" w:hAnsi="Arial" w:hint="default"/>
      </w:rPr>
    </w:lvl>
  </w:abstractNum>
  <w:abstractNum w:abstractNumId="13">
    <w:nsid w:val="5E465BE2"/>
    <w:multiLevelType w:val="hybridMultilevel"/>
    <w:tmpl w:val="48485B08"/>
    <w:lvl w:ilvl="0" w:tplc="AECC38A6">
      <w:start w:val="1"/>
      <w:numFmt w:val="bullet"/>
      <w:lvlText w:val=""/>
      <w:lvlPicBulletId w:val="0"/>
      <w:lvlJc w:val="left"/>
      <w:pPr>
        <w:tabs>
          <w:tab w:val="num" w:pos="720"/>
        </w:tabs>
        <w:ind w:left="720" w:hanging="360"/>
      </w:pPr>
      <w:rPr>
        <w:rFonts w:ascii="Symbol" w:hAnsi="Symbol" w:hint="default"/>
      </w:rPr>
    </w:lvl>
    <w:lvl w:ilvl="1" w:tplc="9FBC9358" w:tentative="1">
      <w:start w:val="1"/>
      <w:numFmt w:val="bullet"/>
      <w:lvlText w:val=""/>
      <w:lvlPicBulletId w:val="0"/>
      <w:lvlJc w:val="left"/>
      <w:pPr>
        <w:tabs>
          <w:tab w:val="num" w:pos="1440"/>
        </w:tabs>
        <w:ind w:left="1440" w:hanging="360"/>
      </w:pPr>
      <w:rPr>
        <w:rFonts w:ascii="Symbol" w:hAnsi="Symbol" w:hint="default"/>
      </w:rPr>
    </w:lvl>
    <w:lvl w:ilvl="2" w:tplc="032AC588" w:tentative="1">
      <w:start w:val="1"/>
      <w:numFmt w:val="bullet"/>
      <w:lvlText w:val=""/>
      <w:lvlPicBulletId w:val="0"/>
      <w:lvlJc w:val="left"/>
      <w:pPr>
        <w:tabs>
          <w:tab w:val="num" w:pos="2160"/>
        </w:tabs>
        <w:ind w:left="2160" w:hanging="360"/>
      </w:pPr>
      <w:rPr>
        <w:rFonts w:ascii="Symbol" w:hAnsi="Symbol" w:hint="default"/>
      </w:rPr>
    </w:lvl>
    <w:lvl w:ilvl="3" w:tplc="79728A54" w:tentative="1">
      <w:start w:val="1"/>
      <w:numFmt w:val="bullet"/>
      <w:lvlText w:val=""/>
      <w:lvlPicBulletId w:val="0"/>
      <w:lvlJc w:val="left"/>
      <w:pPr>
        <w:tabs>
          <w:tab w:val="num" w:pos="2880"/>
        </w:tabs>
        <w:ind w:left="2880" w:hanging="360"/>
      </w:pPr>
      <w:rPr>
        <w:rFonts w:ascii="Symbol" w:hAnsi="Symbol" w:hint="default"/>
      </w:rPr>
    </w:lvl>
    <w:lvl w:ilvl="4" w:tplc="2338891E" w:tentative="1">
      <w:start w:val="1"/>
      <w:numFmt w:val="bullet"/>
      <w:lvlText w:val=""/>
      <w:lvlPicBulletId w:val="0"/>
      <w:lvlJc w:val="left"/>
      <w:pPr>
        <w:tabs>
          <w:tab w:val="num" w:pos="3600"/>
        </w:tabs>
        <w:ind w:left="3600" w:hanging="360"/>
      </w:pPr>
      <w:rPr>
        <w:rFonts w:ascii="Symbol" w:hAnsi="Symbol" w:hint="default"/>
      </w:rPr>
    </w:lvl>
    <w:lvl w:ilvl="5" w:tplc="E24039D2" w:tentative="1">
      <w:start w:val="1"/>
      <w:numFmt w:val="bullet"/>
      <w:lvlText w:val=""/>
      <w:lvlPicBulletId w:val="0"/>
      <w:lvlJc w:val="left"/>
      <w:pPr>
        <w:tabs>
          <w:tab w:val="num" w:pos="4320"/>
        </w:tabs>
        <w:ind w:left="4320" w:hanging="360"/>
      </w:pPr>
      <w:rPr>
        <w:rFonts w:ascii="Symbol" w:hAnsi="Symbol" w:hint="default"/>
      </w:rPr>
    </w:lvl>
    <w:lvl w:ilvl="6" w:tplc="AC5A9788" w:tentative="1">
      <w:start w:val="1"/>
      <w:numFmt w:val="bullet"/>
      <w:lvlText w:val=""/>
      <w:lvlPicBulletId w:val="0"/>
      <w:lvlJc w:val="left"/>
      <w:pPr>
        <w:tabs>
          <w:tab w:val="num" w:pos="5040"/>
        </w:tabs>
        <w:ind w:left="5040" w:hanging="360"/>
      </w:pPr>
      <w:rPr>
        <w:rFonts w:ascii="Symbol" w:hAnsi="Symbol" w:hint="default"/>
      </w:rPr>
    </w:lvl>
    <w:lvl w:ilvl="7" w:tplc="A72CBB0C" w:tentative="1">
      <w:start w:val="1"/>
      <w:numFmt w:val="bullet"/>
      <w:lvlText w:val=""/>
      <w:lvlPicBulletId w:val="0"/>
      <w:lvlJc w:val="left"/>
      <w:pPr>
        <w:tabs>
          <w:tab w:val="num" w:pos="5760"/>
        </w:tabs>
        <w:ind w:left="5760" w:hanging="360"/>
      </w:pPr>
      <w:rPr>
        <w:rFonts w:ascii="Symbol" w:hAnsi="Symbol" w:hint="default"/>
      </w:rPr>
    </w:lvl>
    <w:lvl w:ilvl="8" w:tplc="60480034"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63F7597A"/>
    <w:multiLevelType w:val="hybridMultilevel"/>
    <w:tmpl w:val="A70C1846"/>
    <w:lvl w:ilvl="0" w:tplc="B3C2BD48">
      <w:start w:val="1"/>
      <w:numFmt w:val="bullet"/>
      <w:lvlText w:val=""/>
      <w:lvlPicBulletId w:val="0"/>
      <w:lvlJc w:val="left"/>
      <w:pPr>
        <w:tabs>
          <w:tab w:val="num" w:pos="720"/>
        </w:tabs>
        <w:ind w:left="720" w:hanging="360"/>
      </w:pPr>
      <w:rPr>
        <w:rFonts w:ascii="Symbol" w:hAnsi="Symbol" w:hint="default"/>
      </w:rPr>
    </w:lvl>
    <w:lvl w:ilvl="1" w:tplc="04CE92B2" w:tentative="1">
      <w:start w:val="1"/>
      <w:numFmt w:val="bullet"/>
      <w:lvlText w:val=""/>
      <w:lvlPicBulletId w:val="0"/>
      <w:lvlJc w:val="left"/>
      <w:pPr>
        <w:tabs>
          <w:tab w:val="num" w:pos="1440"/>
        </w:tabs>
        <w:ind w:left="1440" w:hanging="360"/>
      </w:pPr>
      <w:rPr>
        <w:rFonts w:ascii="Symbol" w:hAnsi="Symbol" w:hint="default"/>
      </w:rPr>
    </w:lvl>
    <w:lvl w:ilvl="2" w:tplc="2A8A35F8" w:tentative="1">
      <w:start w:val="1"/>
      <w:numFmt w:val="bullet"/>
      <w:lvlText w:val=""/>
      <w:lvlPicBulletId w:val="0"/>
      <w:lvlJc w:val="left"/>
      <w:pPr>
        <w:tabs>
          <w:tab w:val="num" w:pos="2160"/>
        </w:tabs>
        <w:ind w:left="2160" w:hanging="360"/>
      </w:pPr>
      <w:rPr>
        <w:rFonts w:ascii="Symbol" w:hAnsi="Symbol" w:hint="default"/>
      </w:rPr>
    </w:lvl>
    <w:lvl w:ilvl="3" w:tplc="B694D66C" w:tentative="1">
      <w:start w:val="1"/>
      <w:numFmt w:val="bullet"/>
      <w:lvlText w:val=""/>
      <w:lvlPicBulletId w:val="0"/>
      <w:lvlJc w:val="left"/>
      <w:pPr>
        <w:tabs>
          <w:tab w:val="num" w:pos="2880"/>
        </w:tabs>
        <w:ind w:left="2880" w:hanging="360"/>
      </w:pPr>
      <w:rPr>
        <w:rFonts w:ascii="Symbol" w:hAnsi="Symbol" w:hint="default"/>
      </w:rPr>
    </w:lvl>
    <w:lvl w:ilvl="4" w:tplc="6944AFA8" w:tentative="1">
      <w:start w:val="1"/>
      <w:numFmt w:val="bullet"/>
      <w:lvlText w:val=""/>
      <w:lvlPicBulletId w:val="0"/>
      <w:lvlJc w:val="left"/>
      <w:pPr>
        <w:tabs>
          <w:tab w:val="num" w:pos="3600"/>
        </w:tabs>
        <w:ind w:left="3600" w:hanging="360"/>
      </w:pPr>
      <w:rPr>
        <w:rFonts w:ascii="Symbol" w:hAnsi="Symbol" w:hint="default"/>
      </w:rPr>
    </w:lvl>
    <w:lvl w:ilvl="5" w:tplc="634262D0" w:tentative="1">
      <w:start w:val="1"/>
      <w:numFmt w:val="bullet"/>
      <w:lvlText w:val=""/>
      <w:lvlPicBulletId w:val="0"/>
      <w:lvlJc w:val="left"/>
      <w:pPr>
        <w:tabs>
          <w:tab w:val="num" w:pos="4320"/>
        </w:tabs>
        <w:ind w:left="4320" w:hanging="360"/>
      </w:pPr>
      <w:rPr>
        <w:rFonts w:ascii="Symbol" w:hAnsi="Symbol" w:hint="default"/>
      </w:rPr>
    </w:lvl>
    <w:lvl w:ilvl="6" w:tplc="5776A152" w:tentative="1">
      <w:start w:val="1"/>
      <w:numFmt w:val="bullet"/>
      <w:lvlText w:val=""/>
      <w:lvlPicBulletId w:val="0"/>
      <w:lvlJc w:val="left"/>
      <w:pPr>
        <w:tabs>
          <w:tab w:val="num" w:pos="5040"/>
        </w:tabs>
        <w:ind w:left="5040" w:hanging="360"/>
      </w:pPr>
      <w:rPr>
        <w:rFonts w:ascii="Symbol" w:hAnsi="Symbol" w:hint="default"/>
      </w:rPr>
    </w:lvl>
    <w:lvl w:ilvl="7" w:tplc="600C377A" w:tentative="1">
      <w:start w:val="1"/>
      <w:numFmt w:val="bullet"/>
      <w:lvlText w:val=""/>
      <w:lvlPicBulletId w:val="0"/>
      <w:lvlJc w:val="left"/>
      <w:pPr>
        <w:tabs>
          <w:tab w:val="num" w:pos="5760"/>
        </w:tabs>
        <w:ind w:left="5760" w:hanging="360"/>
      </w:pPr>
      <w:rPr>
        <w:rFonts w:ascii="Symbol" w:hAnsi="Symbol" w:hint="default"/>
      </w:rPr>
    </w:lvl>
    <w:lvl w:ilvl="8" w:tplc="C5945DDC"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640D1398"/>
    <w:multiLevelType w:val="hybridMultilevel"/>
    <w:tmpl w:val="2B70EED4"/>
    <w:lvl w:ilvl="0" w:tplc="FE40A810">
      <w:start w:val="1"/>
      <w:numFmt w:val="bullet"/>
      <w:lvlText w:val=""/>
      <w:lvlJc w:val="left"/>
      <w:pPr>
        <w:ind w:left="720" w:hanging="360"/>
      </w:pPr>
      <w:rPr>
        <w:rFonts w:ascii="Wingdings" w:hAnsi="Wingdings"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B6C1D"/>
    <w:multiLevelType w:val="hybridMultilevel"/>
    <w:tmpl w:val="CA84D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997DF0"/>
    <w:multiLevelType w:val="hybridMultilevel"/>
    <w:tmpl w:val="7194A1CA"/>
    <w:lvl w:ilvl="0" w:tplc="6BE47FE8">
      <w:start w:val="1"/>
      <w:numFmt w:val="bullet"/>
      <w:lvlText w:val=""/>
      <w:lvlPicBulletId w:val="0"/>
      <w:lvlJc w:val="left"/>
      <w:pPr>
        <w:tabs>
          <w:tab w:val="num" w:pos="720"/>
        </w:tabs>
        <w:ind w:left="720" w:hanging="360"/>
      </w:pPr>
      <w:rPr>
        <w:rFonts w:ascii="Symbol" w:hAnsi="Symbol" w:hint="default"/>
      </w:rPr>
    </w:lvl>
    <w:lvl w:ilvl="1" w:tplc="887688AE" w:tentative="1">
      <w:start w:val="1"/>
      <w:numFmt w:val="bullet"/>
      <w:lvlText w:val=""/>
      <w:lvlPicBulletId w:val="0"/>
      <w:lvlJc w:val="left"/>
      <w:pPr>
        <w:tabs>
          <w:tab w:val="num" w:pos="1440"/>
        </w:tabs>
        <w:ind w:left="1440" w:hanging="360"/>
      </w:pPr>
      <w:rPr>
        <w:rFonts w:ascii="Symbol" w:hAnsi="Symbol" w:hint="default"/>
      </w:rPr>
    </w:lvl>
    <w:lvl w:ilvl="2" w:tplc="09C05B06" w:tentative="1">
      <w:start w:val="1"/>
      <w:numFmt w:val="bullet"/>
      <w:lvlText w:val=""/>
      <w:lvlPicBulletId w:val="0"/>
      <w:lvlJc w:val="left"/>
      <w:pPr>
        <w:tabs>
          <w:tab w:val="num" w:pos="2160"/>
        </w:tabs>
        <w:ind w:left="2160" w:hanging="360"/>
      </w:pPr>
      <w:rPr>
        <w:rFonts w:ascii="Symbol" w:hAnsi="Symbol" w:hint="default"/>
      </w:rPr>
    </w:lvl>
    <w:lvl w:ilvl="3" w:tplc="6EF2D064" w:tentative="1">
      <w:start w:val="1"/>
      <w:numFmt w:val="bullet"/>
      <w:lvlText w:val=""/>
      <w:lvlPicBulletId w:val="0"/>
      <w:lvlJc w:val="left"/>
      <w:pPr>
        <w:tabs>
          <w:tab w:val="num" w:pos="2880"/>
        </w:tabs>
        <w:ind w:left="2880" w:hanging="360"/>
      </w:pPr>
      <w:rPr>
        <w:rFonts w:ascii="Symbol" w:hAnsi="Symbol" w:hint="default"/>
      </w:rPr>
    </w:lvl>
    <w:lvl w:ilvl="4" w:tplc="338879D2" w:tentative="1">
      <w:start w:val="1"/>
      <w:numFmt w:val="bullet"/>
      <w:lvlText w:val=""/>
      <w:lvlPicBulletId w:val="0"/>
      <w:lvlJc w:val="left"/>
      <w:pPr>
        <w:tabs>
          <w:tab w:val="num" w:pos="3600"/>
        </w:tabs>
        <w:ind w:left="3600" w:hanging="360"/>
      </w:pPr>
      <w:rPr>
        <w:rFonts w:ascii="Symbol" w:hAnsi="Symbol" w:hint="default"/>
      </w:rPr>
    </w:lvl>
    <w:lvl w:ilvl="5" w:tplc="EC3A0638" w:tentative="1">
      <w:start w:val="1"/>
      <w:numFmt w:val="bullet"/>
      <w:lvlText w:val=""/>
      <w:lvlPicBulletId w:val="0"/>
      <w:lvlJc w:val="left"/>
      <w:pPr>
        <w:tabs>
          <w:tab w:val="num" w:pos="4320"/>
        </w:tabs>
        <w:ind w:left="4320" w:hanging="360"/>
      </w:pPr>
      <w:rPr>
        <w:rFonts w:ascii="Symbol" w:hAnsi="Symbol" w:hint="default"/>
      </w:rPr>
    </w:lvl>
    <w:lvl w:ilvl="6" w:tplc="DFDEEA7E" w:tentative="1">
      <w:start w:val="1"/>
      <w:numFmt w:val="bullet"/>
      <w:lvlText w:val=""/>
      <w:lvlPicBulletId w:val="0"/>
      <w:lvlJc w:val="left"/>
      <w:pPr>
        <w:tabs>
          <w:tab w:val="num" w:pos="5040"/>
        </w:tabs>
        <w:ind w:left="5040" w:hanging="360"/>
      </w:pPr>
      <w:rPr>
        <w:rFonts w:ascii="Symbol" w:hAnsi="Symbol" w:hint="default"/>
      </w:rPr>
    </w:lvl>
    <w:lvl w:ilvl="7" w:tplc="971EFA00" w:tentative="1">
      <w:start w:val="1"/>
      <w:numFmt w:val="bullet"/>
      <w:lvlText w:val=""/>
      <w:lvlPicBulletId w:val="0"/>
      <w:lvlJc w:val="left"/>
      <w:pPr>
        <w:tabs>
          <w:tab w:val="num" w:pos="5760"/>
        </w:tabs>
        <w:ind w:left="5760" w:hanging="360"/>
      </w:pPr>
      <w:rPr>
        <w:rFonts w:ascii="Symbol" w:hAnsi="Symbol" w:hint="default"/>
      </w:rPr>
    </w:lvl>
    <w:lvl w:ilvl="8" w:tplc="5878899E"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79A90BC3"/>
    <w:multiLevelType w:val="hybridMultilevel"/>
    <w:tmpl w:val="9A38E8A2"/>
    <w:lvl w:ilvl="0" w:tplc="0DA837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E168DB"/>
    <w:multiLevelType w:val="hybridMultilevel"/>
    <w:tmpl w:val="D4F20212"/>
    <w:lvl w:ilvl="0" w:tplc="C0C4CD12">
      <w:start w:val="1"/>
      <w:numFmt w:val="bullet"/>
      <w:lvlText w:val=""/>
      <w:lvlPicBulletId w:val="0"/>
      <w:lvlJc w:val="left"/>
      <w:pPr>
        <w:tabs>
          <w:tab w:val="num" w:pos="720"/>
        </w:tabs>
        <w:ind w:left="720" w:hanging="360"/>
      </w:pPr>
      <w:rPr>
        <w:rFonts w:ascii="Symbol" w:hAnsi="Symbol" w:hint="default"/>
      </w:rPr>
    </w:lvl>
    <w:lvl w:ilvl="1" w:tplc="E668A97E" w:tentative="1">
      <w:start w:val="1"/>
      <w:numFmt w:val="bullet"/>
      <w:lvlText w:val=""/>
      <w:lvlPicBulletId w:val="0"/>
      <w:lvlJc w:val="left"/>
      <w:pPr>
        <w:tabs>
          <w:tab w:val="num" w:pos="1440"/>
        </w:tabs>
        <w:ind w:left="1440" w:hanging="360"/>
      </w:pPr>
      <w:rPr>
        <w:rFonts w:ascii="Symbol" w:hAnsi="Symbol" w:hint="default"/>
      </w:rPr>
    </w:lvl>
    <w:lvl w:ilvl="2" w:tplc="D3C02A5E" w:tentative="1">
      <w:start w:val="1"/>
      <w:numFmt w:val="bullet"/>
      <w:lvlText w:val=""/>
      <w:lvlPicBulletId w:val="0"/>
      <w:lvlJc w:val="left"/>
      <w:pPr>
        <w:tabs>
          <w:tab w:val="num" w:pos="2160"/>
        </w:tabs>
        <w:ind w:left="2160" w:hanging="360"/>
      </w:pPr>
      <w:rPr>
        <w:rFonts w:ascii="Symbol" w:hAnsi="Symbol" w:hint="default"/>
      </w:rPr>
    </w:lvl>
    <w:lvl w:ilvl="3" w:tplc="DAB00D5C" w:tentative="1">
      <w:start w:val="1"/>
      <w:numFmt w:val="bullet"/>
      <w:lvlText w:val=""/>
      <w:lvlPicBulletId w:val="0"/>
      <w:lvlJc w:val="left"/>
      <w:pPr>
        <w:tabs>
          <w:tab w:val="num" w:pos="2880"/>
        </w:tabs>
        <w:ind w:left="2880" w:hanging="360"/>
      </w:pPr>
      <w:rPr>
        <w:rFonts w:ascii="Symbol" w:hAnsi="Symbol" w:hint="default"/>
      </w:rPr>
    </w:lvl>
    <w:lvl w:ilvl="4" w:tplc="C532B436" w:tentative="1">
      <w:start w:val="1"/>
      <w:numFmt w:val="bullet"/>
      <w:lvlText w:val=""/>
      <w:lvlPicBulletId w:val="0"/>
      <w:lvlJc w:val="left"/>
      <w:pPr>
        <w:tabs>
          <w:tab w:val="num" w:pos="3600"/>
        </w:tabs>
        <w:ind w:left="3600" w:hanging="360"/>
      </w:pPr>
      <w:rPr>
        <w:rFonts w:ascii="Symbol" w:hAnsi="Symbol" w:hint="default"/>
      </w:rPr>
    </w:lvl>
    <w:lvl w:ilvl="5" w:tplc="28D4B8BA" w:tentative="1">
      <w:start w:val="1"/>
      <w:numFmt w:val="bullet"/>
      <w:lvlText w:val=""/>
      <w:lvlPicBulletId w:val="0"/>
      <w:lvlJc w:val="left"/>
      <w:pPr>
        <w:tabs>
          <w:tab w:val="num" w:pos="4320"/>
        </w:tabs>
        <w:ind w:left="4320" w:hanging="360"/>
      </w:pPr>
      <w:rPr>
        <w:rFonts w:ascii="Symbol" w:hAnsi="Symbol" w:hint="default"/>
      </w:rPr>
    </w:lvl>
    <w:lvl w:ilvl="6" w:tplc="6AE200F0" w:tentative="1">
      <w:start w:val="1"/>
      <w:numFmt w:val="bullet"/>
      <w:lvlText w:val=""/>
      <w:lvlPicBulletId w:val="0"/>
      <w:lvlJc w:val="left"/>
      <w:pPr>
        <w:tabs>
          <w:tab w:val="num" w:pos="5040"/>
        </w:tabs>
        <w:ind w:left="5040" w:hanging="360"/>
      </w:pPr>
      <w:rPr>
        <w:rFonts w:ascii="Symbol" w:hAnsi="Symbol" w:hint="default"/>
      </w:rPr>
    </w:lvl>
    <w:lvl w:ilvl="7" w:tplc="3B78E37E" w:tentative="1">
      <w:start w:val="1"/>
      <w:numFmt w:val="bullet"/>
      <w:lvlText w:val=""/>
      <w:lvlPicBulletId w:val="0"/>
      <w:lvlJc w:val="left"/>
      <w:pPr>
        <w:tabs>
          <w:tab w:val="num" w:pos="5760"/>
        </w:tabs>
        <w:ind w:left="5760" w:hanging="360"/>
      </w:pPr>
      <w:rPr>
        <w:rFonts w:ascii="Symbol" w:hAnsi="Symbol" w:hint="default"/>
      </w:rPr>
    </w:lvl>
    <w:lvl w:ilvl="8" w:tplc="0FA8F2F6" w:tentative="1">
      <w:start w:val="1"/>
      <w:numFmt w:val="bullet"/>
      <w:lvlText w:val=""/>
      <w:lvlPicBulletId w:val="0"/>
      <w:lvlJc w:val="left"/>
      <w:pPr>
        <w:tabs>
          <w:tab w:val="num" w:pos="6480"/>
        </w:tabs>
        <w:ind w:left="6480" w:hanging="360"/>
      </w:pPr>
      <w:rPr>
        <w:rFonts w:ascii="Symbol" w:hAnsi="Symbol" w:hint="default"/>
      </w:rPr>
    </w:lvl>
  </w:abstractNum>
  <w:num w:numId="1">
    <w:abstractNumId w:val="18"/>
  </w:num>
  <w:num w:numId="2">
    <w:abstractNumId w:val="16"/>
  </w:num>
  <w:num w:numId="3">
    <w:abstractNumId w:val="11"/>
  </w:num>
  <w:num w:numId="4">
    <w:abstractNumId w:val="15"/>
  </w:num>
  <w:num w:numId="5">
    <w:abstractNumId w:val="2"/>
  </w:num>
  <w:num w:numId="6">
    <w:abstractNumId w:val="0"/>
  </w:num>
  <w:num w:numId="7">
    <w:abstractNumId w:val="12"/>
  </w:num>
  <w:num w:numId="8">
    <w:abstractNumId w:val="3"/>
  </w:num>
  <w:num w:numId="9">
    <w:abstractNumId w:val="5"/>
  </w:num>
  <w:num w:numId="10">
    <w:abstractNumId w:val="6"/>
  </w:num>
  <w:num w:numId="11">
    <w:abstractNumId w:val="8"/>
  </w:num>
  <w:num w:numId="12">
    <w:abstractNumId w:val="7"/>
  </w:num>
  <w:num w:numId="13">
    <w:abstractNumId w:val="1"/>
  </w:num>
  <w:num w:numId="14">
    <w:abstractNumId w:val="9"/>
  </w:num>
  <w:num w:numId="15">
    <w:abstractNumId w:val="14"/>
  </w:num>
  <w:num w:numId="16">
    <w:abstractNumId w:val="13"/>
  </w:num>
  <w:num w:numId="17">
    <w:abstractNumId w:val="17"/>
  </w:num>
  <w:num w:numId="18">
    <w:abstractNumId w:val="4"/>
  </w:num>
  <w:num w:numId="19">
    <w:abstractNumId w:val="19"/>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222534"/>
    <w:rsid w:val="00045F68"/>
    <w:rsid w:val="00064E6D"/>
    <w:rsid w:val="00082C9D"/>
    <w:rsid w:val="000B7568"/>
    <w:rsid w:val="001726B9"/>
    <w:rsid w:val="001A47B7"/>
    <w:rsid w:val="001E3AFC"/>
    <w:rsid w:val="002057E2"/>
    <w:rsid w:val="00222534"/>
    <w:rsid w:val="002261A3"/>
    <w:rsid w:val="00226847"/>
    <w:rsid w:val="002736B6"/>
    <w:rsid w:val="00427D71"/>
    <w:rsid w:val="00447451"/>
    <w:rsid w:val="00547891"/>
    <w:rsid w:val="00590998"/>
    <w:rsid w:val="00607356"/>
    <w:rsid w:val="00693463"/>
    <w:rsid w:val="006A709B"/>
    <w:rsid w:val="00775BAF"/>
    <w:rsid w:val="007D10AC"/>
    <w:rsid w:val="009966C6"/>
    <w:rsid w:val="009D73EA"/>
    <w:rsid w:val="00A22FB3"/>
    <w:rsid w:val="00AF5D66"/>
    <w:rsid w:val="00B919B6"/>
    <w:rsid w:val="00BA38E3"/>
    <w:rsid w:val="00BB328B"/>
    <w:rsid w:val="00BD231C"/>
    <w:rsid w:val="00C0017A"/>
    <w:rsid w:val="00CE30A0"/>
    <w:rsid w:val="00D14795"/>
    <w:rsid w:val="00EA37A0"/>
    <w:rsid w:val="00FF5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25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2534"/>
  </w:style>
  <w:style w:type="paragraph" w:styleId="Footer">
    <w:name w:val="footer"/>
    <w:basedOn w:val="Normal"/>
    <w:link w:val="FooterChar"/>
    <w:uiPriority w:val="99"/>
    <w:unhideWhenUsed/>
    <w:rsid w:val="00222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534"/>
  </w:style>
  <w:style w:type="paragraph" w:styleId="BalloonText">
    <w:name w:val="Balloon Text"/>
    <w:basedOn w:val="Normal"/>
    <w:link w:val="BalloonTextChar"/>
    <w:uiPriority w:val="99"/>
    <w:semiHidden/>
    <w:unhideWhenUsed/>
    <w:rsid w:val="0020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7E2"/>
    <w:rPr>
      <w:rFonts w:ascii="Tahoma" w:hAnsi="Tahoma" w:cs="Tahoma"/>
      <w:sz w:val="16"/>
      <w:szCs w:val="16"/>
    </w:rPr>
  </w:style>
  <w:style w:type="paragraph" w:styleId="ListParagraph">
    <w:name w:val="List Paragraph"/>
    <w:basedOn w:val="Normal"/>
    <w:uiPriority w:val="34"/>
    <w:qFormat/>
    <w:rsid w:val="002057E2"/>
    <w:pPr>
      <w:ind w:left="720"/>
      <w:contextualSpacing/>
    </w:pPr>
  </w:style>
  <w:style w:type="character" w:styleId="Strong">
    <w:name w:val="Strong"/>
    <w:basedOn w:val="DefaultParagraphFont"/>
    <w:uiPriority w:val="22"/>
    <w:qFormat/>
    <w:rsid w:val="002057E2"/>
    <w:rPr>
      <w:b/>
      <w:bCs/>
    </w:rPr>
  </w:style>
  <w:style w:type="paragraph" w:customStyle="1" w:styleId="q-text">
    <w:name w:val="q-text"/>
    <w:basedOn w:val="Normal"/>
    <w:rsid w:val="00B919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E3A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B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56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3836169">
      <w:bodyDiv w:val="1"/>
      <w:marLeft w:val="0"/>
      <w:marRight w:val="0"/>
      <w:marTop w:val="0"/>
      <w:marBottom w:val="0"/>
      <w:divBdr>
        <w:top w:val="none" w:sz="0" w:space="0" w:color="auto"/>
        <w:left w:val="none" w:sz="0" w:space="0" w:color="auto"/>
        <w:bottom w:val="none" w:sz="0" w:space="0" w:color="auto"/>
        <w:right w:val="none" w:sz="0" w:space="0" w:color="auto"/>
      </w:divBdr>
      <w:divsChild>
        <w:div w:id="233707596">
          <w:marLeft w:val="0"/>
          <w:marRight w:val="0"/>
          <w:marTop w:val="0"/>
          <w:marBottom w:val="0"/>
          <w:divBdr>
            <w:top w:val="none" w:sz="0" w:space="0" w:color="auto"/>
            <w:left w:val="none" w:sz="0" w:space="0" w:color="auto"/>
            <w:bottom w:val="none" w:sz="0" w:space="0" w:color="auto"/>
            <w:right w:val="none" w:sz="0" w:space="0" w:color="auto"/>
          </w:divBdr>
          <w:divsChild>
            <w:div w:id="1180969284">
              <w:marLeft w:val="0"/>
              <w:marRight w:val="0"/>
              <w:marTop w:val="0"/>
              <w:marBottom w:val="0"/>
              <w:divBdr>
                <w:top w:val="none" w:sz="0" w:space="0" w:color="auto"/>
                <w:left w:val="none" w:sz="0" w:space="0" w:color="auto"/>
                <w:bottom w:val="none" w:sz="0" w:space="0" w:color="auto"/>
                <w:right w:val="none" w:sz="0" w:space="0" w:color="auto"/>
              </w:divBdr>
            </w:div>
            <w:div w:id="878275756">
              <w:marLeft w:val="0"/>
              <w:marRight w:val="0"/>
              <w:marTop w:val="0"/>
              <w:marBottom w:val="0"/>
              <w:divBdr>
                <w:top w:val="none" w:sz="0" w:space="0" w:color="auto"/>
                <w:left w:val="none" w:sz="0" w:space="0" w:color="auto"/>
                <w:bottom w:val="none" w:sz="0" w:space="0" w:color="auto"/>
                <w:right w:val="none" w:sz="0" w:space="0" w:color="auto"/>
              </w:divBdr>
            </w:div>
            <w:div w:id="913392698">
              <w:marLeft w:val="0"/>
              <w:marRight w:val="0"/>
              <w:marTop w:val="0"/>
              <w:marBottom w:val="0"/>
              <w:divBdr>
                <w:top w:val="none" w:sz="0" w:space="0" w:color="auto"/>
                <w:left w:val="none" w:sz="0" w:space="0" w:color="auto"/>
                <w:bottom w:val="none" w:sz="0" w:space="0" w:color="auto"/>
                <w:right w:val="none" w:sz="0" w:space="0" w:color="auto"/>
              </w:divBdr>
            </w:div>
            <w:div w:id="99644395">
              <w:marLeft w:val="0"/>
              <w:marRight w:val="0"/>
              <w:marTop w:val="0"/>
              <w:marBottom w:val="0"/>
              <w:divBdr>
                <w:top w:val="none" w:sz="0" w:space="0" w:color="auto"/>
                <w:left w:val="none" w:sz="0" w:space="0" w:color="auto"/>
                <w:bottom w:val="none" w:sz="0" w:space="0" w:color="auto"/>
                <w:right w:val="none" w:sz="0" w:space="0" w:color="auto"/>
              </w:divBdr>
            </w:div>
            <w:div w:id="896479810">
              <w:marLeft w:val="0"/>
              <w:marRight w:val="0"/>
              <w:marTop w:val="0"/>
              <w:marBottom w:val="0"/>
              <w:divBdr>
                <w:top w:val="none" w:sz="0" w:space="0" w:color="auto"/>
                <w:left w:val="none" w:sz="0" w:space="0" w:color="auto"/>
                <w:bottom w:val="none" w:sz="0" w:space="0" w:color="auto"/>
                <w:right w:val="none" w:sz="0" w:space="0" w:color="auto"/>
              </w:divBdr>
            </w:div>
            <w:div w:id="554317431">
              <w:marLeft w:val="0"/>
              <w:marRight w:val="0"/>
              <w:marTop w:val="0"/>
              <w:marBottom w:val="0"/>
              <w:divBdr>
                <w:top w:val="none" w:sz="0" w:space="0" w:color="auto"/>
                <w:left w:val="none" w:sz="0" w:space="0" w:color="auto"/>
                <w:bottom w:val="none" w:sz="0" w:space="0" w:color="auto"/>
                <w:right w:val="none" w:sz="0" w:space="0" w:color="auto"/>
              </w:divBdr>
            </w:div>
            <w:div w:id="248201992">
              <w:marLeft w:val="0"/>
              <w:marRight w:val="0"/>
              <w:marTop w:val="0"/>
              <w:marBottom w:val="0"/>
              <w:divBdr>
                <w:top w:val="none" w:sz="0" w:space="0" w:color="auto"/>
                <w:left w:val="none" w:sz="0" w:space="0" w:color="auto"/>
                <w:bottom w:val="none" w:sz="0" w:space="0" w:color="auto"/>
                <w:right w:val="none" w:sz="0" w:space="0" w:color="auto"/>
              </w:divBdr>
            </w:div>
            <w:div w:id="402685773">
              <w:marLeft w:val="0"/>
              <w:marRight w:val="0"/>
              <w:marTop w:val="0"/>
              <w:marBottom w:val="0"/>
              <w:divBdr>
                <w:top w:val="none" w:sz="0" w:space="0" w:color="auto"/>
                <w:left w:val="none" w:sz="0" w:space="0" w:color="auto"/>
                <w:bottom w:val="none" w:sz="0" w:space="0" w:color="auto"/>
                <w:right w:val="none" w:sz="0" w:space="0" w:color="auto"/>
              </w:divBdr>
            </w:div>
            <w:div w:id="1448626193">
              <w:marLeft w:val="0"/>
              <w:marRight w:val="0"/>
              <w:marTop w:val="0"/>
              <w:marBottom w:val="0"/>
              <w:divBdr>
                <w:top w:val="none" w:sz="0" w:space="0" w:color="auto"/>
                <w:left w:val="none" w:sz="0" w:space="0" w:color="auto"/>
                <w:bottom w:val="none" w:sz="0" w:space="0" w:color="auto"/>
                <w:right w:val="none" w:sz="0" w:space="0" w:color="auto"/>
              </w:divBdr>
            </w:div>
            <w:div w:id="1105540426">
              <w:marLeft w:val="0"/>
              <w:marRight w:val="0"/>
              <w:marTop w:val="0"/>
              <w:marBottom w:val="0"/>
              <w:divBdr>
                <w:top w:val="none" w:sz="0" w:space="0" w:color="auto"/>
                <w:left w:val="none" w:sz="0" w:space="0" w:color="auto"/>
                <w:bottom w:val="none" w:sz="0" w:space="0" w:color="auto"/>
                <w:right w:val="none" w:sz="0" w:space="0" w:color="auto"/>
              </w:divBdr>
            </w:div>
            <w:div w:id="1656761198">
              <w:marLeft w:val="0"/>
              <w:marRight w:val="0"/>
              <w:marTop w:val="0"/>
              <w:marBottom w:val="0"/>
              <w:divBdr>
                <w:top w:val="none" w:sz="0" w:space="0" w:color="auto"/>
                <w:left w:val="none" w:sz="0" w:space="0" w:color="auto"/>
                <w:bottom w:val="none" w:sz="0" w:space="0" w:color="auto"/>
                <w:right w:val="none" w:sz="0" w:space="0" w:color="auto"/>
              </w:divBdr>
            </w:div>
            <w:div w:id="969625603">
              <w:marLeft w:val="0"/>
              <w:marRight w:val="0"/>
              <w:marTop w:val="0"/>
              <w:marBottom w:val="0"/>
              <w:divBdr>
                <w:top w:val="none" w:sz="0" w:space="0" w:color="auto"/>
                <w:left w:val="none" w:sz="0" w:space="0" w:color="auto"/>
                <w:bottom w:val="none" w:sz="0" w:space="0" w:color="auto"/>
                <w:right w:val="none" w:sz="0" w:space="0" w:color="auto"/>
              </w:divBdr>
            </w:div>
            <w:div w:id="869152037">
              <w:marLeft w:val="0"/>
              <w:marRight w:val="0"/>
              <w:marTop w:val="0"/>
              <w:marBottom w:val="0"/>
              <w:divBdr>
                <w:top w:val="none" w:sz="0" w:space="0" w:color="auto"/>
                <w:left w:val="none" w:sz="0" w:space="0" w:color="auto"/>
                <w:bottom w:val="none" w:sz="0" w:space="0" w:color="auto"/>
                <w:right w:val="none" w:sz="0" w:space="0" w:color="auto"/>
              </w:divBdr>
            </w:div>
            <w:div w:id="1907911751">
              <w:marLeft w:val="0"/>
              <w:marRight w:val="0"/>
              <w:marTop w:val="0"/>
              <w:marBottom w:val="0"/>
              <w:divBdr>
                <w:top w:val="none" w:sz="0" w:space="0" w:color="auto"/>
                <w:left w:val="none" w:sz="0" w:space="0" w:color="auto"/>
                <w:bottom w:val="none" w:sz="0" w:space="0" w:color="auto"/>
                <w:right w:val="none" w:sz="0" w:space="0" w:color="auto"/>
              </w:divBdr>
            </w:div>
            <w:div w:id="1971083826">
              <w:marLeft w:val="0"/>
              <w:marRight w:val="0"/>
              <w:marTop w:val="0"/>
              <w:marBottom w:val="0"/>
              <w:divBdr>
                <w:top w:val="none" w:sz="0" w:space="0" w:color="auto"/>
                <w:left w:val="none" w:sz="0" w:space="0" w:color="auto"/>
                <w:bottom w:val="none" w:sz="0" w:space="0" w:color="auto"/>
                <w:right w:val="none" w:sz="0" w:space="0" w:color="auto"/>
              </w:divBdr>
            </w:div>
            <w:div w:id="1634872673">
              <w:marLeft w:val="0"/>
              <w:marRight w:val="0"/>
              <w:marTop w:val="0"/>
              <w:marBottom w:val="0"/>
              <w:divBdr>
                <w:top w:val="none" w:sz="0" w:space="0" w:color="auto"/>
                <w:left w:val="none" w:sz="0" w:space="0" w:color="auto"/>
                <w:bottom w:val="none" w:sz="0" w:space="0" w:color="auto"/>
                <w:right w:val="none" w:sz="0" w:space="0" w:color="auto"/>
              </w:divBdr>
            </w:div>
            <w:div w:id="2004120142">
              <w:marLeft w:val="0"/>
              <w:marRight w:val="0"/>
              <w:marTop w:val="0"/>
              <w:marBottom w:val="0"/>
              <w:divBdr>
                <w:top w:val="none" w:sz="0" w:space="0" w:color="auto"/>
                <w:left w:val="none" w:sz="0" w:space="0" w:color="auto"/>
                <w:bottom w:val="none" w:sz="0" w:space="0" w:color="auto"/>
                <w:right w:val="none" w:sz="0" w:space="0" w:color="auto"/>
              </w:divBdr>
            </w:div>
            <w:div w:id="982734318">
              <w:marLeft w:val="0"/>
              <w:marRight w:val="0"/>
              <w:marTop w:val="0"/>
              <w:marBottom w:val="0"/>
              <w:divBdr>
                <w:top w:val="none" w:sz="0" w:space="0" w:color="auto"/>
                <w:left w:val="none" w:sz="0" w:space="0" w:color="auto"/>
                <w:bottom w:val="none" w:sz="0" w:space="0" w:color="auto"/>
                <w:right w:val="none" w:sz="0" w:space="0" w:color="auto"/>
              </w:divBdr>
            </w:div>
            <w:div w:id="636640695">
              <w:marLeft w:val="0"/>
              <w:marRight w:val="0"/>
              <w:marTop w:val="0"/>
              <w:marBottom w:val="0"/>
              <w:divBdr>
                <w:top w:val="none" w:sz="0" w:space="0" w:color="auto"/>
                <w:left w:val="none" w:sz="0" w:space="0" w:color="auto"/>
                <w:bottom w:val="none" w:sz="0" w:space="0" w:color="auto"/>
                <w:right w:val="none" w:sz="0" w:space="0" w:color="auto"/>
              </w:divBdr>
            </w:div>
            <w:div w:id="1601067724">
              <w:marLeft w:val="0"/>
              <w:marRight w:val="0"/>
              <w:marTop w:val="0"/>
              <w:marBottom w:val="0"/>
              <w:divBdr>
                <w:top w:val="none" w:sz="0" w:space="0" w:color="auto"/>
                <w:left w:val="none" w:sz="0" w:space="0" w:color="auto"/>
                <w:bottom w:val="none" w:sz="0" w:space="0" w:color="auto"/>
                <w:right w:val="none" w:sz="0" w:space="0" w:color="auto"/>
              </w:divBdr>
            </w:div>
            <w:div w:id="1999923654">
              <w:marLeft w:val="0"/>
              <w:marRight w:val="0"/>
              <w:marTop w:val="0"/>
              <w:marBottom w:val="0"/>
              <w:divBdr>
                <w:top w:val="none" w:sz="0" w:space="0" w:color="auto"/>
                <w:left w:val="none" w:sz="0" w:space="0" w:color="auto"/>
                <w:bottom w:val="none" w:sz="0" w:space="0" w:color="auto"/>
                <w:right w:val="none" w:sz="0" w:space="0" w:color="auto"/>
              </w:divBdr>
            </w:div>
            <w:div w:id="2107532966">
              <w:marLeft w:val="0"/>
              <w:marRight w:val="0"/>
              <w:marTop w:val="0"/>
              <w:marBottom w:val="0"/>
              <w:divBdr>
                <w:top w:val="none" w:sz="0" w:space="0" w:color="auto"/>
                <w:left w:val="none" w:sz="0" w:space="0" w:color="auto"/>
                <w:bottom w:val="none" w:sz="0" w:space="0" w:color="auto"/>
                <w:right w:val="none" w:sz="0" w:space="0" w:color="auto"/>
              </w:divBdr>
            </w:div>
            <w:div w:id="543374344">
              <w:marLeft w:val="0"/>
              <w:marRight w:val="0"/>
              <w:marTop w:val="0"/>
              <w:marBottom w:val="0"/>
              <w:divBdr>
                <w:top w:val="none" w:sz="0" w:space="0" w:color="auto"/>
                <w:left w:val="none" w:sz="0" w:space="0" w:color="auto"/>
                <w:bottom w:val="none" w:sz="0" w:space="0" w:color="auto"/>
                <w:right w:val="none" w:sz="0" w:space="0" w:color="auto"/>
              </w:divBdr>
            </w:div>
            <w:div w:id="570047882">
              <w:marLeft w:val="0"/>
              <w:marRight w:val="0"/>
              <w:marTop w:val="0"/>
              <w:marBottom w:val="0"/>
              <w:divBdr>
                <w:top w:val="none" w:sz="0" w:space="0" w:color="auto"/>
                <w:left w:val="none" w:sz="0" w:space="0" w:color="auto"/>
                <w:bottom w:val="none" w:sz="0" w:space="0" w:color="auto"/>
                <w:right w:val="none" w:sz="0" w:space="0" w:color="auto"/>
              </w:divBdr>
            </w:div>
            <w:div w:id="1783643063">
              <w:marLeft w:val="0"/>
              <w:marRight w:val="0"/>
              <w:marTop w:val="0"/>
              <w:marBottom w:val="0"/>
              <w:divBdr>
                <w:top w:val="none" w:sz="0" w:space="0" w:color="auto"/>
                <w:left w:val="none" w:sz="0" w:space="0" w:color="auto"/>
                <w:bottom w:val="none" w:sz="0" w:space="0" w:color="auto"/>
                <w:right w:val="none" w:sz="0" w:space="0" w:color="auto"/>
              </w:divBdr>
            </w:div>
            <w:div w:id="1654992170">
              <w:marLeft w:val="0"/>
              <w:marRight w:val="0"/>
              <w:marTop w:val="0"/>
              <w:marBottom w:val="0"/>
              <w:divBdr>
                <w:top w:val="none" w:sz="0" w:space="0" w:color="auto"/>
                <w:left w:val="none" w:sz="0" w:space="0" w:color="auto"/>
                <w:bottom w:val="none" w:sz="0" w:space="0" w:color="auto"/>
                <w:right w:val="none" w:sz="0" w:space="0" w:color="auto"/>
              </w:divBdr>
            </w:div>
            <w:div w:id="1131484489">
              <w:marLeft w:val="0"/>
              <w:marRight w:val="0"/>
              <w:marTop w:val="0"/>
              <w:marBottom w:val="0"/>
              <w:divBdr>
                <w:top w:val="none" w:sz="0" w:space="0" w:color="auto"/>
                <w:left w:val="none" w:sz="0" w:space="0" w:color="auto"/>
                <w:bottom w:val="none" w:sz="0" w:space="0" w:color="auto"/>
                <w:right w:val="none" w:sz="0" w:space="0" w:color="auto"/>
              </w:divBdr>
            </w:div>
            <w:div w:id="851997416">
              <w:marLeft w:val="0"/>
              <w:marRight w:val="0"/>
              <w:marTop w:val="0"/>
              <w:marBottom w:val="0"/>
              <w:divBdr>
                <w:top w:val="none" w:sz="0" w:space="0" w:color="auto"/>
                <w:left w:val="none" w:sz="0" w:space="0" w:color="auto"/>
                <w:bottom w:val="none" w:sz="0" w:space="0" w:color="auto"/>
                <w:right w:val="none" w:sz="0" w:space="0" w:color="auto"/>
              </w:divBdr>
            </w:div>
            <w:div w:id="1640071157">
              <w:marLeft w:val="0"/>
              <w:marRight w:val="0"/>
              <w:marTop w:val="0"/>
              <w:marBottom w:val="0"/>
              <w:divBdr>
                <w:top w:val="none" w:sz="0" w:space="0" w:color="auto"/>
                <w:left w:val="none" w:sz="0" w:space="0" w:color="auto"/>
                <w:bottom w:val="none" w:sz="0" w:space="0" w:color="auto"/>
                <w:right w:val="none" w:sz="0" w:space="0" w:color="auto"/>
              </w:divBdr>
            </w:div>
            <w:div w:id="138310042">
              <w:marLeft w:val="0"/>
              <w:marRight w:val="0"/>
              <w:marTop w:val="0"/>
              <w:marBottom w:val="0"/>
              <w:divBdr>
                <w:top w:val="none" w:sz="0" w:space="0" w:color="auto"/>
                <w:left w:val="none" w:sz="0" w:space="0" w:color="auto"/>
                <w:bottom w:val="none" w:sz="0" w:space="0" w:color="auto"/>
                <w:right w:val="none" w:sz="0" w:space="0" w:color="auto"/>
              </w:divBdr>
            </w:div>
            <w:div w:id="1346637668">
              <w:marLeft w:val="0"/>
              <w:marRight w:val="0"/>
              <w:marTop w:val="0"/>
              <w:marBottom w:val="0"/>
              <w:divBdr>
                <w:top w:val="none" w:sz="0" w:space="0" w:color="auto"/>
                <w:left w:val="none" w:sz="0" w:space="0" w:color="auto"/>
                <w:bottom w:val="none" w:sz="0" w:space="0" w:color="auto"/>
                <w:right w:val="none" w:sz="0" w:space="0" w:color="auto"/>
              </w:divBdr>
            </w:div>
            <w:div w:id="1823229071">
              <w:marLeft w:val="0"/>
              <w:marRight w:val="0"/>
              <w:marTop w:val="0"/>
              <w:marBottom w:val="0"/>
              <w:divBdr>
                <w:top w:val="none" w:sz="0" w:space="0" w:color="auto"/>
                <w:left w:val="none" w:sz="0" w:space="0" w:color="auto"/>
                <w:bottom w:val="none" w:sz="0" w:space="0" w:color="auto"/>
                <w:right w:val="none" w:sz="0" w:space="0" w:color="auto"/>
              </w:divBdr>
            </w:div>
            <w:div w:id="815225605">
              <w:marLeft w:val="0"/>
              <w:marRight w:val="0"/>
              <w:marTop w:val="0"/>
              <w:marBottom w:val="0"/>
              <w:divBdr>
                <w:top w:val="none" w:sz="0" w:space="0" w:color="auto"/>
                <w:left w:val="none" w:sz="0" w:space="0" w:color="auto"/>
                <w:bottom w:val="none" w:sz="0" w:space="0" w:color="auto"/>
                <w:right w:val="none" w:sz="0" w:space="0" w:color="auto"/>
              </w:divBdr>
            </w:div>
            <w:div w:id="1924299034">
              <w:marLeft w:val="0"/>
              <w:marRight w:val="0"/>
              <w:marTop w:val="0"/>
              <w:marBottom w:val="0"/>
              <w:divBdr>
                <w:top w:val="none" w:sz="0" w:space="0" w:color="auto"/>
                <w:left w:val="none" w:sz="0" w:space="0" w:color="auto"/>
                <w:bottom w:val="none" w:sz="0" w:space="0" w:color="auto"/>
                <w:right w:val="none" w:sz="0" w:space="0" w:color="auto"/>
              </w:divBdr>
            </w:div>
            <w:div w:id="243148775">
              <w:marLeft w:val="0"/>
              <w:marRight w:val="0"/>
              <w:marTop w:val="0"/>
              <w:marBottom w:val="0"/>
              <w:divBdr>
                <w:top w:val="none" w:sz="0" w:space="0" w:color="auto"/>
                <w:left w:val="none" w:sz="0" w:space="0" w:color="auto"/>
                <w:bottom w:val="none" w:sz="0" w:space="0" w:color="auto"/>
                <w:right w:val="none" w:sz="0" w:space="0" w:color="auto"/>
              </w:divBdr>
            </w:div>
            <w:div w:id="1368795064">
              <w:marLeft w:val="0"/>
              <w:marRight w:val="0"/>
              <w:marTop w:val="0"/>
              <w:marBottom w:val="0"/>
              <w:divBdr>
                <w:top w:val="none" w:sz="0" w:space="0" w:color="auto"/>
                <w:left w:val="none" w:sz="0" w:space="0" w:color="auto"/>
                <w:bottom w:val="none" w:sz="0" w:space="0" w:color="auto"/>
                <w:right w:val="none" w:sz="0" w:space="0" w:color="auto"/>
              </w:divBdr>
            </w:div>
            <w:div w:id="1555266657">
              <w:marLeft w:val="0"/>
              <w:marRight w:val="0"/>
              <w:marTop w:val="0"/>
              <w:marBottom w:val="0"/>
              <w:divBdr>
                <w:top w:val="none" w:sz="0" w:space="0" w:color="auto"/>
                <w:left w:val="none" w:sz="0" w:space="0" w:color="auto"/>
                <w:bottom w:val="none" w:sz="0" w:space="0" w:color="auto"/>
                <w:right w:val="none" w:sz="0" w:space="0" w:color="auto"/>
              </w:divBdr>
            </w:div>
            <w:div w:id="1019426407">
              <w:marLeft w:val="0"/>
              <w:marRight w:val="0"/>
              <w:marTop w:val="0"/>
              <w:marBottom w:val="0"/>
              <w:divBdr>
                <w:top w:val="none" w:sz="0" w:space="0" w:color="auto"/>
                <w:left w:val="none" w:sz="0" w:space="0" w:color="auto"/>
                <w:bottom w:val="none" w:sz="0" w:space="0" w:color="auto"/>
                <w:right w:val="none" w:sz="0" w:space="0" w:color="auto"/>
              </w:divBdr>
            </w:div>
            <w:div w:id="436096479">
              <w:marLeft w:val="0"/>
              <w:marRight w:val="0"/>
              <w:marTop w:val="0"/>
              <w:marBottom w:val="0"/>
              <w:divBdr>
                <w:top w:val="none" w:sz="0" w:space="0" w:color="auto"/>
                <w:left w:val="none" w:sz="0" w:space="0" w:color="auto"/>
                <w:bottom w:val="none" w:sz="0" w:space="0" w:color="auto"/>
                <w:right w:val="none" w:sz="0" w:space="0" w:color="auto"/>
              </w:divBdr>
            </w:div>
            <w:div w:id="91780103">
              <w:marLeft w:val="0"/>
              <w:marRight w:val="0"/>
              <w:marTop w:val="0"/>
              <w:marBottom w:val="0"/>
              <w:divBdr>
                <w:top w:val="none" w:sz="0" w:space="0" w:color="auto"/>
                <w:left w:val="none" w:sz="0" w:space="0" w:color="auto"/>
                <w:bottom w:val="none" w:sz="0" w:space="0" w:color="auto"/>
                <w:right w:val="none" w:sz="0" w:space="0" w:color="auto"/>
              </w:divBdr>
            </w:div>
            <w:div w:id="1781992973">
              <w:marLeft w:val="0"/>
              <w:marRight w:val="0"/>
              <w:marTop w:val="0"/>
              <w:marBottom w:val="0"/>
              <w:divBdr>
                <w:top w:val="none" w:sz="0" w:space="0" w:color="auto"/>
                <w:left w:val="none" w:sz="0" w:space="0" w:color="auto"/>
                <w:bottom w:val="none" w:sz="0" w:space="0" w:color="auto"/>
                <w:right w:val="none" w:sz="0" w:space="0" w:color="auto"/>
              </w:divBdr>
            </w:div>
            <w:div w:id="192037370">
              <w:marLeft w:val="0"/>
              <w:marRight w:val="0"/>
              <w:marTop w:val="0"/>
              <w:marBottom w:val="0"/>
              <w:divBdr>
                <w:top w:val="none" w:sz="0" w:space="0" w:color="auto"/>
                <w:left w:val="none" w:sz="0" w:space="0" w:color="auto"/>
                <w:bottom w:val="none" w:sz="0" w:space="0" w:color="auto"/>
                <w:right w:val="none" w:sz="0" w:space="0" w:color="auto"/>
              </w:divBdr>
            </w:div>
            <w:div w:id="724453003">
              <w:marLeft w:val="0"/>
              <w:marRight w:val="0"/>
              <w:marTop w:val="0"/>
              <w:marBottom w:val="0"/>
              <w:divBdr>
                <w:top w:val="none" w:sz="0" w:space="0" w:color="auto"/>
                <w:left w:val="none" w:sz="0" w:space="0" w:color="auto"/>
                <w:bottom w:val="none" w:sz="0" w:space="0" w:color="auto"/>
                <w:right w:val="none" w:sz="0" w:space="0" w:color="auto"/>
              </w:divBdr>
            </w:div>
            <w:div w:id="1739087388">
              <w:marLeft w:val="0"/>
              <w:marRight w:val="0"/>
              <w:marTop w:val="0"/>
              <w:marBottom w:val="0"/>
              <w:divBdr>
                <w:top w:val="none" w:sz="0" w:space="0" w:color="auto"/>
                <w:left w:val="none" w:sz="0" w:space="0" w:color="auto"/>
                <w:bottom w:val="none" w:sz="0" w:space="0" w:color="auto"/>
                <w:right w:val="none" w:sz="0" w:space="0" w:color="auto"/>
              </w:divBdr>
            </w:div>
            <w:div w:id="1885556020">
              <w:marLeft w:val="0"/>
              <w:marRight w:val="0"/>
              <w:marTop w:val="0"/>
              <w:marBottom w:val="0"/>
              <w:divBdr>
                <w:top w:val="none" w:sz="0" w:space="0" w:color="auto"/>
                <w:left w:val="none" w:sz="0" w:space="0" w:color="auto"/>
                <w:bottom w:val="none" w:sz="0" w:space="0" w:color="auto"/>
                <w:right w:val="none" w:sz="0" w:space="0" w:color="auto"/>
              </w:divBdr>
            </w:div>
            <w:div w:id="1961180412">
              <w:marLeft w:val="0"/>
              <w:marRight w:val="0"/>
              <w:marTop w:val="0"/>
              <w:marBottom w:val="0"/>
              <w:divBdr>
                <w:top w:val="none" w:sz="0" w:space="0" w:color="auto"/>
                <w:left w:val="none" w:sz="0" w:space="0" w:color="auto"/>
                <w:bottom w:val="none" w:sz="0" w:space="0" w:color="auto"/>
                <w:right w:val="none" w:sz="0" w:space="0" w:color="auto"/>
              </w:divBdr>
            </w:div>
            <w:div w:id="718632345">
              <w:marLeft w:val="0"/>
              <w:marRight w:val="0"/>
              <w:marTop w:val="0"/>
              <w:marBottom w:val="0"/>
              <w:divBdr>
                <w:top w:val="none" w:sz="0" w:space="0" w:color="auto"/>
                <w:left w:val="none" w:sz="0" w:space="0" w:color="auto"/>
                <w:bottom w:val="none" w:sz="0" w:space="0" w:color="auto"/>
                <w:right w:val="none" w:sz="0" w:space="0" w:color="auto"/>
              </w:divBdr>
            </w:div>
            <w:div w:id="175118746">
              <w:marLeft w:val="0"/>
              <w:marRight w:val="0"/>
              <w:marTop w:val="0"/>
              <w:marBottom w:val="0"/>
              <w:divBdr>
                <w:top w:val="none" w:sz="0" w:space="0" w:color="auto"/>
                <w:left w:val="none" w:sz="0" w:space="0" w:color="auto"/>
                <w:bottom w:val="none" w:sz="0" w:space="0" w:color="auto"/>
                <w:right w:val="none" w:sz="0" w:space="0" w:color="auto"/>
              </w:divBdr>
            </w:div>
            <w:div w:id="1085690873">
              <w:marLeft w:val="0"/>
              <w:marRight w:val="0"/>
              <w:marTop w:val="0"/>
              <w:marBottom w:val="0"/>
              <w:divBdr>
                <w:top w:val="none" w:sz="0" w:space="0" w:color="auto"/>
                <w:left w:val="none" w:sz="0" w:space="0" w:color="auto"/>
                <w:bottom w:val="none" w:sz="0" w:space="0" w:color="auto"/>
                <w:right w:val="none" w:sz="0" w:space="0" w:color="auto"/>
              </w:divBdr>
            </w:div>
            <w:div w:id="158739129">
              <w:marLeft w:val="0"/>
              <w:marRight w:val="0"/>
              <w:marTop w:val="0"/>
              <w:marBottom w:val="0"/>
              <w:divBdr>
                <w:top w:val="none" w:sz="0" w:space="0" w:color="auto"/>
                <w:left w:val="none" w:sz="0" w:space="0" w:color="auto"/>
                <w:bottom w:val="none" w:sz="0" w:space="0" w:color="auto"/>
                <w:right w:val="none" w:sz="0" w:space="0" w:color="auto"/>
              </w:divBdr>
            </w:div>
            <w:div w:id="2129622542">
              <w:marLeft w:val="0"/>
              <w:marRight w:val="0"/>
              <w:marTop w:val="0"/>
              <w:marBottom w:val="0"/>
              <w:divBdr>
                <w:top w:val="none" w:sz="0" w:space="0" w:color="auto"/>
                <w:left w:val="none" w:sz="0" w:space="0" w:color="auto"/>
                <w:bottom w:val="none" w:sz="0" w:space="0" w:color="auto"/>
                <w:right w:val="none" w:sz="0" w:space="0" w:color="auto"/>
              </w:divBdr>
            </w:div>
            <w:div w:id="843787823">
              <w:marLeft w:val="0"/>
              <w:marRight w:val="0"/>
              <w:marTop w:val="0"/>
              <w:marBottom w:val="0"/>
              <w:divBdr>
                <w:top w:val="none" w:sz="0" w:space="0" w:color="auto"/>
                <w:left w:val="none" w:sz="0" w:space="0" w:color="auto"/>
                <w:bottom w:val="none" w:sz="0" w:space="0" w:color="auto"/>
                <w:right w:val="none" w:sz="0" w:space="0" w:color="auto"/>
              </w:divBdr>
            </w:div>
            <w:div w:id="1703359112">
              <w:marLeft w:val="0"/>
              <w:marRight w:val="0"/>
              <w:marTop w:val="0"/>
              <w:marBottom w:val="0"/>
              <w:divBdr>
                <w:top w:val="none" w:sz="0" w:space="0" w:color="auto"/>
                <w:left w:val="none" w:sz="0" w:space="0" w:color="auto"/>
                <w:bottom w:val="none" w:sz="0" w:space="0" w:color="auto"/>
                <w:right w:val="none" w:sz="0" w:space="0" w:color="auto"/>
              </w:divBdr>
            </w:div>
            <w:div w:id="846485335">
              <w:marLeft w:val="0"/>
              <w:marRight w:val="0"/>
              <w:marTop w:val="0"/>
              <w:marBottom w:val="0"/>
              <w:divBdr>
                <w:top w:val="none" w:sz="0" w:space="0" w:color="auto"/>
                <w:left w:val="none" w:sz="0" w:space="0" w:color="auto"/>
                <w:bottom w:val="none" w:sz="0" w:space="0" w:color="auto"/>
                <w:right w:val="none" w:sz="0" w:space="0" w:color="auto"/>
              </w:divBdr>
            </w:div>
            <w:div w:id="9327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6392">
      <w:bodyDiv w:val="1"/>
      <w:marLeft w:val="0"/>
      <w:marRight w:val="0"/>
      <w:marTop w:val="0"/>
      <w:marBottom w:val="0"/>
      <w:divBdr>
        <w:top w:val="none" w:sz="0" w:space="0" w:color="auto"/>
        <w:left w:val="none" w:sz="0" w:space="0" w:color="auto"/>
        <w:bottom w:val="none" w:sz="0" w:space="0" w:color="auto"/>
        <w:right w:val="none" w:sz="0" w:space="0" w:color="auto"/>
      </w:divBdr>
    </w:div>
    <w:div w:id="660280861">
      <w:bodyDiv w:val="1"/>
      <w:marLeft w:val="0"/>
      <w:marRight w:val="0"/>
      <w:marTop w:val="0"/>
      <w:marBottom w:val="0"/>
      <w:divBdr>
        <w:top w:val="none" w:sz="0" w:space="0" w:color="auto"/>
        <w:left w:val="none" w:sz="0" w:space="0" w:color="auto"/>
        <w:bottom w:val="none" w:sz="0" w:space="0" w:color="auto"/>
        <w:right w:val="none" w:sz="0" w:space="0" w:color="auto"/>
      </w:divBdr>
    </w:div>
    <w:div w:id="925042872">
      <w:bodyDiv w:val="1"/>
      <w:marLeft w:val="0"/>
      <w:marRight w:val="0"/>
      <w:marTop w:val="0"/>
      <w:marBottom w:val="0"/>
      <w:divBdr>
        <w:top w:val="none" w:sz="0" w:space="0" w:color="auto"/>
        <w:left w:val="none" w:sz="0" w:space="0" w:color="auto"/>
        <w:bottom w:val="none" w:sz="0" w:space="0" w:color="auto"/>
        <w:right w:val="none" w:sz="0" w:space="0" w:color="auto"/>
      </w:divBdr>
      <w:divsChild>
        <w:div w:id="929629002">
          <w:marLeft w:val="1166"/>
          <w:marRight w:val="0"/>
          <w:marTop w:val="134"/>
          <w:marBottom w:val="0"/>
          <w:divBdr>
            <w:top w:val="none" w:sz="0" w:space="0" w:color="auto"/>
            <w:left w:val="none" w:sz="0" w:space="0" w:color="auto"/>
            <w:bottom w:val="none" w:sz="0" w:space="0" w:color="auto"/>
            <w:right w:val="none" w:sz="0" w:space="0" w:color="auto"/>
          </w:divBdr>
        </w:div>
      </w:divsChild>
    </w:div>
    <w:div w:id="992220629">
      <w:bodyDiv w:val="1"/>
      <w:marLeft w:val="0"/>
      <w:marRight w:val="0"/>
      <w:marTop w:val="0"/>
      <w:marBottom w:val="0"/>
      <w:divBdr>
        <w:top w:val="none" w:sz="0" w:space="0" w:color="auto"/>
        <w:left w:val="none" w:sz="0" w:space="0" w:color="auto"/>
        <w:bottom w:val="none" w:sz="0" w:space="0" w:color="auto"/>
        <w:right w:val="none" w:sz="0" w:space="0" w:color="auto"/>
      </w:divBdr>
      <w:divsChild>
        <w:div w:id="427042341">
          <w:marLeft w:val="547"/>
          <w:marRight w:val="0"/>
          <w:marTop w:val="134"/>
          <w:marBottom w:val="0"/>
          <w:divBdr>
            <w:top w:val="none" w:sz="0" w:space="0" w:color="auto"/>
            <w:left w:val="none" w:sz="0" w:space="0" w:color="auto"/>
            <w:bottom w:val="none" w:sz="0" w:space="0" w:color="auto"/>
            <w:right w:val="none" w:sz="0" w:space="0" w:color="auto"/>
          </w:divBdr>
        </w:div>
        <w:div w:id="241722029">
          <w:marLeft w:val="547"/>
          <w:marRight w:val="0"/>
          <w:marTop w:val="134"/>
          <w:marBottom w:val="0"/>
          <w:divBdr>
            <w:top w:val="none" w:sz="0" w:space="0" w:color="auto"/>
            <w:left w:val="none" w:sz="0" w:space="0" w:color="auto"/>
            <w:bottom w:val="none" w:sz="0" w:space="0" w:color="auto"/>
            <w:right w:val="none" w:sz="0" w:space="0" w:color="auto"/>
          </w:divBdr>
        </w:div>
        <w:div w:id="70390608">
          <w:marLeft w:val="547"/>
          <w:marRight w:val="0"/>
          <w:marTop w:val="134"/>
          <w:marBottom w:val="0"/>
          <w:divBdr>
            <w:top w:val="none" w:sz="0" w:space="0" w:color="auto"/>
            <w:left w:val="none" w:sz="0" w:space="0" w:color="auto"/>
            <w:bottom w:val="none" w:sz="0" w:space="0" w:color="auto"/>
            <w:right w:val="none" w:sz="0" w:space="0" w:color="auto"/>
          </w:divBdr>
        </w:div>
        <w:div w:id="603271170">
          <w:marLeft w:val="547"/>
          <w:marRight w:val="0"/>
          <w:marTop w:val="134"/>
          <w:marBottom w:val="0"/>
          <w:divBdr>
            <w:top w:val="none" w:sz="0" w:space="0" w:color="auto"/>
            <w:left w:val="none" w:sz="0" w:space="0" w:color="auto"/>
            <w:bottom w:val="none" w:sz="0" w:space="0" w:color="auto"/>
            <w:right w:val="none" w:sz="0" w:space="0" w:color="auto"/>
          </w:divBdr>
        </w:div>
        <w:div w:id="908198934">
          <w:marLeft w:val="547"/>
          <w:marRight w:val="0"/>
          <w:marTop w:val="134"/>
          <w:marBottom w:val="0"/>
          <w:divBdr>
            <w:top w:val="none" w:sz="0" w:space="0" w:color="auto"/>
            <w:left w:val="none" w:sz="0" w:space="0" w:color="auto"/>
            <w:bottom w:val="none" w:sz="0" w:space="0" w:color="auto"/>
            <w:right w:val="none" w:sz="0" w:space="0" w:color="auto"/>
          </w:divBdr>
        </w:div>
      </w:divsChild>
    </w:div>
    <w:div w:id="1004629356">
      <w:bodyDiv w:val="1"/>
      <w:marLeft w:val="0"/>
      <w:marRight w:val="0"/>
      <w:marTop w:val="0"/>
      <w:marBottom w:val="0"/>
      <w:divBdr>
        <w:top w:val="none" w:sz="0" w:space="0" w:color="auto"/>
        <w:left w:val="none" w:sz="0" w:space="0" w:color="auto"/>
        <w:bottom w:val="none" w:sz="0" w:space="0" w:color="auto"/>
        <w:right w:val="none" w:sz="0" w:space="0" w:color="auto"/>
      </w:divBdr>
      <w:divsChild>
        <w:div w:id="610165358">
          <w:marLeft w:val="547"/>
          <w:marRight w:val="0"/>
          <w:marTop w:val="134"/>
          <w:marBottom w:val="0"/>
          <w:divBdr>
            <w:top w:val="none" w:sz="0" w:space="0" w:color="auto"/>
            <w:left w:val="none" w:sz="0" w:space="0" w:color="auto"/>
            <w:bottom w:val="none" w:sz="0" w:space="0" w:color="auto"/>
            <w:right w:val="none" w:sz="0" w:space="0" w:color="auto"/>
          </w:divBdr>
        </w:div>
        <w:div w:id="81680221">
          <w:marLeft w:val="547"/>
          <w:marRight w:val="0"/>
          <w:marTop w:val="134"/>
          <w:marBottom w:val="0"/>
          <w:divBdr>
            <w:top w:val="none" w:sz="0" w:space="0" w:color="auto"/>
            <w:left w:val="none" w:sz="0" w:space="0" w:color="auto"/>
            <w:bottom w:val="none" w:sz="0" w:space="0" w:color="auto"/>
            <w:right w:val="none" w:sz="0" w:space="0" w:color="auto"/>
          </w:divBdr>
        </w:div>
      </w:divsChild>
    </w:div>
    <w:div w:id="1176648263">
      <w:bodyDiv w:val="1"/>
      <w:marLeft w:val="0"/>
      <w:marRight w:val="0"/>
      <w:marTop w:val="0"/>
      <w:marBottom w:val="0"/>
      <w:divBdr>
        <w:top w:val="none" w:sz="0" w:space="0" w:color="auto"/>
        <w:left w:val="none" w:sz="0" w:space="0" w:color="auto"/>
        <w:bottom w:val="none" w:sz="0" w:space="0" w:color="auto"/>
        <w:right w:val="none" w:sz="0" w:space="0" w:color="auto"/>
      </w:divBdr>
    </w:div>
    <w:div w:id="1397701797">
      <w:bodyDiv w:val="1"/>
      <w:marLeft w:val="0"/>
      <w:marRight w:val="0"/>
      <w:marTop w:val="0"/>
      <w:marBottom w:val="0"/>
      <w:divBdr>
        <w:top w:val="none" w:sz="0" w:space="0" w:color="auto"/>
        <w:left w:val="none" w:sz="0" w:space="0" w:color="auto"/>
        <w:bottom w:val="none" w:sz="0" w:space="0" w:color="auto"/>
        <w:right w:val="none" w:sz="0" w:space="0" w:color="auto"/>
      </w:divBdr>
      <w:divsChild>
        <w:div w:id="1562015981">
          <w:marLeft w:val="0"/>
          <w:marRight w:val="0"/>
          <w:marTop w:val="0"/>
          <w:marBottom w:val="0"/>
          <w:divBdr>
            <w:top w:val="none" w:sz="0" w:space="0" w:color="auto"/>
            <w:left w:val="none" w:sz="0" w:space="0" w:color="auto"/>
            <w:bottom w:val="none" w:sz="0" w:space="0" w:color="auto"/>
            <w:right w:val="none" w:sz="0" w:space="0" w:color="auto"/>
          </w:divBdr>
          <w:divsChild>
            <w:div w:id="18067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0615">
      <w:bodyDiv w:val="1"/>
      <w:marLeft w:val="0"/>
      <w:marRight w:val="0"/>
      <w:marTop w:val="0"/>
      <w:marBottom w:val="0"/>
      <w:divBdr>
        <w:top w:val="none" w:sz="0" w:space="0" w:color="auto"/>
        <w:left w:val="none" w:sz="0" w:space="0" w:color="auto"/>
        <w:bottom w:val="none" w:sz="0" w:space="0" w:color="auto"/>
        <w:right w:val="none" w:sz="0" w:space="0" w:color="auto"/>
      </w:divBdr>
      <w:divsChild>
        <w:div w:id="84738337">
          <w:marLeft w:val="0"/>
          <w:marRight w:val="0"/>
          <w:marTop w:val="0"/>
          <w:marBottom w:val="0"/>
          <w:divBdr>
            <w:top w:val="none" w:sz="0" w:space="0" w:color="auto"/>
            <w:left w:val="none" w:sz="0" w:space="0" w:color="auto"/>
            <w:bottom w:val="none" w:sz="0" w:space="0" w:color="auto"/>
            <w:right w:val="none" w:sz="0" w:space="0" w:color="auto"/>
          </w:divBdr>
        </w:div>
      </w:divsChild>
    </w:div>
    <w:div w:id="1871992439">
      <w:bodyDiv w:val="1"/>
      <w:marLeft w:val="0"/>
      <w:marRight w:val="0"/>
      <w:marTop w:val="0"/>
      <w:marBottom w:val="0"/>
      <w:divBdr>
        <w:top w:val="none" w:sz="0" w:space="0" w:color="auto"/>
        <w:left w:val="none" w:sz="0" w:space="0" w:color="auto"/>
        <w:bottom w:val="none" w:sz="0" w:space="0" w:color="auto"/>
        <w:right w:val="none" w:sz="0" w:space="0" w:color="auto"/>
      </w:divBdr>
      <w:divsChild>
        <w:div w:id="597644076">
          <w:marLeft w:val="907"/>
          <w:marRight w:val="0"/>
          <w:marTop w:val="0"/>
          <w:marBottom w:val="0"/>
          <w:divBdr>
            <w:top w:val="none" w:sz="0" w:space="0" w:color="auto"/>
            <w:left w:val="none" w:sz="0" w:space="0" w:color="auto"/>
            <w:bottom w:val="none" w:sz="0" w:space="0" w:color="auto"/>
            <w:right w:val="none" w:sz="0" w:space="0" w:color="auto"/>
          </w:divBdr>
        </w:div>
        <w:div w:id="1816070054">
          <w:marLeft w:val="907"/>
          <w:marRight w:val="0"/>
          <w:marTop w:val="0"/>
          <w:marBottom w:val="0"/>
          <w:divBdr>
            <w:top w:val="none" w:sz="0" w:space="0" w:color="auto"/>
            <w:left w:val="none" w:sz="0" w:space="0" w:color="auto"/>
            <w:bottom w:val="none" w:sz="0" w:space="0" w:color="auto"/>
            <w:right w:val="none" w:sz="0" w:space="0" w:color="auto"/>
          </w:divBdr>
        </w:div>
      </w:divsChild>
    </w:div>
    <w:div w:id="1883514468">
      <w:bodyDiv w:val="1"/>
      <w:marLeft w:val="0"/>
      <w:marRight w:val="0"/>
      <w:marTop w:val="0"/>
      <w:marBottom w:val="0"/>
      <w:divBdr>
        <w:top w:val="none" w:sz="0" w:space="0" w:color="auto"/>
        <w:left w:val="none" w:sz="0" w:space="0" w:color="auto"/>
        <w:bottom w:val="none" w:sz="0" w:space="0" w:color="auto"/>
        <w:right w:val="none" w:sz="0" w:space="0" w:color="auto"/>
      </w:divBdr>
      <w:divsChild>
        <w:div w:id="32605469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hdphoto" Target="../ppt/media/hdphoto2.wdp"/><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qiskit.org/aer"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6E3B"/>
    <w:rsid w:val="005A6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9EC73815CD496FA6CA9A3BD7DC6EDF">
    <w:name w:val="E89EC73815CD496FA6CA9A3BD7DC6EDF"/>
    <w:rsid w:val="005A6E3B"/>
  </w:style>
  <w:style w:type="paragraph" w:customStyle="1" w:styleId="EABC26140B34460BA94332F9D94C710D">
    <w:name w:val="EABC26140B34460BA94332F9D94C710D"/>
    <w:rsid w:val="005A6E3B"/>
  </w:style>
  <w:style w:type="paragraph" w:customStyle="1" w:styleId="B6947BEA9EA745038C447F59C7B5C5D7">
    <w:name w:val="B6947BEA9EA745038C447F59C7B5C5D7"/>
    <w:rsid w:val="005A6E3B"/>
  </w:style>
  <w:style w:type="paragraph" w:customStyle="1" w:styleId="E00EF00F5979419092B0E33A66CDCEF2">
    <w:name w:val="E00EF00F5979419092B0E33A66CDCEF2"/>
    <w:rsid w:val="005A6E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12</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Boobalaragavan P</dc:creator>
  <cp:keywords/>
  <dc:description/>
  <cp:lastModifiedBy>Boobalaragavan P</cp:lastModifiedBy>
  <cp:revision>22</cp:revision>
  <dcterms:created xsi:type="dcterms:W3CDTF">2022-10-21T10:12:00Z</dcterms:created>
  <dcterms:modified xsi:type="dcterms:W3CDTF">2022-10-22T02:57:00Z</dcterms:modified>
</cp:coreProperties>
</file>