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A6C61" w14:textId="7FC45C8D" w:rsidR="00027AFD" w:rsidRDefault="00F85C51" w:rsidP="00F85C51">
      <w:r>
        <w:t>Core components of pytorch</w:t>
      </w:r>
    </w:p>
    <w:p w14:paraId="759DF39D" w14:textId="79483C71" w:rsidR="00F85C51" w:rsidRDefault="00F85C51" w:rsidP="00F85C51">
      <w:pPr>
        <w:pStyle w:val="ListParagraph"/>
        <w:numPr>
          <w:ilvl w:val="0"/>
          <w:numId w:val="2"/>
        </w:numPr>
      </w:pPr>
      <w:r>
        <w:t>Tensor library for efficient computing</w:t>
      </w:r>
    </w:p>
    <w:p w14:paraId="38931D03" w14:textId="20D02CB1" w:rsidR="00F85C51" w:rsidRDefault="00F85C51" w:rsidP="00F85C51">
      <w:pPr>
        <w:pStyle w:val="ListParagraph"/>
        <w:numPr>
          <w:ilvl w:val="0"/>
          <w:numId w:val="2"/>
        </w:numPr>
      </w:pPr>
      <w:r>
        <w:t xml:space="preserve">Automatic differentiation engine – </w:t>
      </w:r>
      <w:r w:rsidR="00090D5F">
        <w:t>utilities</w:t>
      </w:r>
      <w:r>
        <w:t xml:space="preserve"> to differentiate computations automatically</w:t>
      </w:r>
    </w:p>
    <w:p w14:paraId="30610422" w14:textId="196569E9" w:rsidR="00F85C51" w:rsidRDefault="00F85C51" w:rsidP="00F85C51">
      <w:pPr>
        <w:pStyle w:val="ListParagraph"/>
        <w:numPr>
          <w:ilvl w:val="0"/>
          <w:numId w:val="2"/>
        </w:numPr>
      </w:pPr>
      <w:r>
        <w:t>Deep learning library</w:t>
      </w:r>
    </w:p>
    <w:p w14:paraId="436516B1" w14:textId="77777777" w:rsidR="00F85C51" w:rsidRDefault="00F85C51" w:rsidP="00F85C51"/>
    <w:p w14:paraId="17739A3A" w14:textId="30371810" w:rsidR="00F85C51" w:rsidRDefault="00F85C51" w:rsidP="00F85C51">
      <w:r>
        <w:t xml:space="preserve">Defining Deep </w:t>
      </w:r>
      <w:r w:rsidR="00090D5F">
        <w:t>learning</w:t>
      </w:r>
      <w:r>
        <w:t>:</w:t>
      </w:r>
    </w:p>
    <w:p w14:paraId="4205930C" w14:textId="1BD261C1" w:rsidR="00F85C51" w:rsidRDefault="00090D5F" w:rsidP="00F85C51">
      <w:pPr>
        <w:pStyle w:val="ListParagraph"/>
        <w:numPr>
          <w:ilvl w:val="0"/>
          <w:numId w:val="3"/>
        </w:numPr>
      </w:pPr>
      <w:r>
        <w:t>If cuda compatible gpu is found , torch for gpu will be automatically installed.</w:t>
      </w:r>
    </w:p>
    <w:p w14:paraId="4C209399" w14:textId="76C2A08B" w:rsidR="006A6FBF" w:rsidRDefault="006A6FBF" w:rsidP="00F85C51">
      <w:pPr>
        <w:pStyle w:val="ListParagraph"/>
        <w:numPr>
          <w:ilvl w:val="0"/>
          <w:numId w:val="3"/>
        </w:numPr>
      </w:pPr>
      <w:r w:rsidRPr="006A6FBF">
        <w:t xml:space="preserve">pip install torch torchvision torchaudio --index-url </w:t>
      </w:r>
      <w:hyperlink r:id="rId5" w:history="1">
        <w:r w:rsidRPr="008B7E95">
          <w:rPr>
            <w:rStyle w:val="Hyperlink"/>
          </w:rPr>
          <w:t>https://download.pytorch.org/whl/cu126</w:t>
        </w:r>
      </w:hyperlink>
      <w:r>
        <w:t xml:space="preserve">  [126 is cuda 12.6]</w:t>
      </w:r>
    </w:p>
    <w:p w14:paraId="493B5B66" w14:textId="3753BB2A" w:rsidR="006A6FBF" w:rsidRDefault="006A6FBF" w:rsidP="00F85C51">
      <w:pPr>
        <w:pStyle w:val="ListParagraph"/>
        <w:numPr>
          <w:ilvl w:val="0"/>
          <w:numId w:val="3"/>
        </w:numPr>
      </w:pPr>
      <w:r>
        <w:t>nvidia-smi =&gt;</w:t>
      </w:r>
      <w:r w:rsidR="002562C3" w:rsidRPr="002562C3">
        <w:t xml:space="preserve">The </w:t>
      </w:r>
      <w:r w:rsidR="002562C3" w:rsidRPr="002562C3">
        <w:rPr>
          <w:b/>
          <w:bCs/>
        </w:rPr>
        <w:t>nvidia-smi</w:t>
      </w:r>
      <w:r w:rsidR="002562C3" w:rsidRPr="002562C3">
        <w:t xml:space="preserve"> (NVIDIA System Management Interface) command displays information about your </w:t>
      </w:r>
      <w:r w:rsidR="002562C3" w:rsidRPr="002562C3">
        <w:rPr>
          <w:b/>
          <w:bCs/>
        </w:rPr>
        <w:t>GPU</w:t>
      </w:r>
      <w:r w:rsidR="002562C3" w:rsidRPr="002562C3">
        <w:t>, including driver version, CUDA version, memory usage, and running processes.</w:t>
      </w:r>
    </w:p>
    <w:p w14:paraId="4688FE4F" w14:textId="7431BCCB" w:rsidR="002562C3" w:rsidRDefault="002562C3" w:rsidP="00F85C51">
      <w:pPr>
        <w:pStyle w:val="ListParagraph"/>
        <w:numPr>
          <w:ilvl w:val="0"/>
          <w:numId w:val="3"/>
        </w:numPr>
      </w:pPr>
      <w:r>
        <w:t>Float 32 is generated by default and its optimized for GPU</w:t>
      </w:r>
    </w:p>
    <w:p w14:paraId="7662535D" w14:textId="3CE63936" w:rsidR="00E560E6" w:rsidRDefault="00E560E6" w:rsidP="00F85C51">
      <w:pPr>
        <w:pStyle w:val="ListParagraph"/>
        <w:numPr>
          <w:ilvl w:val="0"/>
          <w:numId w:val="3"/>
        </w:numPr>
      </w:pPr>
      <w:r>
        <w:t>Most operations are similar to GPU</w:t>
      </w:r>
    </w:p>
    <w:p w14:paraId="5EAAD8EA" w14:textId="42B03C24" w:rsidR="00E560E6" w:rsidRDefault="00E560E6" w:rsidP="00F85C51">
      <w:pPr>
        <w:pStyle w:val="ListParagraph"/>
        <w:numPr>
          <w:ilvl w:val="0"/>
          <w:numId w:val="3"/>
        </w:numPr>
      </w:pPr>
      <w:r>
        <w:t>If we carry out the computations in Pytorch , it will build a computational graph internally by default if one of its terminal nodes has requires_grad =True</w:t>
      </w:r>
    </w:p>
    <w:p w14:paraId="6BD9FC82" w14:textId="35575066" w:rsidR="004A13A7" w:rsidRDefault="004A13A7" w:rsidP="00F85C51">
      <w:pPr>
        <w:pStyle w:val="ListParagraph"/>
        <w:numPr>
          <w:ilvl w:val="0"/>
          <w:numId w:val="3"/>
        </w:numPr>
      </w:pPr>
      <w:r>
        <w:t>By default ..after calculating the gradient , the computational graph is destroyed but here using retain_graph=True, we retain the graph as we do multiple grad calculations</w:t>
      </w:r>
    </w:p>
    <w:sectPr w:rsidR="004A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07CBD"/>
    <w:multiLevelType w:val="hybridMultilevel"/>
    <w:tmpl w:val="C2781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467D0"/>
    <w:multiLevelType w:val="hybridMultilevel"/>
    <w:tmpl w:val="A8D44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220FDD"/>
    <w:multiLevelType w:val="hybridMultilevel"/>
    <w:tmpl w:val="0824B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842707">
    <w:abstractNumId w:val="2"/>
  </w:num>
  <w:num w:numId="2" w16cid:durableId="1971587367">
    <w:abstractNumId w:val="1"/>
  </w:num>
  <w:num w:numId="3" w16cid:durableId="1460344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E8"/>
    <w:rsid w:val="00027AFD"/>
    <w:rsid w:val="00090D5F"/>
    <w:rsid w:val="002562C3"/>
    <w:rsid w:val="004A13A7"/>
    <w:rsid w:val="006A6FBF"/>
    <w:rsid w:val="00737291"/>
    <w:rsid w:val="007B6BE8"/>
    <w:rsid w:val="009F7FA2"/>
    <w:rsid w:val="00A83533"/>
    <w:rsid w:val="00BD4B92"/>
    <w:rsid w:val="00E560E6"/>
    <w:rsid w:val="00F8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5A2D9"/>
  <w15:chartTrackingRefBased/>
  <w15:docId w15:val="{CDE3D01A-3EB7-4477-B89A-C3225A299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6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6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6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6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6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6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6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6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6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6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6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6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6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6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6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6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6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6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6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6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6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6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6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6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6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6BE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pytorch.org/whl/cu1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Ragavendhra Ramanan</dc:creator>
  <cp:keywords/>
  <dc:description/>
  <cp:lastModifiedBy>Ragavendhra Ramanan</cp:lastModifiedBy>
  <cp:revision>2</cp:revision>
  <dcterms:created xsi:type="dcterms:W3CDTF">2025-02-18T15:26:00Z</dcterms:created>
  <dcterms:modified xsi:type="dcterms:W3CDTF">2025-02-18T16:29:00Z</dcterms:modified>
</cp:coreProperties>
</file>