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D4" w:rsidRPr="005833D4" w:rsidRDefault="005833D4" w:rsidP="005833D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833D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Synchronization in Java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Synchronization in java is the capability </w:t>
      </w:r>
      <w:r w:rsidRPr="005833D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to control the access of multiple threads to any shared resource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Java Synchronization is better option where we want to allow only one thread to access the shared resource.</w:t>
      </w:r>
    </w:p>
    <w:p w:rsidR="005833D4" w:rsidRPr="005833D4" w:rsidRDefault="002C6F8F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33D4">
        <w:rPr>
          <w:rFonts w:ascii="Helvetica" w:eastAsia="Times New Roman" w:hAnsi="Helvetica" w:cs="Helvetica"/>
          <w:color w:val="610B38"/>
          <w:sz w:val="38"/>
          <w:szCs w:val="38"/>
        </w:rPr>
        <w:t>Why use Synchronization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The synchronization is mainly used to</w:t>
      </w:r>
    </w:p>
    <w:p w:rsidR="005833D4" w:rsidRDefault="005833D4" w:rsidP="005833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prevent thread </w:t>
      </w:r>
      <w:r w:rsidRPr="0027665F">
        <w:rPr>
          <w:rFonts w:ascii="Verdana" w:hAnsi="Verdana"/>
          <w:color w:val="000000"/>
          <w:sz w:val="20"/>
          <w:szCs w:val="20"/>
        </w:rPr>
        <w:t>interference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833D4" w:rsidRDefault="005833D4" w:rsidP="005833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prevent </w:t>
      </w:r>
      <w:r w:rsidRPr="0027665F">
        <w:rPr>
          <w:rFonts w:ascii="Verdana" w:hAnsi="Verdana"/>
          <w:color w:val="000000"/>
          <w:sz w:val="20"/>
          <w:szCs w:val="20"/>
        </w:rPr>
        <w:t>consistency</w:t>
      </w:r>
      <w:r>
        <w:rPr>
          <w:rFonts w:ascii="Verdana" w:hAnsi="Verdana"/>
          <w:color w:val="000000"/>
          <w:sz w:val="20"/>
          <w:szCs w:val="20"/>
        </w:rPr>
        <w:t xml:space="preserve"> problem.</w:t>
      </w:r>
    </w:p>
    <w:p w:rsidR="005833D4" w:rsidRDefault="002C6F8F" w:rsidP="005833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5833D4" w:rsidRDefault="005833D4" w:rsidP="005833D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Thread Synchronization</w:t>
      </w:r>
    </w:p>
    <w:p w:rsidR="005833D4" w:rsidRDefault="005833D4" w:rsidP="005833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thread synchronization mutual exclusive and inter-thread communication.</w:t>
      </w:r>
    </w:p>
    <w:p w:rsidR="005833D4" w:rsidRDefault="005833D4" w:rsidP="005833D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Mutual Exclusive</w:t>
      </w:r>
    </w:p>
    <w:p w:rsidR="005833D4" w:rsidRDefault="005833D4" w:rsidP="005833D4">
      <w:pPr>
        <w:numPr>
          <w:ilvl w:val="1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Synchronized method.</w:t>
      </w:r>
    </w:p>
    <w:p w:rsidR="005833D4" w:rsidRDefault="005833D4" w:rsidP="005833D4">
      <w:pPr>
        <w:numPr>
          <w:ilvl w:val="1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Synchronized block.</w:t>
      </w:r>
    </w:p>
    <w:p w:rsidR="005833D4" w:rsidRDefault="005833D4" w:rsidP="005833D4">
      <w:pPr>
        <w:numPr>
          <w:ilvl w:val="1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static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synchronization.</w:t>
      </w:r>
    </w:p>
    <w:p w:rsidR="005833D4" w:rsidRDefault="005833D4" w:rsidP="005833D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Cooperation (Inter-thread communication in java)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33D4">
        <w:rPr>
          <w:rFonts w:ascii="Helvetica" w:eastAsia="Times New Roman" w:hAnsi="Helvetica" w:cs="Helvetica"/>
          <w:color w:val="610B38"/>
          <w:sz w:val="38"/>
          <w:szCs w:val="38"/>
        </w:rPr>
        <w:t>Mutual Exclusive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Mutual Exclusive helps keep threads from interfering with one another while sharing data. This can be done by three ways in java:</w:t>
      </w:r>
    </w:p>
    <w:p w:rsidR="005833D4" w:rsidRPr="005833D4" w:rsidRDefault="005833D4" w:rsidP="005833D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by synchronized method</w:t>
      </w:r>
    </w:p>
    <w:p w:rsidR="005833D4" w:rsidRPr="005833D4" w:rsidRDefault="005833D4" w:rsidP="005833D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by synchronized block</w:t>
      </w:r>
    </w:p>
    <w:p w:rsidR="005833D4" w:rsidRPr="005833D4" w:rsidRDefault="005833D4" w:rsidP="005833D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by static synchronization</w:t>
      </w:r>
    </w:p>
    <w:p w:rsidR="005833D4" w:rsidRPr="005833D4" w:rsidRDefault="002C6F8F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33D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Concept of Lock in Java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 xml:space="preserve">Synchronization is built around an internal entity known as the lock or monitor. Every object has </w:t>
      </w:r>
      <w:proofErr w:type="gramStart"/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an</w:t>
      </w:r>
      <w:proofErr w:type="gramEnd"/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 xml:space="preserve"> lock associated with it. By convention, a thread that needs consistent access to an object's fields has to acquire the object's lock before accessing them, and then release the lock when it's done with them.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 xml:space="preserve">From Java 5 the package 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java.util.concurrent.locks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several lock implementations.</w:t>
      </w:r>
    </w:p>
    <w:p w:rsidR="005833D4" w:rsidRPr="005833D4" w:rsidRDefault="002C6F8F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33D4">
        <w:rPr>
          <w:rFonts w:ascii="Helvetica" w:eastAsia="Times New Roman" w:hAnsi="Helvetica" w:cs="Helvetica"/>
          <w:color w:val="610B38"/>
          <w:sz w:val="38"/>
          <w:szCs w:val="38"/>
        </w:rPr>
        <w:t>Understanding the problem without Synchronization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In this example, there is no synchronization, so output is inconsistent. Let's see the example: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</w:t>
      </w:r>
      <w:r w:rsidRPr="005833D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//method not synchronized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;i++){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(n*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Thread.sleep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MyThread1(Table t){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MyThread2(Table t){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TestSynchronization1{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Table();</w:t>
      </w:r>
      <w:r w:rsidRPr="005833D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//only one object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 t1=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 t2=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t1.start();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t2.start();  </w:t>
      </w:r>
    </w:p>
    <w:p w:rsidR="005833D4" w:rsidRPr="005833D4" w:rsidRDefault="005833D4" w:rsidP="005833D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>Output: 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833D4" w:rsidRPr="005833D4" w:rsidRDefault="002C6F8F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33D4">
        <w:rPr>
          <w:rFonts w:ascii="Helvetica" w:eastAsia="Times New Roman" w:hAnsi="Helvetica" w:cs="Helvetica"/>
          <w:color w:val="610B38"/>
          <w:sz w:val="38"/>
          <w:szCs w:val="38"/>
        </w:rPr>
        <w:t>Java synchronized method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If you declare any method as synchronized, it is known as synchronized method.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Synchronized method is used to lock an object for any shared resource.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When a thread invokes a synchronized method, it automatically acquires the lock for that object and releases it when the thread completes its task.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//example of java synchronized method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synchronized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</w:t>
      </w:r>
      <w:r w:rsidRPr="005833D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//synchronized method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;i++){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(n*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Thread.sleep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MyThread1(Table t){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MyThread2(Table t){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TestSynchronization2{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Table();</w:t>
      </w:r>
      <w:r w:rsidRPr="005833D4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</w:rPr>
        <w:t>//only one object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 t1=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 t2=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t1.start();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t2.start();  </w:t>
      </w:r>
    </w:p>
    <w:p w:rsidR="005833D4" w:rsidRPr="005833D4" w:rsidRDefault="005833D4" w:rsidP="005833D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>Output: 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500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73BC5" w:rsidRDefault="00D73BC5" w:rsidP="005833D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5833D4" w:rsidRDefault="005833D4" w:rsidP="005833D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Synchronized Block in Java</w:t>
      </w:r>
    </w:p>
    <w:p w:rsidR="005833D4" w:rsidRDefault="005833D4" w:rsidP="005833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Synchronized block can be used to perform synchronization on any specific resource of the method.</w:t>
      </w:r>
    </w:p>
    <w:p w:rsidR="005833D4" w:rsidRDefault="005833D4" w:rsidP="005833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Suppose you have 50 lines of code in your method, but you want to synchronize only 5 lines, you can use synchronized block.</w:t>
      </w:r>
    </w:p>
    <w:p w:rsidR="005833D4" w:rsidRDefault="005833D4" w:rsidP="005833D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put all the codes of the method in the synchronized block, it will work same as the synchronized method.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5833D4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Points to remember for Synchronized block</w:t>
      </w:r>
    </w:p>
    <w:p w:rsidR="005833D4" w:rsidRPr="005833D4" w:rsidRDefault="005833D4" w:rsidP="005833D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Synchronized block is used to lock an object for any shared resource.</w:t>
      </w:r>
    </w:p>
    <w:p w:rsidR="005833D4" w:rsidRPr="005833D4" w:rsidRDefault="005833D4" w:rsidP="005833D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Scope of synchronized block is smaller than the method.</w:t>
      </w:r>
    </w:p>
    <w:p w:rsidR="005833D4" w:rsidRPr="005833D4" w:rsidRDefault="005833D4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3D4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Syntax to use synchronized block</w:t>
      </w:r>
    </w:p>
    <w:p w:rsidR="005833D4" w:rsidRPr="005833D4" w:rsidRDefault="005833D4" w:rsidP="005833D4">
      <w:pPr>
        <w:numPr>
          <w:ilvl w:val="0"/>
          <w:numId w:val="9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synchronized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(object reference expression) {   </w:t>
      </w:r>
    </w:p>
    <w:p w:rsidR="005833D4" w:rsidRPr="005833D4" w:rsidRDefault="005833D4" w:rsidP="005833D4">
      <w:pPr>
        <w:numPr>
          <w:ilvl w:val="0"/>
          <w:numId w:val="9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5833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//code block 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5833D4">
        <w:rPr>
          <w:rFonts w:ascii="Tahoma" w:eastAsia="Times New Roman" w:hAnsi="Tahoma" w:cs="Tahoma"/>
          <w:color w:val="610B4B"/>
          <w:sz w:val="33"/>
          <w:szCs w:val="33"/>
        </w:rPr>
        <w:t>Example of synchronized block</w:t>
      </w:r>
    </w:p>
    <w:p w:rsidR="005833D4" w:rsidRPr="005833D4" w:rsidRDefault="005833D4" w:rsidP="005833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of synchronized block.</w:t>
      </w:r>
    </w:p>
    <w:p w:rsidR="005833D4" w:rsidRPr="005833D4" w:rsidRDefault="005833D4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3D4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Program of synchronized block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synchronized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r w:rsidRPr="005833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//synchronized block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;i&lt;=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;i++){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(n*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Thread.sleep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(e);}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</w:t>
      </w:r>
      <w:r w:rsidRPr="005833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//end of the method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MyThread1(Table t){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t;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MyThread2(Table t){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.t=t;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t.printTable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833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TestSynchronizedBlock1{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Table 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Table();</w:t>
      </w:r>
      <w:r w:rsidRPr="005833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//only one object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MyThread1 t1=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MyThread1(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MyThread2 t2=</w:t>
      </w:r>
      <w:r w:rsidRPr="005833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MyThread2(</w:t>
      </w:r>
      <w:proofErr w:type="spellStart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t1.start();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t2.start();  </w:t>
      </w:r>
    </w:p>
    <w:p w:rsidR="005833D4" w:rsidRPr="005833D4" w:rsidRDefault="005833D4" w:rsidP="005833D4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numPr>
          <w:ilvl w:val="0"/>
          <w:numId w:val="10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33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>:5</w:t>
      </w:r>
      <w:proofErr w:type="gramEnd"/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25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500</w:t>
      </w:r>
    </w:p>
    <w:p w:rsidR="005833D4" w:rsidRPr="005833D4" w:rsidRDefault="005833D4" w:rsidP="005833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833D4" w:rsidRPr="005833D4" w:rsidRDefault="002C6F8F" w:rsidP="0058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221A49" w:rsidRDefault="00221A49">
      <w:bookmarkStart w:id="0" w:name="_GoBack"/>
      <w:bookmarkEnd w:id="0"/>
    </w:p>
    <w:sectPr w:rsidR="0022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C2B"/>
    <w:multiLevelType w:val="multilevel"/>
    <w:tmpl w:val="DB42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F4691"/>
    <w:multiLevelType w:val="multilevel"/>
    <w:tmpl w:val="E2C0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E2A94"/>
    <w:multiLevelType w:val="multilevel"/>
    <w:tmpl w:val="347E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44451"/>
    <w:multiLevelType w:val="multilevel"/>
    <w:tmpl w:val="3072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D091C"/>
    <w:multiLevelType w:val="multilevel"/>
    <w:tmpl w:val="421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C0481"/>
    <w:multiLevelType w:val="multilevel"/>
    <w:tmpl w:val="DC8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577E3"/>
    <w:multiLevelType w:val="multilevel"/>
    <w:tmpl w:val="03C6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10F3F"/>
    <w:multiLevelType w:val="multilevel"/>
    <w:tmpl w:val="1C90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2507B"/>
    <w:multiLevelType w:val="multilevel"/>
    <w:tmpl w:val="8EA61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2FE726C"/>
    <w:multiLevelType w:val="multilevel"/>
    <w:tmpl w:val="D29E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A3BF6"/>
    <w:multiLevelType w:val="multilevel"/>
    <w:tmpl w:val="31CA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D5925"/>
    <w:multiLevelType w:val="multilevel"/>
    <w:tmpl w:val="44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D4"/>
    <w:rsid w:val="00221A49"/>
    <w:rsid w:val="0027665F"/>
    <w:rsid w:val="002C6F8F"/>
    <w:rsid w:val="005833D4"/>
    <w:rsid w:val="00D73BC5"/>
    <w:rsid w:val="00F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21F3"/>
  <w15:chartTrackingRefBased/>
  <w15:docId w15:val="{D2DF4304-62F9-4247-8D99-3E9C56C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3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33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33D4"/>
    <w:rPr>
      <w:i/>
      <w:iCs/>
    </w:rPr>
  </w:style>
  <w:style w:type="character" w:customStyle="1" w:styleId="keyword">
    <w:name w:val="keyword"/>
    <w:basedOn w:val="DefaultParagraphFont"/>
    <w:rsid w:val="005833D4"/>
  </w:style>
  <w:style w:type="character" w:customStyle="1" w:styleId="comment">
    <w:name w:val="comment"/>
    <w:basedOn w:val="DefaultParagraphFont"/>
    <w:rsid w:val="005833D4"/>
  </w:style>
  <w:style w:type="character" w:customStyle="1" w:styleId="number">
    <w:name w:val="number"/>
    <w:basedOn w:val="DefaultParagraphFont"/>
    <w:rsid w:val="005833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3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3D4"/>
    <w:rPr>
      <w:color w:val="0000FF"/>
      <w:u w:val="single"/>
    </w:rPr>
  </w:style>
  <w:style w:type="character" w:customStyle="1" w:styleId="testit">
    <w:name w:val="testit"/>
    <w:basedOn w:val="DefaultParagraphFont"/>
    <w:rsid w:val="005833D4"/>
  </w:style>
  <w:style w:type="character" w:customStyle="1" w:styleId="string">
    <w:name w:val="string"/>
    <w:basedOn w:val="DefaultParagraphFont"/>
    <w:rsid w:val="0058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1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94126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0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27377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542424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62097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7631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88580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20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3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80737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81874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844569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26600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5</cp:revision>
  <dcterms:created xsi:type="dcterms:W3CDTF">2020-05-09T10:15:00Z</dcterms:created>
  <dcterms:modified xsi:type="dcterms:W3CDTF">2020-05-28T16:28:00Z</dcterms:modified>
</cp:coreProperties>
</file>