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</w:rPr>
      </w:pPr>
      <w:bookmarkStart w:colFirst="0" w:colLast="0" w:name="_cb4wh3ltgx0n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JCheckBox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JCheckBox class is used to create a checkbox. It is used to turn an option on (true) or off (false). Clicking on a CheckBox changes its state from "on" to "off" or from "off" to "on ".It inherits </w:t>
      </w:r>
      <w:hyperlink r:id="rId6">
        <w:r w:rsidDel="00000000" w:rsidR="00000000" w:rsidRPr="00000000">
          <w:rPr>
            <w:rFonts w:ascii="Verdana" w:cs="Verdana" w:eastAsia="Verdana" w:hAnsi="Verdana"/>
            <w:color w:val="008000"/>
            <w:sz w:val="20"/>
            <w:szCs w:val="20"/>
            <w:rtl w:val="0"/>
          </w:rPr>
          <w:t xml:space="preserve">JToggleButton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class.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</w:rPr>
      </w:pPr>
      <w:bookmarkStart w:colFirst="0" w:colLast="0" w:name="_e3qacn4hbnwu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JCheckBox class declaration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Let's see the declaration for javax.swing.JCheckBox class.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JToggleButton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Accessible 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</w:rPr>
      </w:pPr>
      <w:bookmarkStart w:colFirst="0" w:colLast="0" w:name="_srml2hyi212g" w:id="2"/>
      <w:bookmarkEnd w:id="2"/>
      <w:r w:rsidDel="00000000" w:rsidR="00000000" w:rsidRPr="00000000">
        <w:rPr>
          <w:color w:val="610b4b"/>
          <w:sz w:val="32"/>
          <w:szCs w:val="32"/>
          <w:rtl w:val="0"/>
        </w:rPr>
        <w:t xml:space="preserve">Commonly used Constructors:</w:t>
      </w:r>
    </w:p>
    <w:tbl>
      <w:tblPr>
        <w:tblStyle w:val="Table1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216.147919876734"/>
        <w:gridCol w:w="6143.852080123266"/>
        <w:tblGridChange w:id="0">
          <w:tblGrid>
            <w:gridCol w:w="3216.147919876734"/>
            <w:gridCol w:w="6143.852080123266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JJCheckBox()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Creates an initially unselected check box button with no text, no icon.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JChechBox(String 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Creates an initially unselected check box with text.</w:t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JCheckBox(String text, boolean selected)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Creates a check box with text and specifies whether or not it is initially selected.</w:t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JCheckBox(Action a)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Creates a check box where properties are taken from the Action supplied.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</w:rPr>
      </w:pPr>
      <w:bookmarkStart w:colFirst="0" w:colLast="0" w:name="_8m0gzo66164" w:id="3"/>
      <w:bookmarkEnd w:id="3"/>
      <w:r w:rsidDel="00000000" w:rsidR="00000000" w:rsidRPr="00000000">
        <w:rPr>
          <w:color w:val="610b4b"/>
          <w:sz w:val="32"/>
          <w:szCs w:val="32"/>
          <w:rtl w:val="0"/>
        </w:rPr>
        <w:t xml:space="preserve">Commonly used Methods:</w:t>
      </w:r>
    </w:p>
    <w:tbl>
      <w:tblPr>
        <w:tblStyle w:val="Table2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504.591679506934"/>
        <w:gridCol w:w="5855.408320493066"/>
        <w:tblGridChange w:id="0">
          <w:tblGrid>
            <w:gridCol w:w="3504.591679506934"/>
            <w:gridCol w:w="5855.408320493066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AccessibleContext getAccessibleContext()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is used to get the AccessibleContext associated with this JCheckBox.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protected String paramString()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It returns a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0"/>
                  <w:szCs w:val="20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representation of this JCheckBox.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</w:rPr>
      </w:pPr>
      <w:bookmarkStart w:colFirst="0" w:colLast="0" w:name="_iyoi1s181tt2" w:id="4"/>
      <w:bookmarkEnd w:id="4"/>
      <w:r w:rsidDel="00000000" w:rsidR="00000000" w:rsidRPr="00000000">
        <w:rPr>
          <w:color w:val="610b38"/>
          <w:sz w:val="38"/>
          <w:szCs w:val="38"/>
          <w:rtl w:val="0"/>
        </w:rPr>
        <w:t xml:space="preserve">Java JCheckBox Example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javax.swing.*;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CheckBoxExample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CheckBoxExample(){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JFrame f=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JFrame(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"CheckBox Example"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JCheckBox checkBox1 =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"C++"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checkBox1.setBounds(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JCheckBox checkBox2 =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checkBox2.setBounds(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f.add(checkBox1);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f.add(checkBox2);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f.setSize(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f.setLayout(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f.setVisible(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}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main(String args[])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{ 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CheckBoxExample();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}}  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152775"/>
            <wp:effectExtent b="0" l="0" r="0" t="0"/>
            <wp:docPr descr="JAVA Jcheckbox 1" id="2" name="image7.png"/>
            <a:graphic>
              <a:graphicData uri="http://schemas.openxmlformats.org/drawingml/2006/picture">
                <pic:pic>
                  <pic:nvPicPr>
                    <pic:cNvPr descr="JAVA Jcheckbox 1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</w:rPr>
      </w:pPr>
      <w:bookmarkStart w:colFirst="0" w:colLast="0" w:name="_5mkgbajmp6jn" w:id="5"/>
      <w:bookmarkEnd w:id="5"/>
      <w:r w:rsidDel="00000000" w:rsidR="00000000" w:rsidRPr="00000000">
        <w:rPr>
          <w:color w:val="610b38"/>
          <w:sz w:val="38"/>
          <w:szCs w:val="38"/>
          <w:rtl w:val="0"/>
        </w:rPr>
        <w:t xml:space="preserve">Java JCheckBox Example: Food Order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javax.swing.*; 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java.awt.event.*; 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CheckBoxExample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JFrame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ActionListener{ 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JLabel l; 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JCheckBox cb1,cb2,cb3; 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JButton b; 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CheckBoxExample(){ 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l=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JLabel(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"Food Ordering System"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l.setBounds(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cb1=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"Pizza @ 100"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cb1.setBounds(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cb2=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"Burger @ 30"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cb2.setBounds(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cb3=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JCheckBox(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"Tea @ 10"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cb3.setBounds(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JButton(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"Order"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b.addActionListener(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add(l);add(cb1);add(cb2);add(cb3);add(b); 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setLayout(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setDefaultCloseOperation(EXIT_ON_CLOSE); 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actionPerformed(ActionEvent e){ 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amount=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String msg=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(cb1.isSelected()){ 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amount+=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msg=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"Pizza: 100\n"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(cb2.isSelected()){ 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amount+=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msg+=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"Burger: 30\n"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(cb3.isSelected()){ 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amount+=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msg+=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"Tea: 10\n"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msg+=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"-----------------\n"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JOptionPane.showMessageDialog(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,msg+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"Total: "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+amount); 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main(String[] args) { 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CheckBoxExample(); 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} 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}  </w:t>
      </w:r>
    </w:p>
    <w:p w:rsidR="00000000" w:rsidDel="00000000" w:rsidP="00000000" w:rsidRDefault="00000000" w:rsidRPr="00000000" w14:paraId="0000005F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810000" cy="3810000"/>
            <wp:effectExtent b="0" l="0" r="0" t="0"/>
            <wp:docPr descr="JAVA Jcheckbox 21" id="1" name="image3.jpg"/>
            <a:graphic>
              <a:graphicData uri="http://schemas.openxmlformats.org/drawingml/2006/picture">
                <pic:pic>
                  <pic:nvPicPr>
                    <pic:cNvPr descr="JAVA Jcheckbox 21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2647950" cy="1790700"/>
            <wp:effectExtent b="0" l="0" r="0" t="0"/>
            <wp:docPr descr="JAVA Jcheckbox 22" id="3" name="image4.jpg"/>
            <a:graphic>
              <a:graphicData uri="http://schemas.openxmlformats.org/drawingml/2006/picture">
                <pic:pic>
                  <pic:nvPicPr>
                    <pic:cNvPr descr="JAVA Jcheckbox 22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  <w:highlight w:val="white"/>
        </w:rPr>
      </w:pPr>
      <w:bookmarkStart w:colFirst="0" w:colLast="0" w:name="_cfb5nqaehosq" w:id="6"/>
      <w:bookmarkEnd w:id="6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JRadioButton</w:t>
      </w:r>
    </w:p>
    <w:p w:rsidR="00000000" w:rsidDel="00000000" w:rsidP="00000000" w:rsidRDefault="00000000" w:rsidRPr="00000000" w14:paraId="00000063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JRadioButton class is used to create a radio button. It is used to choose one option from multiple options. It is widely used in exam systems or quiz.</w:t>
      </w:r>
    </w:p>
    <w:p w:rsidR="00000000" w:rsidDel="00000000" w:rsidP="00000000" w:rsidRDefault="00000000" w:rsidRPr="00000000" w14:paraId="00000064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It should be added in ButtonGroup to select one radio button only.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2hezb93u8mxx" w:id="7"/>
      <w:bookmarkEnd w:id="7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JRadioButton class declaration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declaration for javax.swing.JRadioButton class.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JRadioButton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JToggleButton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Accessible  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vimyydupe8o7" w:id="8"/>
      <w:bookmarkEnd w:id="8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Constructors:</w:t>
      </w:r>
    </w:p>
    <w:tbl>
      <w:tblPr>
        <w:tblStyle w:val="Table3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619.969183359014"/>
        <w:gridCol w:w="5740.030816640987"/>
        <w:tblGridChange w:id="0">
          <w:tblGrid>
            <w:gridCol w:w="3619.969183359014"/>
            <w:gridCol w:w="5740.030816640987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JRadioButton()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an unselected radio button with no text.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JRadioButton(String 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an unselected radio button with specified text.</w:t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JRadioButton(String s, boolean selected)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radio button with the specified text and selected status.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ubzt7nglkrk" w:id="9"/>
      <w:bookmarkEnd w:id="9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Methods:</w:t>
      </w:r>
    </w:p>
    <w:tbl>
      <w:tblPr>
        <w:tblStyle w:val="Table4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225.701078582434"/>
        <w:gridCol w:w="5134.298921417566"/>
        <w:tblGridChange w:id="0">
          <w:tblGrid>
            <w:gridCol w:w="4225.701078582434"/>
            <w:gridCol w:w="5134.298921417566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setText(String 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set specified text on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String getText()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return the text of the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setEnabled(boolean b)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enable or disable the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setIcon(Icon b)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set the specified Icon on the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Icon getIcon()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get the Icon of the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setMnemonic(int a)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set the mnemonic on the button.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addActionListener(ActionListener a)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add the action listener to this object.</w:t>
            </w:r>
          </w:p>
        </w:tc>
      </w:tr>
    </w:tbl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jy48ryja26xc" w:id="10"/>
      <w:bookmarkEnd w:id="10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JRadioButton Example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javax.swing.*;   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RadioButtonExample {   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JFrame f;   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RadioButtonExample(){    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JFrame();    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JRadioButton r1=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JRadioButton(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"A) Male"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JRadioButton r2=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JRadioButton(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"B) Female"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r1.setBounds(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75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r2.setBounds(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75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ButtonGroup bg=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ButtonGroup();   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bg.add(r1);bg.add(r2);   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f.add(r1);f.add(r2);     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f.setSize(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f.setLayout(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f.setVisible(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main(String[] args) {   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RadioButtonExample();   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98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2895600" cy="2628900"/>
            <wp:effectExtent b="0" l="0" r="0" t="0"/>
            <wp:docPr descr="JAVA Jradiobutton 1" id="7" name="image1.png"/>
            <a:graphic>
              <a:graphicData uri="http://schemas.openxmlformats.org/drawingml/2006/picture">
                <pic:pic>
                  <pic:nvPicPr>
                    <pic:cNvPr descr="JAVA Jradiobutton 1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  <w:highlight w:val="white"/>
        </w:rPr>
      </w:pPr>
      <w:bookmarkStart w:colFirst="0" w:colLast="0" w:name="_vsosr0dx4pxz" w:id="11"/>
      <w:bookmarkEnd w:id="11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ava JComboBox</w:t>
      </w:r>
    </w:p>
    <w:p w:rsidR="00000000" w:rsidDel="00000000" w:rsidP="00000000" w:rsidRDefault="00000000" w:rsidRPr="00000000" w14:paraId="0000009C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object of Choice class is used to show popup menu of choices. Choice selected by user is shown on the top of a </w:t>
      </w:r>
      <w:hyperlink r:id="rId12">
        <w:r w:rsidDel="00000000" w:rsidR="00000000" w:rsidRPr="00000000">
          <w:rPr>
            <w:rFonts w:ascii="Verdana" w:cs="Verdana" w:eastAsia="Verdana" w:hAnsi="Verdana"/>
            <w:color w:val="008000"/>
            <w:sz w:val="20"/>
            <w:szCs w:val="20"/>
            <w:highlight w:val="white"/>
            <w:rtl w:val="0"/>
          </w:rPr>
          <w:t xml:space="preserve">menu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. It inherits </w:t>
      </w:r>
      <w:hyperlink r:id="rId13">
        <w:r w:rsidDel="00000000" w:rsidR="00000000" w:rsidRPr="00000000">
          <w:rPr>
            <w:rFonts w:ascii="Verdana" w:cs="Verdana" w:eastAsia="Verdana" w:hAnsi="Verdana"/>
            <w:color w:val="008000"/>
            <w:sz w:val="20"/>
            <w:szCs w:val="20"/>
            <w:highlight w:val="white"/>
            <w:rtl w:val="0"/>
          </w:rPr>
          <w:t xml:space="preserve">JComponent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class.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c7x7dq7rzuc" w:id="12"/>
      <w:bookmarkEnd w:id="12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JComboBox class declaration</w:t>
      </w:r>
    </w:p>
    <w:p w:rsidR="00000000" w:rsidDel="00000000" w:rsidP="00000000" w:rsidRDefault="00000000" w:rsidRPr="00000000" w14:paraId="0000009E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declaration for javax.swing.JComboBox class.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JComboBox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JComponent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ItemSelectable, ListDataListener, ActionListener, Accessible  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yuzbvkvoy4sb" w:id="13"/>
      <w:bookmarkEnd w:id="13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Constructors:</w:t>
      </w:r>
    </w:p>
    <w:tbl>
      <w:tblPr>
        <w:tblStyle w:val="Table5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842.2439024390246"/>
        <w:gridCol w:w="6517.756097560976"/>
        <w:tblGridChange w:id="0">
          <w:tblGrid>
            <w:gridCol w:w="2842.2439024390246"/>
            <w:gridCol w:w="6517.756097560976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JComboBox()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JComboBox with a default data model.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JComboBox(Object[] items)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JComboBox that contains the elements in the specified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0"/>
                  <w:szCs w:val="20"/>
                  <w:highlight w:val="white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JComboBox(Vector&lt;?&gt; items)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JComboBox that contains the elements in the specified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0"/>
                  <w:szCs w:val="20"/>
                  <w:highlight w:val="white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s80firrvsonu" w:id="14"/>
      <w:bookmarkEnd w:id="14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Methods:</w:t>
      </w:r>
    </w:p>
    <w:tbl>
      <w:tblPr>
        <w:tblStyle w:val="Table6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3823.9024390243903"/>
        <w:gridCol w:w="5536.09756097561"/>
        <w:tblGridChange w:id="0">
          <w:tblGrid>
            <w:gridCol w:w="3823.9024390243903"/>
            <w:gridCol w:w="5536.09756097561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addItem(Object anObject)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add an item to the item list.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removeItem(Object anObject)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delete an item to the item list.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removeAllItems()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remove all the items from the list.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setEditable(boolean b)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determine whether the JComboBox is editable.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addActionListener(ActionListener a)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add the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0"/>
                  <w:szCs w:val="20"/>
                  <w:highlight w:val="white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void addItemListener(ItemListener i)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add the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008000"/>
                  <w:sz w:val="20"/>
                  <w:szCs w:val="20"/>
                  <w:highlight w:val="white"/>
                  <w:rtl w:val="0"/>
                </w:rPr>
                <w:t xml:space="preserve">ItemListener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9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ko2dh1ov3xxw" w:id="15"/>
      <w:bookmarkEnd w:id="15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Java JComboBox Example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javax.swing.*;    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ComboBoxExample {    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JFrame f;    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ComboBoxExample(){    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JFrame(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"ComboBox Example"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String country[]={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"India"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"Aus"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"U.S.A"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"England"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"Newzealand"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};        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JComboBox cb=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JComboBox(country);    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cb.setBounds(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f.add(cb);        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f.setLayout(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     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main(String[] args) {    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ComboBoxExample();         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</w:t>
      </w:r>
    </w:p>
    <w:p w:rsidR="00000000" w:rsidDel="00000000" w:rsidP="00000000" w:rsidRDefault="00000000" w:rsidRPr="00000000" w14:paraId="000000CB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3314700" cy="3000375"/>
            <wp:effectExtent b="0" l="0" r="0" t="0"/>
            <wp:docPr descr="JAVA Jcombobox 1" id="5" name="image5.png"/>
            <a:graphic>
              <a:graphicData uri="http://schemas.openxmlformats.org/drawingml/2006/picture">
                <pic:pic>
                  <pic:nvPicPr>
                    <pic:cNvPr descr="JAVA Jcombobox 1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  <w:highlight w:val="white"/>
        </w:rPr>
      </w:pPr>
      <w:bookmarkStart w:colFirst="0" w:colLast="0" w:name="_on2wlssn785w" w:id="16"/>
      <w:bookmarkEnd w:id="16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JTable</w:t>
      </w:r>
    </w:p>
    <w:p w:rsidR="00000000" w:rsidDel="00000000" w:rsidP="00000000" w:rsidRDefault="00000000" w:rsidRPr="00000000" w14:paraId="000000CF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JTable class is used to display data in tabular form. It is composed of rows and columns.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3nd0deyj4fno" w:id="17"/>
      <w:bookmarkEnd w:id="17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JTable class declaration</w:t>
      </w:r>
    </w:p>
    <w:p w:rsidR="00000000" w:rsidDel="00000000" w:rsidP="00000000" w:rsidRDefault="00000000" w:rsidRPr="00000000" w14:paraId="000000D1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Let's see the declaration for javax.swing.JTable class.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l10caa32fdar" w:id="18"/>
      <w:bookmarkEnd w:id="18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Constructors:</w:t>
      </w:r>
    </w:p>
    <w:tbl>
      <w:tblPr>
        <w:tblStyle w:val="Table7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4831.432973805855"/>
        <w:gridCol w:w="4528.567026194145"/>
        <w:tblGridChange w:id="0">
          <w:tblGrid>
            <w:gridCol w:w="4831.432973805855"/>
            <w:gridCol w:w="4528.567026194145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JTable()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table with empty cells.</w:t>
            </w:r>
          </w:p>
        </w:tc>
      </w:tr>
      <w:tr>
        <w:trPr>
          <w:trHeight w:val="600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JTable(Object[][] rows, Object[] columns)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Creates a table with the specified data.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vle52dep8kqy" w:id="19"/>
      <w:bookmarkEnd w:id="19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Java JTable Example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javax.swing.*;    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TableExample {    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JFrame f;    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TableExample(){    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JFrame();    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String data[][]={ {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"101"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"Amit"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"670000"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},    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             {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"102"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"Jai"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"780000"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},    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             {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"101"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"Sachin"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"700000"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}};    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String column[]={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"SALARY"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};         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JTable jt=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JTable(data,column);    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jt.setBounds(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      </w:t>
      </w:r>
    </w:p>
    <w:p w:rsidR="00000000" w:rsidDel="00000000" w:rsidP="00000000" w:rsidRDefault="00000000" w:rsidRPr="00000000" w14:paraId="000000E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JScrollPane sp=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JScrollPane(jt);    </w:t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f.add(sp);          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f.setVisible(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 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main(String[] args) {    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TableExample();    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  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EF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2895600" cy="2524125"/>
            <wp:effectExtent b="0" l="0" r="0" t="0"/>
            <wp:docPr descr="JAVA Jtable 1" id="6" name="image6.png"/>
            <a:graphic>
              <a:graphicData uri="http://schemas.openxmlformats.org/drawingml/2006/picture">
                <pic:pic>
                  <pic:nvPicPr>
                    <pic:cNvPr descr="JAVA Jtable 1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  <w:highlight w:val="white"/>
        </w:rPr>
      </w:pPr>
      <w:bookmarkStart w:colFirst="0" w:colLast="0" w:name="_rdm3c1o4y1dj" w:id="20"/>
      <w:bookmarkEnd w:id="20"/>
      <w:r w:rsidDel="00000000" w:rsidR="00000000" w:rsidRPr="00000000">
        <w:rPr>
          <w:color w:val="610b38"/>
          <w:sz w:val="44"/>
          <w:szCs w:val="44"/>
          <w:highlight w:val="white"/>
          <w:rtl w:val="0"/>
        </w:rPr>
        <w:t xml:space="preserve">Java JPanel</w:t>
      </w:r>
    </w:p>
    <w:p w:rsidR="00000000" w:rsidDel="00000000" w:rsidP="00000000" w:rsidRDefault="00000000" w:rsidRPr="00000000" w14:paraId="000000F2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The JPanel is a simplest container class. It provides space in which an application can attach any other component. It inherits the JComponents class.</w:t>
      </w:r>
    </w:p>
    <w:p w:rsidR="00000000" w:rsidDel="00000000" w:rsidP="00000000" w:rsidRDefault="00000000" w:rsidRPr="00000000" w14:paraId="000000F3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It doesn't have title bar.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yuaw2cmsgy6f" w:id="21"/>
      <w:bookmarkEnd w:id="21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JPanel class declaration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JPanel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JComponent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Accessible  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before="280" w:line="312.00000000000006" w:lineRule="auto"/>
        <w:rPr>
          <w:color w:val="610b4b"/>
          <w:sz w:val="32"/>
          <w:szCs w:val="32"/>
          <w:highlight w:val="white"/>
        </w:rPr>
      </w:pPr>
      <w:bookmarkStart w:colFirst="0" w:colLast="0" w:name="_s7rkf9a34k0v" w:id="22"/>
      <w:bookmarkEnd w:id="22"/>
      <w:r w:rsidDel="00000000" w:rsidR="00000000" w:rsidRPr="00000000">
        <w:rPr>
          <w:color w:val="610b4b"/>
          <w:sz w:val="32"/>
          <w:szCs w:val="32"/>
          <w:highlight w:val="white"/>
          <w:rtl w:val="0"/>
        </w:rPr>
        <w:t xml:space="preserve">Commonly used Constructors:</w:t>
      </w:r>
    </w:p>
    <w:tbl>
      <w:tblPr>
        <w:tblStyle w:val="Table8"/>
        <w:tblW w:w="9360.0" w:type="dxa"/>
        <w:jc w:val="left"/>
        <w:tblInd w:w="180.0" w:type="pct"/>
        <w:tblBorders>
          <w:top w:color="c7ccbe" w:space="0" w:sz="6" w:val="single"/>
          <w:left w:color="c7ccbe" w:space="0" w:sz="6" w:val="single"/>
          <w:bottom w:color="c7ccbe" w:space="0" w:sz="6" w:val="single"/>
          <w:right w:color="c7ccbe" w:space="0" w:sz="6" w:val="single"/>
          <w:insideH w:color="c7ccbe" w:space="0" w:sz="6" w:val="single"/>
          <w:insideV w:color="c7ccbe" w:space="0" w:sz="6" w:val="single"/>
        </w:tblBorders>
        <w:tblLayout w:type="fixed"/>
        <w:tblLook w:val="0600"/>
      </w:tblPr>
      <w:tblGrid>
        <w:gridCol w:w="2711.3713405238827"/>
        <w:gridCol w:w="6648.628659476117"/>
        <w:tblGridChange w:id="0">
          <w:tblGrid>
            <w:gridCol w:w="2711.3713405238827"/>
            <w:gridCol w:w="6648.628659476117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7ccbe" w:val="clear"/>
            <w:tcMar>
              <w:top w:w="180.0" w:type="dxa"/>
              <w:left w:w="180.0" w:type="dxa"/>
              <w:bottom w:w="18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JPanel()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create a new JPanel with a double buffer and a flow layout.</w:t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JPanel(boolean isDoubleBuffered)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create a new JPanel with FlowLayout and the specified buffering strategy.</w:t>
            </w:r>
          </w:p>
        </w:tc>
      </w:tr>
      <w:tr>
        <w:trPr>
          <w:trHeight w:val="945" w:hRule="atLeast"/>
        </w:trPr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JPanel(LayoutManager layout)</w:t>
            </w:r>
          </w:p>
        </w:tc>
        <w:tc>
          <w:tcPr>
            <w:tcBorders>
              <w:top w:color="c7ccbe" w:space="0" w:sz="6" w:val="single"/>
              <w:left w:color="c7ccbe" w:space="0" w:sz="6" w:val="single"/>
              <w:bottom w:color="c7ccbe" w:space="0" w:sz="6" w:val="single"/>
              <w:right w:color="c7ccbe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14.00000000000006" w:lineRule="auto"/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It is used to create a new JPanel with the specified layout manager.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  <w:highlight w:val="white"/>
        </w:rPr>
      </w:pPr>
      <w:bookmarkStart w:colFirst="0" w:colLast="0" w:name="_x37ju21c293d" w:id="23"/>
      <w:bookmarkEnd w:id="23"/>
      <w:r w:rsidDel="00000000" w:rsidR="00000000" w:rsidRPr="00000000">
        <w:rPr>
          <w:color w:val="610b38"/>
          <w:sz w:val="38"/>
          <w:szCs w:val="38"/>
          <w:highlight w:val="white"/>
          <w:rtl w:val="0"/>
        </w:rPr>
        <w:t xml:space="preserve">Java JPanel Example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java.awt.*; 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javax.swing.*; 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PanelExample {  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PanelExample()  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JFrame f=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JFrame(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"Panel Example"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JPanel panel=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JPanel();  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panel.setBounds(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panel.setBackground(Color.gray);  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JButton b1=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JButton(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"Button 1"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 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b1.setBounds(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b1.setBackground(Color.yellow);   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JButton b2=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JButton(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highlight w:val="white"/>
          <w:rtl w:val="0"/>
        </w:rPr>
        <w:t xml:space="preserve">"Button 2"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b2.setBounds(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b2.setBackground(Color.green);   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panel.add(b1); panel.add(b2);  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f.add(panel);  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   f.setSize(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c00000"/>
          <w:sz w:val="20"/>
          <w:szCs w:val="20"/>
          <w:highlight w:val="white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   f.setLayout(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        f.setVisible(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);    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main(String args[])  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{  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6699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PanelExample();  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120" w:before="0" w:beforeAutospacing="0" w:line="378" w:lineRule="auto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11B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</w:rPr>
        <w:drawing>
          <wp:inline distB="114300" distT="114300" distL="114300" distR="114300">
            <wp:extent cx="3286125" cy="3352800"/>
            <wp:effectExtent b="0" l="0" r="0" t="0"/>
            <wp:docPr descr="Java Jpanel 1" id="4" name="image2.png"/>
            <a:graphic>
              <a:graphicData uri="http://schemas.openxmlformats.org/drawingml/2006/picture">
                <pic:pic>
                  <pic:nvPicPr>
                    <pic:cNvPr descr="Java Jpanel 1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4.jpg"/><Relationship Id="rId13" Type="http://schemas.openxmlformats.org/officeDocument/2006/relationships/hyperlink" Target="https://www.javatpoint.com/java-jcomponent" TargetMode="External"/><Relationship Id="rId12" Type="http://schemas.openxmlformats.org/officeDocument/2006/relationships/hyperlink" Target="https://www.javatpoint.com/java-jmenuitem-and-jmen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www.javatpoint.com/scala-vector" TargetMode="External"/><Relationship Id="rId14" Type="http://schemas.openxmlformats.org/officeDocument/2006/relationships/hyperlink" Target="https://www.javatpoint.com/array-in-java" TargetMode="External"/><Relationship Id="rId17" Type="http://schemas.openxmlformats.org/officeDocument/2006/relationships/hyperlink" Target="https://www.javatpoint.com/java-itemlistener" TargetMode="External"/><Relationship Id="rId16" Type="http://schemas.openxmlformats.org/officeDocument/2006/relationships/hyperlink" Target="https://www.javatpoint.com/java-actionlistener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javatpoint.com/java-jtogglebutton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www.javatpoint.com/java-string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