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A546A" w14:textId="77777777" w:rsidR="00CA6AB3" w:rsidRDefault="00CA6AB3">
      <w:pPr>
        <w:spacing w:after="0" w:line="240" w:lineRule="auto"/>
        <w:rPr>
          <w:rFonts w:ascii="Arial" w:eastAsia="Arial" w:hAnsi="Arial" w:cs="Arial"/>
          <w:b/>
          <w:color w:val="FF0000"/>
        </w:rPr>
      </w:pPr>
    </w:p>
    <w:p w14:paraId="710EB30A" w14:textId="77777777" w:rsidR="000D74A3" w:rsidRDefault="000D74A3">
      <w:pPr>
        <w:spacing w:after="0" w:line="240" w:lineRule="auto"/>
        <w:rPr>
          <w:rFonts w:ascii="Arial" w:eastAsia="Arial" w:hAnsi="Arial" w:cs="Arial"/>
        </w:rPr>
      </w:pPr>
    </w:p>
    <w:p w14:paraId="178A546B" w14:textId="77777777" w:rsidR="00CA6AB3" w:rsidRDefault="00CA6AB3">
      <w:pPr>
        <w:spacing w:after="0" w:line="240" w:lineRule="auto"/>
        <w:rPr>
          <w:rFonts w:ascii="Arial" w:eastAsia="Arial" w:hAnsi="Arial" w:cs="Arial"/>
        </w:rPr>
      </w:pPr>
    </w:p>
    <w:p w14:paraId="178A546C" w14:textId="77777777" w:rsidR="00CA6AB3" w:rsidRDefault="00CA6AB3">
      <w:pPr>
        <w:spacing w:after="0" w:line="240" w:lineRule="auto"/>
        <w:rPr>
          <w:rFonts w:ascii="Arial" w:eastAsia="Arial" w:hAnsi="Arial" w:cs="Arial"/>
        </w:rPr>
      </w:pPr>
    </w:p>
    <w:p w14:paraId="178A546D" w14:textId="77777777" w:rsidR="00CA6AB3" w:rsidRDefault="00CA6AB3">
      <w:pPr>
        <w:spacing w:after="0" w:line="240" w:lineRule="auto"/>
        <w:rPr>
          <w:rFonts w:ascii="Arial" w:eastAsia="Arial" w:hAnsi="Arial" w:cs="Arial"/>
        </w:rPr>
      </w:pPr>
    </w:p>
    <w:p w14:paraId="178A546E" w14:textId="77777777" w:rsidR="00CA6AB3" w:rsidRDefault="00CA6AB3">
      <w:pPr>
        <w:spacing w:after="0" w:line="240" w:lineRule="auto"/>
        <w:rPr>
          <w:rFonts w:ascii="Arial" w:eastAsia="Arial" w:hAnsi="Arial" w:cs="Arial"/>
        </w:rPr>
      </w:pPr>
    </w:p>
    <w:p w14:paraId="178A546F" w14:textId="77777777" w:rsidR="00CA6AB3" w:rsidRDefault="00CA6AB3">
      <w:pPr>
        <w:spacing w:after="0" w:line="240" w:lineRule="auto"/>
        <w:rPr>
          <w:rFonts w:ascii="Arial" w:eastAsia="Arial" w:hAnsi="Arial" w:cs="Arial"/>
        </w:rPr>
      </w:pPr>
    </w:p>
    <w:p w14:paraId="178A5470" w14:textId="77777777" w:rsidR="00CA6AB3" w:rsidRDefault="00CA6AB3">
      <w:pPr>
        <w:spacing w:after="0" w:line="240" w:lineRule="auto"/>
        <w:rPr>
          <w:rFonts w:ascii="Arial" w:eastAsia="Arial" w:hAnsi="Arial" w:cs="Arial"/>
        </w:rPr>
      </w:pPr>
    </w:p>
    <w:p w14:paraId="178A5471" w14:textId="77777777" w:rsidR="00CA6AB3" w:rsidRDefault="00CA6AB3">
      <w:pPr>
        <w:spacing w:after="0" w:line="240" w:lineRule="auto"/>
        <w:rPr>
          <w:rFonts w:ascii="Arial" w:eastAsia="Arial" w:hAnsi="Arial" w:cs="Arial"/>
        </w:rPr>
      </w:pPr>
    </w:p>
    <w:p w14:paraId="178A5472" w14:textId="77777777" w:rsidR="00CA6AB3" w:rsidRDefault="00CA6AB3">
      <w:pPr>
        <w:spacing w:after="0" w:line="240" w:lineRule="auto"/>
        <w:rPr>
          <w:rFonts w:ascii="Arial" w:eastAsia="Arial" w:hAnsi="Arial" w:cs="Arial"/>
        </w:rPr>
      </w:pPr>
    </w:p>
    <w:p w14:paraId="5B50AE1F" w14:textId="77777777" w:rsidR="00FA24D3" w:rsidRDefault="00FA24D3">
      <w:pPr>
        <w:spacing w:after="0" w:line="240" w:lineRule="auto"/>
        <w:jc w:val="center"/>
        <w:rPr>
          <w:rFonts w:ascii="Arial" w:eastAsia="Arial" w:hAnsi="Arial" w:cs="Arial"/>
          <w:b/>
        </w:rPr>
      </w:pPr>
    </w:p>
    <w:p w14:paraId="178A5473" w14:textId="691810FD" w:rsidR="00CA6AB3" w:rsidRDefault="000D74A3">
      <w:pPr>
        <w:spacing w:after="0" w:line="240" w:lineRule="auto"/>
        <w:jc w:val="center"/>
        <w:rPr>
          <w:rFonts w:ascii="Arial" w:eastAsia="Arial" w:hAnsi="Arial" w:cs="Arial"/>
          <w:b/>
        </w:rPr>
      </w:pPr>
      <w:r>
        <w:rPr>
          <w:rFonts w:ascii="Arial" w:eastAsia="Arial" w:hAnsi="Arial" w:cs="Arial"/>
          <w:b/>
        </w:rPr>
        <w:t xml:space="preserve">The complete genome of </w:t>
      </w:r>
      <w:proofErr w:type="spellStart"/>
      <w:r w:rsidRPr="000D74A3">
        <w:rPr>
          <w:rFonts w:ascii="Arial" w:eastAsia="Arial" w:hAnsi="Arial" w:cs="Arial"/>
          <w:b/>
          <w:i/>
          <w:iCs/>
        </w:rPr>
        <w:t>Cellulosimicrobium</w:t>
      </w:r>
      <w:proofErr w:type="spellEnd"/>
      <w:r>
        <w:rPr>
          <w:rFonts w:ascii="Arial" w:eastAsia="Arial" w:hAnsi="Arial" w:cs="Arial"/>
          <w:b/>
        </w:rPr>
        <w:t xml:space="preserve"> phage Cerberus</w:t>
      </w:r>
    </w:p>
    <w:p w14:paraId="178A5475" w14:textId="77777777" w:rsidR="00CA6AB3" w:rsidRDefault="00CA6AB3">
      <w:pPr>
        <w:spacing w:after="0" w:line="240" w:lineRule="auto"/>
        <w:jc w:val="center"/>
        <w:rPr>
          <w:rFonts w:ascii="Arial" w:eastAsia="Arial" w:hAnsi="Arial" w:cs="Arial"/>
        </w:rPr>
      </w:pPr>
    </w:p>
    <w:p w14:paraId="178A5476" w14:textId="77777777" w:rsidR="00CA6AB3" w:rsidRDefault="00CA6AB3">
      <w:pPr>
        <w:spacing w:after="0" w:line="240" w:lineRule="auto"/>
        <w:jc w:val="center"/>
        <w:rPr>
          <w:rFonts w:ascii="Arial" w:eastAsia="Arial" w:hAnsi="Arial" w:cs="Arial"/>
        </w:rPr>
      </w:pPr>
    </w:p>
    <w:p w14:paraId="178A5477" w14:textId="77777777" w:rsidR="00CA6AB3" w:rsidRDefault="00CA6AB3">
      <w:pPr>
        <w:spacing w:after="0" w:line="240" w:lineRule="auto"/>
        <w:jc w:val="center"/>
        <w:rPr>
          <w:rFonts w:ascii="Arial" w:eastAsia="Arial" w:hAnsi="Arial" w:cs="Arial"/>
        </w:rPr>
      </w:pPr>
    </w:p>
    <w:p w14:paraId="178A5478" w14:textId="1BA7EB30" w:rsidR="00CA6AB3" w:rsidRDefault="000D74A3">
      <w:pPr>
        <w:spacing w:after="0" w:line="240" w:lineRule="auto"/>
        <w:jc w:val="center"/>
        <w:rPr>
          <w:rFonts w:ascii="Arial" w:eastAsia="Arial" w:hAnsi="Arial" w:cs="Arial"/>
        </w:rPr>
      </w:pPr>
      <w:r>
        <w:rPr>
          <w:rFonts w:ascii="Arial" w:eastAsia="Arial" w:hAnsi="Arial" w:cs="Arial"/>
        </w:rPr>
        <w:t>Ragd Elsaigh</w:t>
      </w:r>
    </w:p>
    <w:p w14:paraId="178A5479" w14:textId="77777777" w:rsidR="00CA6AB3" w:rsidRDefault="00CA6AB3">
      <w:pPr>
        <w:spacing w:after="0" w:line="240" w:lineRule="auto"/>
        <w:jc w:val="center"/>
        <w:rPr>
          <w:rFonts w:ascii="Arial" w:eastAsia="Arial" w:hAnsi="Arial" w:cs="Arial"/>
        </w:rPr>
      </w:pPr>
    </w:p>
    <w:p w14:paraId="178A547A" w14:textId="2D26B092" w:rsidR="00CA6AB3" w:rsidRDefault="000D74A3">
      <w:pPr>
        <w:spacing w:after="0" w:line="240" w:lineRule="auto"/>
        <w:jc w:val="center"/>
        <w:rPr>
          <w:rFonts w:ascii="Arial" w:eastAsia="Arial" w:hAnsi="Arial" w:cs="Arial"/>
        </w:rPr>
      </w:pPr>
      <w:r>
        <w:rPr>
          <w:rFonts w:ascii="Arial" w:eastAsia="Arial" w:hAnsi="Arial" w:cs="Arial"/>
        </w:rPr>
        <w:t>ragd.elsaigh@gmail.com</w:t>
      </w:r>
    </w:p>
    <w:p w14:paraId="178A547D" w14:textId="77777777" w:rsidR="00CA6AB3" w:rsidRDefault="00CA6AB3" w:rsidP="000D74A3">
      <w:pPr>
        <w:spacing w:after="0" w:line="240" w:lineRule="auto"/>
        <w:rPr>
          <w:rFonts w:ascii="Arial" w:eastAsia="Arial" w:hAnsi="Arial" w:cs="Arial"/>
        </w:rPr>
      </w:pPr>
    </w:p>
    <w:p w14:paraId="178A547E" w14:textId="77777777" w:rsidR="00CA6AB3" w:rsidRDefault="00CA6AB3">
      <w:pPr>
        <w:spacing w:after="0" w:line="240" w:lineRule="auto"/>
        <w:jc w:val="center"/>
        <w:rPr>
          <w:rFonts w:ascii="Arial" w:eastAsia="Arial" w:hAnsi="Arial" w:cs="Arial"/>
        </w:rPr>
      </w:pPr>
    </w:p>
    <w:p w14:paraId="178A547F" w14:textId="77777777" w:rsidR="00CA6AB3" w:rsidRDefault="00CA6AB3">
      <w:pPr>
        <w:spacing w:after="0" w:line="240" w:lineRule="auto"/>
        <w:jc w:val="center"/>
        <w:rPr>
          <w:rFonts w:ascii="Arial" w:eastAsia="Arial" w:hAnsi="Arial" w:cs="Arial"/>
        </w:rPr>
      </w:pPr>
    </w:p>
    <w:p w14:paraId="178A5480" w14:textId="77777777" w:rsidR="00CA6AB3" w:rsidRDefault="00CA6AB3">
      <w:pPr>
        <w:spacing w:after="0" w:line="240" w:lineRule="auto"/>
        <w:jc w:val="center"/>
        <w:rPr>
          <w:rFonts w:ascii="Arial" w:eastAsia="Arial" w:hAnsi="Arial" w:cs="Arial"/>
          <w:color w:val="FF0000"/>
        </w:rPr>
      </w:pPr>
    </w:p>
    <w:p w14:paraId="178A5482" w14:textId="77777777" w:rsidR="00CA6AB3" w:rsidRDefault="00CA6AB3">
      <w:pPr>
        <w:spacing w:after="0" w:line="240" w:lineRule="auto"/>
        <w:jc w:val="center"/>
        <w:rPr>
          <w:rFonts w:ascii="Arial" w:eastAsia="Arial" w:hAnsi="Arial" w:cs="Arial"/>
        </w:rPr>
      </w:pPr>
    </w:p>
    <w:p w14:paraId="178A5483" w14:textId="77777777" w:rsidR="00CA6AB3" w:rsidRDefault="00CA6AB3">
      <w:pPr>
        <w:spacing w:after="0" w:line="240" w:lineRule="auto"/>
        <w:jc w:val="center"/>
        <w:rPr>
          <w:rFonts w:ascii="Arial" w:eastAsia="Arial" w:hAnsi="Arial" w:cs="Arial"/>
        </w:rPr>
      </w:pPr>
    </w:p>
    <w:p w14:paraId="178A5485" w14:textId="1830D4FB" w:rsidR="00CA6AB3" w:rsidRPr="00FA24D3" w:rsidRDefault="008C36B3" w:rsidP="00FA24D3">
      <w:pPr>
        <w:spacing w:after="0" w:line="240" w:lineRule="auto"/>
        <w:rPr>
          <w:rFonts w:ascii="Arial" w:eastAsia="Arial" w:hAnsi="Arial" w:cs="Arial"/>
        </w:rPr>
      </w:pPr>
      <w:r>
        <w:br w:type="page"/>
      </w:r>
      <w:r>
        <w:rPr>
          <w:rFonts w:ascii="Arial" w:eastAsia="Arial" w:hAnsi="Arial" w:cs="Arial"/>
          <w:b/>
        </w:rPr>
        <w:lastRenderedPageBreak/>
        <w:t>ABSTRACT</w:t>
      </w:r>
    </w:p>
    <w:p w14:paraId="178A5487" w14:textId="76604393" w:rsidR="00CA6AB3" w:rsidRDefault="0093799D" w:rsidP="0093799D">
      <w:pPr>
        <w:spacing w:after="0" w:line="240" w:lineRule="auto"/>
        <w:ind w:firstLine="720"/>
        <w:rPr>
          <w:rFonts w:ascii="Arial" w:eastAsia="Arial" w:hAnsi="Arial" w:cs="Arial"/>
        </w:rPr>
      </w:pPr>
      <w:r>
        <w:rPr>
          <w:rFonts w:ascii="Arial" w:eastAsia="Arial" w:hAnsi="Arial" w:cs="Arial"/>
        </w:rPr>
        <w:t xml:space="preserve">This manuscript provides a novel account on </w:t>
      </w:r>
      <w:r w:rsidR="007C5561">
        <w:rPr>
          <w:rFonts w:ascii="Arial" w:eastAsia="Arial" w:hAnsi="Arial" w:cs="Arial"/>
        </w:rPr>
        <w:t xml:space="preserve">the </w:t>
      </w:r>
      <w:r>
        <w:rPr>
          <w:rFonts w:ascii="Arial" w:eastAsia="Arial" w:hAnsi="Arial" w:cs="Arial"/>
        </w:rPr>
        <w:t xml:space="preserve">phage Cerberus, as well as </w:t>
      </w:r>
      <w:r w:rsidR="00523152">
        <w:rPr>
          <w:rFonts w:ascii="Arial" w:eastAsia="Arial" w:hAnsi="Arial" w:cs="Arial"/>
        </w:rPr>
        <w:t>its</w:t>
      </w:r>
      <w:r>
        <w:rPr>
          <w:rFonts w:ascii="Arial" w:eastAsia="Arial" w:hAnsi="Arial" w:cs="Arial"/>
        </w:rPr>
        <w:t xml:space="preserve"> bacterial host and environmental background</w:t>
      </w:r>
      <w:r w:rsidR="007C5561">
        <w:rPr>
          <w:rFonts w:ascii="Arial" w:eastAsia="Arial" w:hAnsi="Arial" w:cs="Arial"/>
        </w:rPr>
        <w:t xml:space="preserve">. In this paper, we provide preliminary sequencing data covering Cerberus’s genome, including structural gene annotations and functional protein predictions using various bioinformatics tools and analyses. Evidence is provided detailing the predicated functions, as well as the possible conclusions which can be drawn about our phage’s morphology, lifecycle, and regulatory mechanisms. Finally, we identify taxonomic comparisons and classifications of Cerberus to other related </w:t>
      </w:r>
      <w:proofErr w:type="gramStart"/>
      <w:r w:rsidR="00523152">
        <w:rPr>
          <w:rFonts w:ascii="Arial" w:eastAsia="Arial" w:hAnsi="Arial" w:cs="Arial"/>
        </w:rPr>
        <w:t>phages</w:t>
      </w:r>
      <w:proofErr w:type="gramEnd"/>
      <w:r w:rsidR="00523152">
        <w:rPr>
          <w:rFonts w:ascii="Arial" w:eastAsia="Arial" w:hAnsi="Arial" w:cs="Arial"/>
        </w:rPr>
        <w:t xml:space="preserve"> and</w:t>
      </w:r>
      <w:r w:rsidR="007C5561">
        <w:rPr>
          <w:rFonts w:ascii="Arial" w:eastAsia="Arial" w:hAnsi="Arial" w:cs="Arial"/>
        </w:rPr>
        <w:t xml:space="preserve"> discuss the significance of these results and the efficacy of the utilized bioinformatics tools in making these predictions. </w:t>
      </w:r>
    </w:p>
    <w:p w14:paraId="178A5488" w14:textId="77777777" w:rsidR="00CA6AB3" w:rsidRDefault="00CA6AB3">
      <w:pPr>
        <w:spacing w:after="0" w:line="240" w:lineRule="auto"/>
        <w:rPr>
          <w:rFonts w:ascii="Arial" w:eastAsia="Arial" w:hAnsi="Arial" w:cs="Arial"/>
        </w:rPr>
      </w:pPr>
    </w:p>
    <w:p w14:paraId="178A5489" w14:textId="77777777" w:rsidR="00CA6AB3" w:rsidRDefault="00CA6AB3">
      <w:pPr>
        <w:spacing w:after="0" w:line="240" w:lineRule="auto"/>
        <w:rPr>
          <w:rFonts w:ascii="Arial" w:eastAsia="Arial" w:hAnsi="Arial" w:cs="Arial"/>
        </w:rPr>
      </w:pPr>
    </w:p>
    <w:p w14:paraId="178A548A" w14:textId="77777777" w:rsidR="00CA6AB3" w:rsidRDefault="00CA6AB3">
      <w:pPr>
        <w:spacing w:after="0" w:line="240" w:lineRule="auto"/>
        <w:rPr>
          <w:rFonts w:ascii="Arial" w:eastAsia="Arial" w:hAnsi="Arial" w:cs="Arial"/>
        </w:rPr>
      </w:pPr>
    </w:p>
    <w:p w14:paraId="178A548B" w14:textId="77777777" w:rsidR="00CA6AB3" w:rsidRDefault="00CA6AB3">
      <w:pPr>
        <w:spacing w:after="0" w:line="240" w:lineRule="auto"/>
        <w:rPr>
          <w:rFonts w:ascii="Arial" w:eastAsia="Arial" w:hAnsi="Arial" w:cs="Arial"/>
        </w:rPr>
      </w:pPr>
    </w:p>
    <w:p w14:paraId="178A548F" w14:textId="6AED47A5" w:rsidR="00CA6AB3" w:rsidRDefault="008C36B3" w:rsidP="00F25C9A">
      <w:pPr>
        <w:spacing w:after="0" w:line="240" w:lineRule="auto"/>
        <w:rPr>
          <w:rFonts w:ascii="Arial" w:eastAsia="Arial" w:hAnsi="Arial" w:cs="Arial"/>
        </w:rPr>
      </w:pPr>
      <w:r>
        <w:br w:type="page"/>
      </w:r>
    </w:p>
    <w:p w14:paraId="178A5490" w14:textId="2BE26467" w:rsidR="00CA6AB3" w:rsidRDefault="008C36B3">
      <w:pPr>
        <w:spacing w:after="0" w:line="240" w:lineRule="auto"/>
        <w:ind w:left="360" w:hanging="360"/>
        <w:rPr>
          <w:rFonts w:ascii="Arial" w:eastAsia="Arial" w:hAnsi="Arial" w:cs="Arial"/>
          <w:color w:val="FF0000"/>
        </w:rPr>
      </w:pPr>
      <w:r>
        <w:rPr>
          <w:rFonts w:ascii="Arial" w:eastAsia="Arial" w:hAnsi="Arial" w:cs="Arial"/>
          <w:b/>
        </w:rPr>
        <w:lastRenderedPageBreak/>
        <w:t>Introduction</w:t>
      </w:r>
    </w:p>
    <w:p w14:paraId="178A5491" w14:textId="66CB5D08" w:rsidR="00CA6AB3" w:rsidRDefault="0049313F" w:rsidP="00623E13">
      <w:pPr>
        <w:spacing w:after="0" w:line="240" w:lineRule="auto"/>
        <w:ind w:firstLine="360"/>
        <w:rPr>
          <w:rFonts w:ascii="Arial" w:eastAsia="Arial" w:hAnsi="Arial" w:cs="Arial"/>
        </w:rPr>
      </w:pPr>
      <w:bookmarkStart w:id="0" w:name="_heading=h.gjdgxs" w:colFirst="0" w:colLast="0"/>
      <w:bookmarkEnd w:id="0"/>
      <w:r>
        <w:rPr>
          <w:rFonts w:ascii="Arial" w:eastAsia="Arial" w:hAnsi="Arial" w:cs="Arial"/>
        </w:rPr>
        <w:t xml:space="preserve">The phage Cerberus </w:t>
      </w:r>
      <w:r w:rsidR="004505E2">
        <w:rPr>
          <w:rFonts w:ascii="Arial" w:eastAsia="Arial" w:hAnsi="Arial" w:cs="Arial"/>
        </w:rPr>
        <w:t xml:space="preserve">was isolated from the bacterial host </w:t>
      </w:r>
      <w:proofErr w:type="spellStart"/>
      <w:r w:rsidR="004505E2" w:rsidRPr="006B3C60">
        <w:rPr>
          <w:rFonts w:ascii="Arial" w:eastAsia="Arial" w:hAnsi="Arial" w:cs="Arial"/>
        </w:rPr>
        <w:t>Cellulosimicrobium</w:t>
      </w:r>
      <w:proofErr w:type="spellEnd"/>
      <w:r w:rsidR="004505E2">
        <w:rPr>
          <w:rFonts w:ascii="Arial" w:eastAsia="Arial" w:hAnsi="Arial" w:cs="Arial"/>
        </w:rPr>
        <w:t xml:space="preserve">, a </w:t>
      </w:r>
      <w:r w:rsidR="00623E13">
        <w:rPr>
          <w:rFonts w:ascii="Arial" w:eastAsia="Arial" w:hAnsi="Arial" w:cs="Arial"/>
        </w:rPr>
        <w:t>gram-positive filamentous bacterium</w:t>
      </w:r>
      <w:r w:rsidR="004505E2">
        <w:rPr>
          <w:rFonts w:ascii="Arial" w:eastAsia="Arial" w:hAnsi="Arial" w:cs="Arial"/>
        </w:rPr>
        <w:t xml:space="preserve"> from the </w:t>
      </w:r>
      <w:proofErr w:type="spellStart"/>
      <w:r w:rsidR="004505E2">
        <w:rPr>
          <w:rFonts w:ascii="Arial" w:eastAsia="Arial" w:hAnsi="Arial" w:cs="Arial"/>
        </w:rPr>
        <w:t>Promicromonosporaceae</w:t>
      </w:r>
      <w:proofErr w:type="spellEnd"/>
      <w:r w:rsidR="006B3C60">
        <w:rPr>
          <w:rFonts w:ascii="Arial" w:eastAsia="Arial" w:hAnsi="Arial" w:cs="Arial"/>
        </w:rPr>
        <w:t xml:space="preserve"> family</w:t>
      </w:r>
      <w:r w:rsidR="00F9140F">
        <w:rPr>
          <w:rFonts w:ascii="Arial" w:eastAsia="Arial" w:hAnsi="Arial" w:cs="Arial"/>
        </w:rPr>
        <w:t xml:space="preserve"> (</w:t>
      </w:r>
      <w:proofErr w:type="spellStart"/>
      <w:r w:rsidR="00F9140F">
        <w:rPr>
          <w:rFonts w:ascii="Arial" w:eastAsia="Arial" w:hAnsi="Arial" w:cs="Arial"/>
          <w:color w:val="000000"/>
        </w:rPr>
        <w:t>L</w:t>
      </w:r>
      <w:r w:rsidR="00F9140F" w:rsidRPr="00FB2327">
        <w:rPr>
          <w:rFonts w:ascii="Arial" w:eastAsia="Arial" w:hAnsi="Arial" w:cs="Arial"/>
          <w:color w:val="000000"/>
        </w:rPr>
        <w:t>oannou</w:t>
      </w:r>
      <w:proofErr w:type="spellEnd"/>
      <w:r w:rsidR="00F9140F" w:rsidRPr="00FB2327">
        <w:rPr>
          <w:rFonts w:ascii="Arial" w:eastAsia="Arial" w:hAnsi="Arial" w:cs="Arial"/>
          <w:color w:val="000000"/>
        </w:rPr>
        <w:t xml:space="preserve"> P</w:t>
      </w:r>
      <w:r w:rsidR="00F9140F">
        <w:rPr>
          <w:rFonts w:ascii="Arial" w:eastAsia="Arial" w:hAnsi="Arial" w:cs="Arial"/>
          <w:color w:val="000000"/>
        </w:rPr>
        <w:t xml:space="preserve"> et.al, 2024)</w:t>
      </w:r>
      <w:r w:rsidR="004505E2">
        <w:rPr>
          <w:rFonts w:ascii="Arial" w:eastAsia="Arial" w:hAnsi="Arial" w:cs="Arial"/>
        </w:rPr>
        <w:t xml:space="preserve">. </w:t>
      </w:r>
      <w:r w:rsidR="00623E13">
        <w:rPr>
          <w:rFonts w:ascii="Arial" w:eastAsia="Arial" w:hAnsi="Arial" w:cs="Arial"/>
        </w:rPr>
        <w:t>This bacterium</w:t>
      </w:r>
      <w:r w:rsidR="004505E2">
        <w:rPr>
          <w:rFonts w:ascii="Arial" w:eastAsia="Arial" w:hAnsi="Arial" w:cs="Arial"/>
        </w:rPr>
        <w:t xml:space="preserve"> is commonly found in the environment in sewage and soil and is a pathogen although it rarely infects humans</w:t>
      </w:r>
      <w:r w:rsidR="00F9140F">
        <w:rPr>
          <w:rFonts w:ascii="Arial" w:eastAsia="Arial" w:hAnsi="Arial" w:cs="Arial"/>
        </w:rPr>
        <w:t xml:space="preserve"> (</w:t>
      </w:r>
      <w:proofErr w:type="gramStart"/>
      <w:r w:rsidR="00F9140F">
        <w:rPr>
          <w:rFonts w:ascii="Arial" w:eastAsia="Arial" w:hAnsi="Arial" w:cs="Arial"/>
        </w:rPr>
        <w:t>ibid</w:t>
      </w:r>
      <w:proofErr w:type="gramEnd"/>
      <w:r w:rsidR="00F9140F">
        <w:rPr>
          <w:rFonts w:ascii="Arial" w:eastAsia="Arial" w:hAnsi="Arial" w:cs="Arial"/>
        </w:rPr>
        <w:t>)</w:t>
      </w:r>
      <w:r w:rsidR="006B3C60">
        <w:rPr>
          <w:rFonts w:ascii="Arial" w:eastAsia="Arial" w:hAnsi="Arial" w:cs="Arial"/>
        </w:rPr>
        <w:t xml:space="preserve">. Most reported cases are from </w:t>
      </w:r>
      <w:r w:rsidR="00623E13">
        <w:rPr>
          <w:rFonts w:ascii="Arial" w:eastAsia="Arial" w:hAnsi="Arial" w:cs="Arial"/>
        </w:rPr>
        <w:t>immuno-compromised</w:t>
      </w:r>
      <w:r w:rsidR="004505E2">
        <w:rPr>
          <w:rFonts w:ascii="Arial" w:eastAsia="Arial" w:hAnsi="Arial" w:cs="Arial"/>
        </w:rPr>
        <w:t xml:space="preserve"> </w:t>
      </w:r>
      <w:r w:rsidR="006B3C60">
        <w:rPr>
          <w:rFonts w:ascii="Arial" w:eastAsia="Arial" w:hAnsi="Arial" w:cs="Arial"/>
        </w:rPr>
        <w:t>individuals</w:t>
      </w:r>
      <w:r w:rsidR="004505E2">
        <w:rPr>
          <w:rFonts w:ascii="Arial" w:eastAsia="Arial" w:hAnsi="Arial" w:cs="Arial"/>
        </w:rPr>
        <w:t xml:space="preserve"> with underlying </w:t>
      </w:r>
      <w:r w:rsidR="006B3C60">
        <w:rPr>
          <w:rFonts w:ascii="Arial" w:eastAsia="Arial" w:hAnsi="Arial" w:cs="Arial"/>
        </w:rPr>
        <w:t xml:space="preserve">medical </w:t>
      </w:r>
      <w:r w:rsidR="004505E2">
        <w:rPr>
          <w:rFonts w:ascii="Arial" w:eastAsia="Arial" w:hAnsi="Arial" w:cs="Arial"/>
        </w:rPr>
        <w:t xml:space="preserve">conditions. </w:t>
      </w:r>
      <w:r w:rsidR="006B3C60">
        <w:rPr>
          <w:rFonts w:ascii="Arial" w:eastAsia="Arial" w:hAnsi="Arial" w:cs="Arial"/>
        </w:rPr>
        <w:t>The most lethal of these i</w:t>
      </w:r>
      <w:r w:rsidR="004505E2">
        <w:rPr>
          <w:rFonts w:ascii="Arial" w:eastAsia="Arial" w:hAnsi="Arial" w:cs="Arial"/>
        </w:rPr>
        <w:t>nfections include</w:t>
      </w:r>
      <w:r w:rsidR="001A1F5D">
        <w:rPr>
          <w:rFonts w:ascii="Arial" w:eastAsia="Arial" w:hAnsi="Arial" w:cs="Arial"/>
        </w:rPr>
        <w:t xml:space="preserve"> </w:t>
      </w:r>
      <w:r w:rsidR="001A1F5D" w:rsidRPr="001A1F5D">
        <w:rPr>
          <w:rFonts w:ascii="Arial" w:eastAsia="Arial" w:hAnsi="Arial" w:cs="Arial"/>
        </w:rPr>
        <w:t>bacteremia, infective endocarditis</w:t>
      </w:r>
      <w:r w:rsidR="006B3C60">
        <w:rPr>
          <w:rFonts w:ascii="Arial" w:eastAsia="Arial" w:hAnsi="Arial" w:cs="Arial"/>
        </w:rPr>
        <w:t xml:space="preserve">, and </w:t>
      </w:r>
      <w:r w:rsidR="001A1F5D" w:rsidRPr="001A1F5D">
        <w:rPr>
          <w:rFonts w:ascii="Arial" w:eastAsia="Arial" w:hAnsi="Arial" w:cs="Arial"/>
        </w:rPr>
        <w:t>osteoarticular infections</w:t>
      </w:r>
      <w:r w:rsidR="006B3C60">
        <w:rPr>
          <w:rFonts w:ascii="Arial" w:eastAsia="Arial" w:hAnsi="Arial" w:cs="Arial"/>
        </w:rPr>
        <w:t xml:space="preserve">, which were commonly treated with </w:t>
      </w:r>
      <w:r w:rsidR="001A1F5D" w:rsidRPr="001A1F5D">
        <w:rPr>
          <w:rFonts w:ascii="Arial" w:eastAsia="Arial" w:hAnsi="Arial" w:cs="Arial"/>
        </w:rPr>
        <w:t>vancomycin</w:t>
      </w:r>
      <w:r w:rsidR="00F9140F">
        <w:rPr>
          <w:rFonts w:ascii="Arial" w:eastAsia="Arial" w:hAnsi="Arial" w:cs="Arial"/>
        </w:rPr>
        <w:t xml:space="preserve"> </w:t>
      </w:r>
      <w:r w:rsidR="00F9140F">
        <w:rPr>
          <w:rFonts w:ascii="Arial" w:eastAsia="Arial" w:hAnsi="Arial" w:cs="Arial"/>
        </w:rPr>
        <w:t>(ibid)</w:t>
      </w:r>
      <w:r w:rsidR="006B3C60">
        <w:rPr>
          <w:rFonts w:ascii="Arial" w:eastAsia="Arial" w:hAnsi="Arial" w:cs="Arial"/>
        </w:rPr>
        <w:t xml:space="preserve">. </w:t>
      </w:r>
      <w:r w:rsidR="001A1F5D">
        <w:rPr>
          <w:rFonts w:ascii="Arial" w:eastAsia="Arial" w:hAnsi="Arial" w:cs="Arial"/>
        </w:rPr>
        <w:t>Th</w:t>
      </w:r>
      <w:r w:rsidR="006B3C60">
        <w:rPr>
          <w:rFonts w:ascii="Arial" w:eastAsia="Arial" w:hAnsi="Arial" w:cs="Arial"/>
        </w:rPr>
        <w:t>is bacterial host has been found globally as</w:t>
      </w:r>
      <w:r w:rsidR="001A1F5D">
        <w:rPr>
          <w:rFonts w:ascii="Arial" w:eastAsia="Arial" w:hAnsi="Arial" w:cs="Arial"/>
        </w:rPr>
        <w:t xml:space="preserve"> infections </w:t>
      </w:r>
      <w:r w:rsidR="006B3C60">
        <w:rPr>
          <w:rFonts w:ascii="Arial" w:eastAsia="Arial" w:hAnsi="Arial" w:cs="Arial"/>
        </w:rPr>
        <w:t xml:space="preserve">have </w:t>
      </w:r>
      <w:r w:rsidR="001A1F5D">
        <w:rPr>
          <w:rFonts w:ascii="Arial" w:eastAsia="Arial" w:hAnsi="Arial" w:cs="Arial"/>
        </w:rPr>
        <w:t xml:space="preserve">occurred in 7 </w:t>
      </w:r>
      <w:r w:rsidR="006B3C60">
        <w:rPr>
          <w:rFonts w:ascii="Arial" w:eastAsia="Arial" w:hAnsi="Arial" w:cs="Arial"/>
        </w:rPr>
        <w:t>patients</w:t>
      </w:r>
      <w:r w:rsidR="001A1F5D">
        <w:rPr>
          <w:rFonts w:ascii="Arial" w:eastAsia="Arial" w:hAnsi="Arial" w:cs="Arial"/>
        </w:rPr>
        <w:t xml:space="preserve"> </w:t>
      </w:r>
      <w:r w:rsidR="006B3C60">
        <w:rPr>
          <w:rFonts w:ascii="Arial" w:eastAsia="Arial" w:hAnsi="Arial" w:cs="Arial"/>
        </w:rPr>
        <w:t>from</w:t>
      </w:r>
      <w:r w:rsidR="001A1F5D">
        <w:rPr>
          <w:rFonts w:ascii="Arial" w:eastAsia="Arial" w:hAnsi="Arial" w:cs="Arial"/>
        </w:rPr>
        <w:t xml:space="preserve"> Asia, 14 </w:t>
      </w:r>
      <w:r w:rsidR="006B3C60">
        <w:rPr>
          <w:rFonts w:ascii="Arial" w:eastAsia="Arial" w:hAnsi="Arial" w:cs="Arial"/>
        </w:rPr>
        <w:t>patients</w:t>
      </w:r>
      <w:r w:rsidR="001A1F5D">
        <w:rPr>
          <w:rFonts w:ascii="Arial" w:eastAsia="Arial" w:hAnsi="Arial" w:cs="Arial"/>
        </w:rPr>
        <w:t xml:space="preserve"> </w:t>
      </w:r>
      <w:r w:rsidR="006B3C60">
        <w:rPr>
          <w:rFonts w:ascii="Arial" w:eastAsia="Arial" w:hAnsi="Arial" w:cs="Arial"/>
        </w:rPr>
        <w:t>from</w:t>
      </w:r>
      <w:r w:rsidR="001A1F5D">
        <w:rPr>
          <w:rFonts w:ascii="Arial" w:eastAsia="Arial" w:hAnsi="Arial" w:cs="Arial"/>
        </w:rPr>
        <w:t xml:space="preserve"> Europe, and 19 patients </w:t>
      </w:r>
      <w:r w:rsidR="006B3C60">
        <w:rPr>
          <w:rFonts w:ascii="Arial" w:eastAsia="Arial" w:hAnsi="Arial" w:cs="Arial"/>
        </w:rPr>
        <w:t>from</w:t>
      </w:r>
      <w:r w:rsidR="001A1F5D">
        <w:rPr>
          <w:rFonts w:ascii="Arial" w:eastAsia="Arial" w:hAnsi="Arial" w:cs="Arial"/>
        </w:rPr>
        <w:t xml:space="preserve"> America</w:t>
      </w:r>
      <w:r w:rsidR="00F9140F">
        <w:rPr>
          <w:rFonts w:ascii="Arial" w:eastAsia="Arial" w:hAnsi="Arial" w:cs="Arial"/>
        </w:rPr>
        <w:t xml:space="preserve"> </w:t>
      </w:r>
      <w:r w:rsidR="00F9140F">
        <w:rPr>
          <w:rFonts w:ascii="Arial" w:eastAsia="Arial" w:hAnsi="Arial" w:cs="Arial"/>
        </w:rPr>
        <w:t>(ibid)</w:t>
      </w:r>
      <w:r w:rsidR="00F578C7">
        <w:rPr>
          <w:rFonts w:ascii="Arial" w:eastAsia="Arial" w:hAnsi="Arial" w:cs="Arial"/>
        </w:rPr>
        <w:t xml:space="preserve">. </w:t>
      </w:r>
      <w:r w:rsidR="006B3C60">
        <w:rPr>
          <w:rFonts w:ascii="Arial" w:eastAsia="Arial" w:hAnsi="Arial" w:cs="Arial"/>
        </w:rPr>
        <w:t>Aside from clinical implications, t</w:t>
      </w:r>
      <w:r w:rsidR="00F578C7">
        <w:rPr>
          <w:rFonts w:ascii="Arial" w:eastAsia="Arial" w:hAnsi="Arial" w:cs="Arial"/>
        </w:rPr>
        <w:t xml:space="preserve">his bacterial host </w:t>
      </w:r>
      <w:r w:rsidR="006B3C60">
        <w:rPr>
          <w:rFonts w:ascii="Arial" w:eastAsia="Arial" w:hAnsi="Arial" w:cs="Arial"/>
        </w:rPr>
        <w:t>h</w:t>
      </w:r>
      <w:r w:rsidR="00F578C7">
        <w:rPr>
          <w:rFonts w:ascii="Arial" w:eastAsia="Arial" w:hAnsi="Arial" w:cs="Arial"/>
        </w:rPr>
        <w:t>as been found to cause microbial corrosion</w:t>
      </w:r>
      <w:r w:rsidR="00623E13">
        <w:rPr>
          <w:rFonts w:ascii="Arial" w:eastAsia="Arial" w:hAnsi="Arial" w:cs="Arial"/>
        </w:rPr>
        <w:t xml:space="preserve">. Our sequenced phage Cerberus is of interest in this context as it has been found to infect this bacterial host and can have medical and environmental applications and benefits. </w:t>
      </w:r>
    </w:p>
    <w:p w14:paraId="178A5492" w14:textId="77777777" w:rsidR="00CA6AB3" w:rsidRDefault="00CA6AB3">
      <w:pPr>
        <w:spacing w:after="0" w:line="240" w:lineRule="auto"/>
        <w:rPr>
          <w:rFonts w:ascii="Arial" w:eastAsia="Arial" w:hAnsi="Arial" w:cs="Arial"/>
        </w:rPr>
      </w:pPr>
    </w:p>
    <w:p w14:paraId="178A5493" w14:textId="273286C8" w:rsidR="00CA6AB3" w:rsidRDefault="008C36B3">
      <w:pPr>
        <w:spacing w:after="0" w:line="240" w:lineRule="auto"/>
        <w:ind w:left="360" w:hanging="360"/>
        <w:rPr>
          <w:rFonts w:ascii="Arial" w:eastAsia="Arial" w:hAnsi="Arial" w:cs="Arial"/>
          <w:color w:val="FF0000"/>
        </w:rPr>
      </w:pPr>
      <w:r>
        <w:rPr>
          <w:rFonts w:ascii="Arial" w:eastAsia="Arial" w:hAnsi="Arial" w:cs="Arial"/>
          <w:b/>
        </w:rPr>
        <w:t>Methods</w:t>
      </w:r>
    </w:p>
    <w:p w14:paraId="178A549A" w14:textId="11A90596" w:rsidR="00CA6AB3" w:rsidRDefault="001A1F5D" w:rsidP="00F9140F">
      <w:pPr>
        <w:spacing w:after="0" w:line="240" w:lineRule="auto"/>
        <w:ind w:firstLine="360"/>
        <w:rPr>
          <w:rFonts w:ascii="Arial" w:eastAsia="Arial" w:hAnsi="Arial" w:cs="Arial"/>
          <w:color w:val="000000"/>
        </w:rPr>
      </w:pPr>
      <w:r>
        <w:rPr>
          <w:rFonts w:ascii="Arial" w:eastAsia="Arial" w:hAnsi="Arial" w:cs="Arial"/>
        </w:rPr>
        <w:t xml:space="preserve">Phage </w:t>
      </w:r>
      <w:r>
        <w:rPr>
          <w:rFonts w:ascii="Arial" w:eastAsia="Arial" w:hAnsi="Arial" w:cs="Arial"/>
        </w:rPr>
        <w:t xml:space="preserve">Cerberus was isolated from </w:t>
      </w:r>
      <w:proofErr w:type="spellStart"/>
      <w:r w:rsidRPr="0049313F">
        <w:rPr>
          <w:rFonts w:ascii="Arial" w:eastAsia="Arial" w:hAnsi="Arial" w:cs="Arial"/>
        </w:rPr>
        <w:t>Sabertooth</w:t>
      </w:r>
      <w:proofErr w:type="spellEnd"/>
      <w:r w:rsidRPr="0049313F">
        <w:rPr>
          <w:rFonts w:ascii="Arial" w:eastAsia="Arial" w:hAnsi="Arial" w:cs="Arial"/>
        </w:rPr>
        <w:t xml:space="preserve"> park lake front, Fremont</w:t>
      </w:r>
      <w:r w:rsidR="00F9140F">
        <w:rPr>
          <w:rFonts w:ascii="Arial" w:eastAsia="Arial" w:hAnsi="Arial" w:cs="Arial"/>
        </w:rPr>
        <w:t>,</w:t>
      </w:r>
      <w:r w:rsidRPr="0049313F">
        <w:rPr>
          <w:rFonts w:ascii="Arial" w:eastAsia="Arial" w:hAnsi="Arial" w:cs="Arial"/>
        </w:rPr>
        <w:t xml:space="preserve"> CA</w:t>
      </w:r>
      <w:r>
        <w:rPr>
          <w:rFonts w:ascii="Arial" w:eastAsia="Arial" w:hAnsi="Arial" w:cs="Arial"/>
        </w:rPr>
        <w:t>,</w:t>
      </w:r>
      <w:r>
        <w:rPr>
          <w:rFonts w:ascii="Arial" w:eastAsia="Arial" w:hAnsi="Arial" w:cs="Arial"/>
        </w:rPr>
        <w:t xml:space="preserve"> </w:t>
      </w:r>
      <w:r w:rsidR="00623E13">
        <w:rPr>
          <w:rFonts w:ascii="Arial" w:eastAsia="Arial" w:hAnsi="Arial" w:cs="Arial"/>
        </w:rPr>
        <w:t xml:space="preserve">it was sequenced </w:t>
      </w:r>
      <w:r w:rsidR="00F9140F">
        <w:rPr>
          <w:rFonts w:ascii="Arial" w:eastAsia="Arial" w:hAnsi="Arial" w:cs="Arial"/>
        </w:rPr>
        <w:t xml:space="preserve">at </w:t>
      </w:r>
      <w:proofErr w:type="spellStart"/>
      <w:r w:rsidR="00F9140F">
        <w:rPr>
          <w:rFonts w:ascii="Arial" w:eastAsia="Arial" w:hAnsi="Arial" w:cs="Arial"/>
        </w:rPr>
        <w:t>Seqcenter</w:t>
      </w:r>
      <w:proofErr w:type="spellEnd"/>
      <w:r w:rsidR="00F9140F">
        <w:rPr>
          <w:rFonts w:ascii="Arial" w:eastAsia="Arial" w:hAnsi="Arial" w:cs="Arial"/>
        </w:rPr>
        <w:t xml:space="preserve"> </w:t>
      </w:r>
      <w:r w:rsidR="00F9140F">
        <w:rPr>
          <w:rFonts w:ascii="Arial" w:eastAsia="Arial" w:hAnsi="Arial" w:cs="Arial"/>
          <w:color w:val="000000"/>
        </w:rPr>
        <w:t xml:space="preserve">(Pittsburgh, PA) </w:t>
      </w:r>
      <w:r w:rsidR="00F9140F">
        <w:rPr>
          <w:rFonts w:ascii="Arial" w:eastAsia="Arial" w:hAnsi="Arial" w:cs="Arial"/>
        </w:rPr>
        <w:t xml:space="preserve">as </w:t>
      </w:r>
      <w:r w:rsidR="00F9140F">
        <w:rPr>
          <w:rFonts w:ascii="Arial" w:eastAsia="Arial" w:hAnsi="Arial" w:cs="Arial"/>
          <w:color w:val="000000"/>
        </w:rPr>
        <w:t>paired-end 150 bp reads.</w:t>
      </w:r>
      <w:r w:rsidR="00F9140F">
        <w:rPr>
          <w:rFonts w:ascii="Arial" w:eastAsia="Arial" w:hAnsi="Arial" w:cs="Arial"/>
          <w:color w:val="000000"/>
        </w:rPr>
        <w:t xml:space="preserve"> </w:t>
      </w:r>
      <w:r w:rsidR="00F9140F">
        <w:rPr>
          <w:rFonts w:ascii="Arial" w:eastAsia="Arial" w:hAnsi="Arial" w:cs="Arial"/>
          <w:color w:val="000000"/>
        </w:rPr>
        <w:t xml:space="preserve">Sequence reads quality </w:t>
      </w:r>
      <w:r w:rsidR="00F9140F">
        <w:rPr>
          <w:rFonts w:ascii="Arial" w:eastAsia="Arial" w:hAnsi="Arial" w:cs="Arial"/>
          <w:color w:val="000000"/>
        </w:rPr>
        <w:t xml:space="preserve">was </w:t>
      </w:r>
      <w:r w:rsidR="00F9140F">
        <w:rPr>
          <w:rFonts w:ascii="Arial" w:eastAsia="Arial" w:hAnsi="Arial" w:cs="Arial"/>
          <w:color w:val="000000"/>
        </w:rPr>
        <w:t xml:space="preserve">controlled with </w:t>
      </w:r>
      <w:proofErr w:type="spellStart"/>
      <w:r w:rsidR="00F9140F">
        <w:rPr>
          <w:rFonts w:ascii="Arial" w:eastAsia="Arial" w:hAnsi="Arial" w:cs="Arial"/>
          <w:color w:val="000000"/>
        </w:rPr>
        <w:t>FastQC</w:t>
      </w:r>
      <w:proofErr w:type="spellEnd"/>
      <w:r w:rsidR="00F9140F">
        <w:rPr>
          <w:rFonts w:ascii="Arial" w:eastAsia="Arial" w:hAnsi="Arial" w:cs="Arial"/>
          <w:color w:val="000000"/>
        </w:rPr>
        <w:t xml:space="preserve"> </w:t>
      </w:r>
      <w:r w:rsidR="00F9140F">
        <w:rPr>
          <w:rFonts w:ascii="Arial" w:eastAsia="Arial" w:hAnsi="Arial" w:cs="Arial"/>
        </w:rPr>
        <w:t xml:space="preserve">then phage </w:t>
      </w:r>
      <w:r w:rsidR="00623E13">
        <w:rPr>
          <w:rFonts w:ascii="Arial" w:eastAsia="Arial" w:hAnsi="Arial" w:cs="Arial"/>
        </w:rPr>
        <w:t xml:space="preserve">genome was assembled using </w:t>
      </w:r>
      <w:proofErr w:type="spellStart"/>
      <w:r w:rsidR="00623E13">
        <w:rPr>
          <w:rFonts w:ascii="Arial" w:eastAsia="Arial" w:hAnsi="Arial" w:cs="Arial"/>
          <w:color w:val="000000"/>
        </w:rPr>
        <w:t>SPAdes</w:t>
      </w:r>
      <w:proofErr w:type="spellEnd"/>
      <w:r w:rsidR="00623E13">
        <w:rPr>
          <w:rFonts w:ascii="Arial" w:eastAsia="Arial" w:hAnsi="Arial" w:cs="Arial"/>
          <w:color w:val="000000"/>
        </w:rPr>
        <w:t xml:space="preserve"> v3.5.0</w:t>
      </w:r>
      <w:r w:rsidR="008C36B3">
        <w:rPr>
          <w:rFonts w:ascii="Arial" w:eastAsia="Arial" w:hAnsi="Arial" w:cs="Arial"/>
        </w:rPr>
        <w:t>.</w:t>
      </w:r>
      <w:r w:rsidR="008C36B3">
        <w:rPr>
          <w:rFonts w:ascii="Arial" w:eastAsia="Arial" w:hAnsi="Arial" w:cs="Arial"/>
          <w:color w:val="000000"/>
        </w:rPr>
        <w:t xml:space="preserve"> </w:t>
      </w:r>
      <w:r w:rsidR="00623E13">
        <w:rPr>
          <w:rFonts w:ascii="Arial" w:eastAsia="Arial" w:hAnsi="Arial" w:cs="Arial"/>
          <w:color w:val="000000"/>
        </w:rPr>
        <w:t xml:space="preserve">The </w:t>
      </w:r>
      <w:r w:rsidR="008C36B3">
        <w:rPr>
          <w:rFonts w:ascii="Arial" w:eastAsia="Arial" w:hAnsi="Arial" w:cs="Arial"/>
          <w:color w:val="000000"/>
        </w:rPr>
        <w:t xml:space="preserve">ATCC catalog number for </w:t>
      </w:r>
      <w:r w:rsidR="00623E13">
        <w:rPr>
          <w:rFonts w:ascii="Arial" w:eastAsia="Arial" w:hAnsi="Arial" w:cs="Arial"/>
          <w:color w:val="000000"/>
        </w:rPr>
        <w:t xml:space="preserve">Cerberus’s </w:t>
      </w:r>
      <w:r w:rsidR="008C36B3">
        <w:rPr>
          <w:rFonts w:ascii="Arial" w:eastAsia="Arial" w:hAnsi="Arial" w:cs="Arial"/>
          <w:color w:val="000000"/>
        </w:rPr>
        <w:t>host strain</w:t>
      </w:r>
      <w:r w:rsidR="00623E13">
        <w:rPr>
          <w:rFonts w:ascii="Arial" w:eastAsia="Arial" w:hAnsi="Arial" w:cs="Arial"/>
          <w:color w:val="000000"/>
        </w:rPr>
        <w:t xml:space="preserve"> is 12830. </w:t>
      </w:r>
      <w:r w:rsidR="008C36B3">
        <w:rPr>
          <w:rFonts w:ascii="Arial" w:eastAsia="Arial" w:hAnsi="Arial" w:cs="Arial"/>
          <w:color w:val="000000"/>
        </w:rPr>
        <w:t xml:space="preserve">DNA was purified as previously described </w:t>
      </w:r>
      <w:r w:rsidR="00F9140F">
        <w:rPr>
          <w:rFonts w:ascii="Arial" w:eastAsia="Arial" w:hAnsi="Arial" w:cs="Arial"/>
          <w:color w:val="000000"/>
        </w:rPr>
        <w:t xml:space="preserve">in </w:t>
      </w:r>
      <w:r w:rsidR="00547CFA">
        <w:rPr>
          <w:rFonts w:ascii="Arial" w:eastAsia="Arial" w:hAnsi="Arial" w:cs="Arial"/>
          <w:color w:val="000000"/>
        </w:rPr>
        <w:t>(</w:t>
      </w:r>
      <w:r w:rsidR="00AC6B05" w:rsidRPr="00AC6B05">
        <w:rPr>
          <w:rFonts w:ascii="Arial" w:eastAsia="Arial" w:hAnsi="Arial" w:cs="Arial"/>
          <w:color w:val="000000"/>
        </w:rPr>
        <w:t>J</w:t>
      </w:r>
      <w:r w:rsidR="00AC6B05">
        <w:rPr>
          <w:rFonts w:ascii="Arial" w:eastAsia="Arial" w:hAnsi="Arial" w:cs="Arial"/>
          <w:color w:val="000000"/>
        </w:rPr>
        <w:t>.</w:t>
      </w:r>
      <w:r w:rsidR="00AC6B05" w:rsidRPr="00AC6B05">
        <w:rPr>
          <w:rFonts w:ascii="Arial" w:eastAsia="Arial" w:hAnsi="Arial" w:cs="Arial"/>
          <w:color w:val="000000"/>
        </w:rPr>
        <w:t>B</w:t>
      </w:r>
      <w:r w:rsidR="00AC6B05">
        <w:rPr>
          <w:rFonts w:ascii="Arial" w:eastAsia="Arial" w:hAnsi="Arial" w:cs="Arial"/>
          <w:color w:val="000000"/>
        </w:rPr>
        <w:t xml:space="preserve">, </w:t>
      </w:r>
      <w:proofErr w:type="spellStart"/>
      <w:r w:rsidR="00AC6B05">
        <w:rPr>
          <w:rFonts w:ascii="Arial" w:eastAsia="Arial" w:hAnsi="Arial" w:cs="Arial"/>
          <w:color w:val="000000"/>
        </w:rPr>
        <w:t>n.d</w:t>
      </w:r>
      <w:proofErr w:type="spellEnd"/>
      <w:r w:rsidR="00AC6B05">
        <w:rPr>
          <w:rFonts w:ascii="Arial" w:eastAsia="Arial" w:hAnsi="Arial" w:cs="Arial"/>
          <w:color w:val="000000"/>
        </w:rPr>
        <w:t xml:space="preserve">). </w:t>
      </w:r>
      <w:r w:rsidR="003F5C2B">
        <w:rPr>
          <w:rFonts w:ascii="Arial" w:eastAsia="Arial" w:hAnsi="Arial" w:cs="Arial"/>
          <w:color w:val="000000"/>
        </w:rPr>
        <w:t>Finally,</w:t>
      </w:r>
      <w:r w:rsidR="00F9140F">
        <w:rPr>
          <w:rFonts w:ascii="Arial" w:eastAsia="Arial" w:hAnsi="Arial" w:cs="Arial"/>
          <w:color w:val="000000"/>
        </w:rPr>
        <w:t xml:space="preserve"> the p</w:t>
      </w:r>
      <w:r w:rsidR="008C36B3">
        <w:rPr>
          <w:rFonts w:ascii="Arial" w:eastAsia="Arial" w:hAnsi="Arial" w:cs="Arial"/>
          <w:color w:val="000000"/>
        </w:rPr>
        <w:t>hage genome was annotated using the Galaxy annotation pipeline as described previous</w:t>
      </w:r>
      <w:r w:rsidR="00F9140F">
        <w:rPr>
          <w:rFonts w:ascii="Arial" w:eastAsia="Arial" w:hAnsi="Arial" w:cs="Arial"/>
          <w:color w:val="000000"/>
        </w:rPr>
        <w:t xml:space="preserve">ly in </w:t>
      </w:r>
      <w:r w:rsidR="00152770">
        <w:rPr>
          <w:rFonts w:ascii="Arial" w:eastAsia="Arial" w:hAnsi="Arial" w:cs="Arial"/>
          <w:color w:val="000000"/>
        </w:rPr>
        <w:t>(</w:t>
      </w:r>
      <w:r w:rsidR="00E62A65">
        <w:rPr>
          <w:rFonts w:ascii="Arial" w:eastAsia="Arial" w:hAnsi="Arial" w:cs="Arial"/>
          <w:color w:val="000000"/>
        </w:rPr>
        <w:t>Ramsey et.al</w:t>
      </w:r>
      <w:r w:rsidR="00152770">
        <w:rPr>
          <w:rFonts w:ascii="Arial" w:eastAsia="Arial" w:hAnsi="Arial" w:cs="Arial"/>
          <w:color w:val="000000"/>
        </w:rPr>
        <w:t>)</w:t>
      </w:r>
      <w:r w:rsidR="00F9140F">
        <w:rPr>
          <w:rFonts w:ascii="Arial" w:eastAsia="Arial" w:hAnsi="Arial" w:cs="Arial"/>
          <w:color w:val="000000"/>
        </w:rPr>
        <w:t xml:space="preserve">. </w:t>
      </w:r>
    </w:p>
    <w:p w14:paraId="2C546D9F" w14:textId="77777777" w:rsidR="00F9140F" w:rsidRDefault="00F9140F" w:rsidP="00F9140F">
      <w:pPr>
        <w:spacing w:after="0" w:line="240" w:lineRule="auto"/>
        <w:ind w:firstLine="360"/>
        <w:rPr>
          <w:rFonts w:ascii="Arial" w:eastAsia="Arial" w:hAnsi="Arial" w:cs="Arial"/>
          <w:color w:val="000000"/>
        </w:rPr>
      </w:pPr>
    </w:p>
    <w:p w14:paraId="178A549B" w14:textId="1FB99B40" w:rsidR="00CA6AB3" w:rsidRDefault="008C36B3">
      <w:pPr>
        <w:spacing w:after="0" w:line="240" w:lineRule="auto"/>
        <w:ind w:left="360" w:hanging="360"/>
        <w:rPr>
          <w:rFonts w:ascii="Arial" w:eastAsia="Arial" w:hAnsi="Arial" w:cs="Arial"/>
          <w:color w:val="FF0000"/>
        </w:rPr>
      </w:pPr>
      <w:r>
        <w:rPr>
          <w:rFonts w:ascii="Arial" w:eastAsia="Arial" w:hAnsi="Arial" w:cs="Arial"/>
          <w:b/>
        </w:rPr>
        <w:t xml:space="preserve">Basic </w:t>
      </w:r>
      <w:r w:rsidR="00F25C9A">
        <w:rPr>
          <w:rFonts w:ascii="Arial" w:eastAsia="Arial" w:hAnsi="Arial" w:cs="Arial"/>
          <w:b/>
        </w:rPr>
        <w:t>G</w:t>
      </w:r>
      <w:r>
        <w:rPr>
          <w:rFonts w:ascii="Arial" w:eastAsia="Arial" w:hAnsi="Arial" w:cs="Arial"/>
          <w:b/>
        </w:rPr>
        <w:t xml:space="preserve">enome </w:t>
      </w:r>
      <w:r w:rsidR="00F25C9A">
        <w:rPr>
          <w:rFonts w:ascii="Arial" w:eastAsia="Arial" w:hAnsi="Arial" w:cs="Arial"/>
          <w:b/>
        </w:rPr>
        <w:t>S</w:t>
      </w:r>
      <w:r>
        <w:rPr>
          <w:rFonts w:ascii="Arial" w:eastAsia="Arial" w:hAnsi="Arial" w:cs="Arial"/>
          <w:b/>
        </w:rPr>
        <w:t>tatistics</w:t>
      </w:r>
    </w:p>
    <w:p w14:paraId="178A54A3" w14:textId="24675B2E" w:rsidR="00CA6AB3" w:rsidRPr="006B3C60" w:rsidRDefault="00FA24D3" w:rsidP="0093799D">
      <w:pPr>
        <w:spacing w:after="0" w:line="240" w:lineRule="auto"/>
        <w:ind w:firstLine="360"/>
        <w:rPr>
          <w:rFonts w:ascii="Arial" w:eastAsia="Arial" w:hAnsi="Arial" w:cs="Arial"/>
        </w:rPr>
      </w:pPr>
      <w:r>
        <w:rPr>
          <w:rFonts w:ascii="Arial" w:eastAsia="Arial" w:hAnsi="Arial" w:cs="Arial"/>
        </w:rPr>
        <w:t xml:space="preserve">Cerberus </w:t>
      </w:r>
      <w:r w:rsidR="00244C26">
        <w:rPr>
          <w:rFonts w:ascii="Arial" w:eastAsia="Arial" w:hAnsi="Arial" w:cs="Arial"/>
        </w:rPr>
        <w:t xml:space="preserve">has a genome length of </w:t>
      </w:r>
      <w:r w:rsidR="00244C26" w:rsidRPr="0049313F">
        <w:rPr>
          <w:rFonts w:ascii="Arial" w:eastAsia="Arial" w:hAnsi="Arial" w:cs="Arial"/>
        </w:rPr>
        <w:t>59992</w:t>
      </w:r>
      <w:r w:rsidR="00244C26">
        <w:rPr>
          <w:rFonts w:ascii="Arial" w:eastAsia="Arial" w:hAnsi="Arial" w:cs="Arial"/>
        </w:rPr>
        <w:t xml:space="preserve"> bp with </w:t>
      </w:r>
      <w:r w:rsidR="00244C26" w:rsidRPr="0049313F">
        <w:rPr>
          <w:rFonts w:ascii="Arial" w:eastAsia="Arial" w:hAnsi="Arial" w:cs="Arial"/>
        </w:rPr>
        <w:t>236</w:t>
      </w:r>
      <w:r w:rsidR="00244C26">
        <w:rPr>
          <w:rFonts w:ascii="Arial" w:eastAsia="Arial" w:hAnsi="Arial" w:cs="Arial"/>
        </w:rPr>
        <w:t xml:space="preserve"> K-</w:t>
      </w:r>
      <w:proofErr w:type="spellStart"/>
      <w:r w:rsidR="00244C26">
        <w:rPr>
          <w:rFonts w:ascii="Arial" w:eastAsia="Arial" w:hAnsi="Arial" w:cs="Arial"/>
        </w:rPr>
        <w:t>mer</w:t>
      </w:r>
      <w:proofErr w:type="spellEnd"/>
      <w:r w:rsidR="00244C26">
        <w:rPr>
          <w:rFonts w:ascii="Arial" w:eastAsia="Arial" w:hAnsi="Arial" w:cs="Arial"/>
        </w:rPr>
        <w:t xml:space="preserve"> coverage</w:t>
      </w:r>
      <w:r w:rsidR="008A7195">
        <w:rPr>
          <w:rFonts w:ascii="Arial" w:eastAsia="Arial" w:hAnsi="Arial" w:cs="Arial"/>
        </w:rPr>
        <w:t xml:space="preserve"> and a G+C content of .68. There are 98 annotated protein-coding genes, and no t-RNAs. There are no recorded </w:t>
      </w:r>
      <w:r>
        <w:rPr>
          <w:rFonts w:ascii="Arial" w:eastAsia="Arial" w:hAnsi="Arial" w:cs="Arial"/>
        </w:rPr>
        <w:t xml:space="preserve">interrupted genes or frameshifts. Additionally, there are no genes that have been split in half due to the initial opening of the genome, and </w:t>
      </w:r>
      <w:r w:rsidR="008A04ED" w:rsidRPr="006B3C60">
        <w:rPr>
          <w:rFonts w:ascii="Arial" w:eastAsia="Arial" w:hAnsi="Arial" w:cs="Arial"/>
        </w:rPr>
        <w:t xml:space="preserve">since </w:t>
      </w:r>
      <w:r w:rsidRPr="006B3C60">
        <w:rPr>
          <w:rFonts w:ascii="Arial" w:eastAsia="Arial" w:hAnsi="Arial" w:cs="Arial"/>
        </w:rPr>
        <w:t xml:space="preserve">the phage Cerberus has </w:t>
      </w:r>
      <w:r w:rsidR="008A04ED" w:rsidRPr="006B3C60">
        <w:rPr>
          <w:rFonts w:ascii="Arial" w:eastAsia="Arial" w:hAnsi="Arial" w:cs="Arial"/>
        </w:rPr>
        <w:t xml:space="preserve">no </w:t>
      </w:r>
      <w:r w:rsidRPr="006B3C60">
        <w:rPr>
          <w:rFonts w:ascii="Arial" w:eastAsia="Arial" w:hAnsi="Arial" w:cs="Arial"/>
        </w:rPr>
        <w:t xml:space="preserve">closely </w:t>
      </w:r>
      <w:r w:rsidR="008A04ED" w:rsidRPr="006B3C60">
        <w:rPr>
          <w:rFonts w:ascii="Arial" w:eastAsia="Arial" w:hAnsi="Arial" w:cs="Arial"/>
        </w:rPr>
        <w:t xml:space="preserve">related </w:t>
      </w:r>
      <w:r w:rsidRPr="006B3C60">
        <w:rPr>
          <w:rFonts w:ascii="Arial" w:eastAsia="Arial" w:hAnsi="Arial" w:cs="Arial"/>
        </w:rPr>
        <w:t>p</w:t>
      </w:r>
      <w:r w:rsidR="008A04ED" w:rsidRPr="006B3C60">
        <w:rPr>
          <w:rFonts w:ascii="Arial" w:eastAsia="Arial" w:hAnsi="Arial" w:cs="Arial"/>
        </w:rPr>
        <w:t>hage</w:t>
      </w:r>
      <w:r w:rsidRPr="006B3C60">
        <w:rPr>
          <w:rFonts w:ascii="Arial" w:eastAsia="Arial" w:hAnsi="Arial" w:cs="Arial"/>
        </w:rPr>
        <w:t>s that have been</w:t>
      </w:r>
      <w:r w:rsidR="006B3C60" w:rsidRPr="006B3C60">
        <w:rPr>
          <w:rFonts w:ascii="Arial" w:eastAsia="Arial" w:hAnsi="Arial" w:cs="Arial"/>
        </w:rPr>
        <w:t xml:space="preserve"> classified</w:t>
      </w:r>
      <w:r w:rsidRPr="006B3C60">
        <w:rPr>
          <w:rFonts w:ascii="Arial" w:eastAsia="Arial" w:hAnsi="Arial" w:cs="Arial"/>
        </w:rPr>
        <w:t xml:space="preserve">, there is no precedence for synteny matching and </w:t>
      </w:r>
      <w:r>
        <w:rPr>
          <w:rFonts w:ascii="Arial" w:eastAsia="Arial" w:hAnsi="Arial" w:cs="Arial"/>
        </w:rPr>
        <w:t>thus there is no</w:t>
      </w:r>
      <w:r w:rsidRPr="006B3C60">
        <w:rPr>
          <w:rFonts w:ascii="Arial" w:eastAsia="Arial" w:hAnsi="Arial" w:cs="Arial"/>
        </w:rPr>
        <w:t xml:space="preserve"> need to reopen the genome</w:t>
      </w:r>
      <w:r w:rsidR="008A04ED" w:rsidRPr="006B3C60">
        <w:rPr>
          <w:rFonts w:ascii="Arial" w:eastAsia="Arial" w:hAnsi="Arial" w:cs="Arial"/>
        </w:rPr>
        <w:t xml:space="preserve">. </w:t>
      </w:r>
    </w:p>
    <w:p w14:paraId="48BAD033" w14:textId="77777777" w:rsidR="00FA24D3" w:rsidRDefault="00FA24D3">
      <w:pPr>
        <w:pBdr>
          <w:top w:val="nil"/>
          <w:left w:val="nil"/>
          <w:bottom w:val="nil"/>
          <w:right w:val="nil"/>
          <w:between w:val="nil"/>
        </w:pBdr>
        <w:spacing w:after="0" w:line="240" w:lineRule="auto"/>
        <w:rPr>
          <w:rFonts w:ascii="Arial" w:eastAsia="Arial" w:hAnsi="Arial" w:cs="Arial"/>
          <w:b/>
          <w:color w:val="000000"/>
        </w:rPr>
      </w:pPr>
    </w:p>
    <w:p w14:paraId="72E1058A" w14:textId="3F85B218" w:rsidR="00FA24D3" w:rsidRPr="003F5C2B" w:rsidRDefault="008C36B3" w:rsidP="006B3C60">
      <w:pPr>
        <w:pBdr>
          <w:top w:val="nil"/>
          <w:left w:val="nil"/>
          <w:bottom w:val="nil"/>
          <w:right w:val="nil"/>
          <w:between w:val="nil"/>
        </w:pBdr>
        <w:spacing w:after="0" w:line="240" w:lineRule="auto"/>
        <w:rPr>
          <w:rFonts w:ascii="Arial" w:eastAsia="Arial" w:hAnsi="Arial" w:cs="Arial"/>
          <w:b/>
        </w:rPr>
      </w:pPr>
      <w:r w:rsidRPr="003F5C2B">
        <w:rPr>
          <w:rFonts w:ascii="Arial" w:eastAsia="Arial" w:hAnsi="Arial" w:cs="Arial"/>
          <w:b/>
        </w:rPr>
        <w:t xml:space="preserve">Taxonomic </w:t>
      </w:r>
      <w:r w:rsidR="003F5C2B">
        <w:rPr>
          <w:rFonts w:ascii="Arial" w:eastAsia="Arial" w:hAnsi="Arial" w:cs="Arial"/>
          <w:b/>
        </w:rPr>
        <w:t>P</w:t>
      </w:r>
      <w:r w:rsidRPr="003F5C2B">
        <w:rPr>
          <w:rFonts w:ascii="Arial" w:eastAsia="Arial" w:hAnsi="Arial" w:cs="Arial"/>
          <w:b/>
        </w:rPr>
        <w:t>lacement</w:t>
      </w:r>
      <w:r w:rsidR="008A2EFE" w:rsidRPr="003F5C2B">
        <w:rPr>
          <w:rFonts w:ascii="Arial" w:eastAsia="Arial" w:hAnsi="Arial" w:cs="Arial"/>
          <w:b/>
        </w:rPr>
        <w:t xml:space="preserve"> </w:t>
      </w:r>
    </w:p>
    <w:p w14:paraId="47281764" w14:textId="2B1317DD" w:rsidR="008A2964" w:rsidRPr="006B3C60" w:rsidRDefault="00A9621C" w:rsidP="008A2964">
      <w:pPr>
        <w:pBdr>
          <w:top w:val="nil"/>
          <w:left w:val="nil"/>
          <w:bottom w:val="nil"/>
          <w:right w:val="nil"/>
          <w:between w:val="nil"/>
        </w:pBdr>
        <w:spacing w:after="0" w:line="240" w:lineRule="auto"/>
        <w:ind w:firstLine="720"/>
        <w:rPr>
          <w:rFonts w:ascii="Arial" w:eastAsia="Arial" w:hAnsi="Arial" w:cs="Arial"/>
        </w:rPr>
      </w:pPr>
      <w:r w:rsidRPr="006B3C60">
        <w:rPr>
          <w:rFonts w:ascii="Arial" w:eastAsia="Arial" w:hAnsi="Arial" w:cs="Arial"/>
        </w:rPr>
        <w:t>Phage Cerberus is not part of an existing genus</w:t>
      </w:r>
      <w:r w:rsidR="00F9140F">
        <w:rPr>
          <w:rFonts w:ascii="Arial" w:eastAsia="Arial" w:hAnsi="Arial" w:cs="Arial"/>
        </w:rPr>
        <w:t>,</w:t>
      </w:r>
      <w:r w:rsidRPr="006B3C60">
        <w:rPr>
          <w:rFonts w:ascii="Arial" w:eastAsia="Arial" w:hAnsi="Arial" w:cs="Arial"/>
        </w:rPr>
        <w:t xml:space="preserve"> </w:t>
      </w:r>
      <w:r w:rsidR="008A2964" w:rsidRPr="006B3C60">
        <w:rPr>
          <w:rFonts w:ascii="Arial" w:eastAsia="Arial" w:hAnsi="Arial" w:cs="Arial"/>
        </w:rPr>
        <w:t xml:space="preserve">as </w:t>
      </w:r>
      <w:proofErr w:type="spellStart"/>
      <w:r w:rsidR="008A2964" w:rsidRPr="006B3C60">
        <w:rPr>
          <w:rFonts w:ascii="Arial" w:eastAsia="Arial" w:hAnsi="Arial" w:cs="Arial"/>
        </w:rPr>
        <w:t>BLASTn</w:t>
      </w:r>
      <w:proofErr w:type="spellEnd"/>
      <w:r w:rsidR="008A2964" w:rsidRPr="006B3C60">
        <w:rPr>
          <w:rFonts w:ascii="Arial" w:eastAsia="Arial" w:hAnsi="Arial" w:cs="Arial"/>
        </w:rPr>
        <w:t xml:space="preserve">, </w:t>
      </w:r>
      <w:proofErr w:type="spellStart"/>
      <w:r w:rsidR="008A2964" w:rsidRPr="006B3C60">
        <w:rPr>
          <w:rFonts w:ascii="Arial" w:eastAsia="Arial" w:hAnsi="Arial" w:cs="Arial"/>
        </w:rPr>
        <w:t>BLASTp</w:t>
      </w:r>
      <w:proofErr w:type="spellEnd"/>
      <w:r w:rsidR="008A2964" w:rsidRPr="006B3C60">
        <w:rPr>
          <w:rFonts w:ascii="Arial" w:eastAsia="Arial" w:hAnsi="Arial" w:cs="Arial"/>
        </w:rPr>
        <w:t xml:space="preserve">, and </w:t>
      </w:r>
      <w:r w:rsidRPr="006B3C60">
        <w:rPr>
          <w:rFonts w:ascii="Arial" w:eastAsia="Arial" w:hAnsi="Arial" w:cs="Arial"/>
        </w:rPr>
        <w:t xml:space="preserve">pairwise </w:t>
      </w:r>
      <w:proofErr w:type="gramStart"/>
      <w:r w:rsidRPr="006B3C60">
        <w:rPr>
          <w:rFonts w:ascii="Arial" w:eastAsia="Arial" w:hAnsi="Arial" w:cs="Arial"/>
        </w:rPr>
        <w:t>percent</w:t>
      </w:r>
      <w:r w:rsidR="00F9140F">
        <w:rPr>
          <w:rFonts w:ascii="Arial" w:eastAsia="Arial" w:hAnsi="Arial" w:cs="Arial"/>
        </w:rPr>
        <w:t>age</w:t>
      </w:r>
      <w:r w:rsidRPr="006B3C60">
        <w:rPr>
          <w:rFonts w:ascii="Arial" w:eastAsia="Arial" w:hAnsi="Arial" w:cs="Arial"/>
        </w:rPr>
        <w:t xml:space="preserve"> identity</w:t>
      </w:r>
      <w:proofErr w:type="gramEnd"/>
      <w:r w:rsidRPr="006B3C60">
        <w:rPr>
          <w:rFonts w:ascii="Arial" w:eastAsia="Arial" w:hAnsi="Arial" w:cs="Arial"/>
        </w:rPr>
        <w:t xml:space="preserve"> nucleotide </w:t>
      </w:r>
      <w:r w:rsidR="008A2964" w:rsidRPr="006B3C60">
        <w:rPr>
          <w:rFonts w:ascii="Arial" w:eastAsia="Arial" w:hAnsi="Arial" w:cs="Arial"/>
        </w:rPr>
        <w:t>analys</w:t>
      </w:r>
      <w:r w:rsidR="00F9140F">
        <w:rPr>
          <w:rFonts w:ascii="Arial" w:eastAsia="Arial" w:hAnsi="Arial" w:cs="Arial"/>
        </w:rPr>
        <w:t>es</w:t>
      </w:r>
      <w:r w:rsidR="008A2964" w:rsidRPr="006B3C60">
        <w:rPr>
          <w:rFonts w:ascii="Arial" w:eastAsia="Arial" w:hAnsi="Arial" w:cs="Arial"/>
        </w:rPr>
        <w:t xml:space="preserve"> have returned insignificant percent identity scores</w:t>
      </w:r>
      <w:r w:rsidR="00F9140F">
        <w:rPr>
          <w:rFonts w:ascii="Arial" w:eastAsia="Arial" w:hAnsi="Arial" w:cs="Arial"/>
        </w:rPr>
        <w:t xml:space="preserve"> or</w:t>
      </w:r>
      <w:r w:rsidR="008A2964" w:rsidRPr="006B3C60">
        <w:rPr>
          <w:rFonts w:ascii="Arial" w:eastAsia="Arial" w:hAnsi="Arial" w:cs="Arial"/>
        </w:rPr>
        <w:t xml:space="preserve"> </w:t>
      </w:r>
      <w:r w:rsidRPr="006B3C60">
        <w:rPr>
          <w:rFonts w:ascii="Arial" w:eastAsia="Arial" w:hAnsi="Arial" w:cs="Arial"/>
        </w:rPr>
        <w:t xml:space="preserve">Dice </w:t>
      </w:r>
      <w:r w:rsidR="008A2964" w:rsidRPr="006B3C60">
        <w:rPr>
          <w:rFonts w:ascii="Arial" w:eastAsia="Arial" w:hAnsi="Arial" w:cs="Arial"/>
        </w:rPr>
        <w:t>C</w:t>
      </w:r>
      <w:r w:rsidRPr="006B3C60">
        <w:rPr>
          <w:rFonts w:ascii="Arial" w:eastAsia="Arial" w:hAnsi="Arial" w:cs="Arial"/>
        </w:rPr>
        <w:t>oefficient</w:t>
      </w:r>
      <w:r w:rsidR="008A2964" w:rsidRPr="006B3C60">
        <w:rPr>
          <w:rFonts w:ascii="Arial" w:eastAsia="Arial" w:hAnsi="Arial" w:cs="Arial"/>
        </w:rPr>
        <w:t xml:space="preserve">s, this </w:t>
      </w:r>
      <w:r w:rsidRPr="006B3C60">
        <w:rPr>
          <w:rFonts w:ascii="Arial" w:eastAsia="Arial" w:hAnsi="Arial" w:cs="Arial"/>
        </w:rPr>
        <w:t>show</w:t>
      </w:r>
      <w:r w:rsidR="008A2964" w:rsidRPr="006B3C60">
        <w:rPr>
          <w:rFonts w:ascii="Arial" w:eastAsia="Arial" w:hAnsi="Arial" w:cs="Arial"/>
        </w:rPr>
        <w:t>s</w:t>
      </w:r>
      <w:r w:rsidRPr="006B3C60">
        <w:rPr>
          <w:rFonts w:ascii="Arial" w:eastAsia="Arial" w:hAnsi="Arial" w:cs="Arial"/>
        </w:rPr>
        <w:t xml:space="preserve"> very little relatedness</w:t>
      </w:r>
      <w:r w:rsidR="008A2964" w:rsidRPr="006B3C60">
        <w:rPr>
          <w:rFonts w:ascii="Arial" w:eastAsia="Arial" w:hAnsi="Arial" w:cs="Arial"/>
        </w:rPr>
        <w:t xml:space="preserve"> between Cerberus and other </w:t>
      </w:r>
      <w:proofErr w:type="spellStart"/>
      <w:r w:rsidR="008A2964" w:rsidRPr="006B3C60">
        <w:rPr>
          <w:rFonts w:ascii="Arial" w:eastAsia="Arial" w:hAnsi="Arial" w:cs="Arial"/>
        </w:rPr>
        <w:t>Caudoviricetes</w:t>
      </w:r>
      <w:proofErr w:type="spellEnd"/>
      <w:r w:rsidR="008A2964" w:rsidRPr="006B3C60">
        <w:rPr>
          <w:rFonts w:ascii="Arial" w:eastAsia="Arial" w:hAnsi="Arial" w:cs="Arial"/>
        </w:rPr>
        <w:t xml:space="preserve"> in terms of genome and protein sequence. P</w:t>
      </w:r>
      <w:r w:rsidRPr="006B3C60">
        <w:rPr>
          <w:rFonts w:ascii="Arial" w:eastAsia="Arial" w:hAnsi="Arial" w:cs="Arial"/>
        </w:rPr>
        <w:t>ercent</w:t>
      </w:r>
      <w:r w:rsidR="008A2964" w:rsidRPr="006B3C60">
        <w:rPr>
          <w:rFonts w:ascii="Arial" w:eastAsia="Arial" w:hAnsi="Arial" w:cs="Arial"/>
        </w:rPr>
        <w:t xml:space="preserve"> identity scores were</w:t>
      </w:r>
      <w:r w:rsidRPr="006B3C60">
        <w:rPr>
          <w:rFonts w:ascii="Arial" w:eastAsia="Arial" w:hAnsi="Arial" w:cs="Arial"/>
        </w:rPr>
        <w:t xml:space="preserve"> below 6%</w:t>
      </w:r>
      <w:r w:rsidR="008A2964" w:rsidRPr="006B3C60">
        <w:rPr>
          <w:rFonts w:ascii="Arial" w:eastAsia="Arial" w:hAnsi="Arial" w:cs="Arial"/>
        </w:rPr>
        <w:t xml:space="preserve"> and Dice Coefficients were all below .0582. </w:t>
      </w:r>
      <w:r w:rsidR="00F9140F">
        <w:rPr>
          <w:rFonts w:ascii="Arial" w:eastAsia="Arial" w:hAnsi="Arial" w:cs="Arial"/>
        </w:rPr>
        <w:t xml:space="preserve"> </w:t>
      </w:r>
      <w:r w:rsidR="008A2964" w:rsidRPr="006B3C60">
        <w:rPr>
          <w:rFonts w:ascii="Arial" w:eastAsia="Arial" w:hAnsi="Arial" w:cs="Arial"/>
        </w:rPr>
        <w:t xml:space="preserve">A secondary taxonomic placement test was ran using </w:t>
      </w:r>
      <w:r w:rsidR="00FB2327" w:rsidRPr="006B3C60">
        <w:rPr>
          <w:rFonts w:ascii="Arial" w:eastAsia="Arial" w:hAnsi="Arial" w:cs="Arial"/>
        </w:rPr>
        <w:t xml:space="preserve">NCBI </w:t>
      </w:r>
      <w:proofErr w:type="spellStart"/>
      <w:r w:rsidR="00FB2327" w:rsidRPr="006B3C60">
        <w:rPr>
          <w:rFonts w:ascii="Arial" w:eastAsia="Arial" w:hAnsi="Arial" w:cs="Arial"/>
        </w:rPr>
        <w:t>BLASTn</w:t>
      </w:r>
      <w:proofErr w:type="spellEnd"/>
      <w:r w:rsidR="00FB2327" w:rsidRPr="006B3C60">
        <w:rPr>
          <w:rFonts w:ascii="Arial" w:eastAsia="Arial" w:hAnsi="Arial" w:cs="Arial"/>
        </w:rPr>
        <w:t xml:space="preserve"> of Cerberus</w:t>
      </w:r>
      <w:r w:rsidR="008A2964" w:rsidRPr="006B3C60">
        <w:rPr>
          <w:rFonts w:ascii="Arial" w:eastAsia="Arial" w:hAnsi="Arial" w:cs="Arial"/>
        </w:rPr>
        <w:t>’s</w:t>
      </w:r>
      <w:r w:rsidR="00FB2327" w:rsidRPr="006B3C60">
        <w:rPr>
          <w:rFonts w:ascii="Arial" w:eastAsia="Arial" w:hAnsi="Arial" w:cs="Arial"/>
        </w:rPr>
        <w:t xml:space="preserve"> genome against </w:t>
      </w:r>
      <w:proofErr w:type="spellStart"/>
      <w:r w:rsidR="00FB2327" w:rsidRPr="006B3C60">
        <w:rPr>
          <w:rFonts w:ascii="Arial" w:eastAsia="Arial" w:hAnsi="Arial" w:cs="Arial"/>
        </w:rPr>
        <w:t>Caudoviricetes</w:t>
      </w:r>
      <w:proofErr w:type="spellEnd"/>
      <w:r w:rsidR="00FB2327" w:rsidRPr="006B3C60">
        <w:rPr>
          <w:rFonts w:ascii="Arial" w:eastAsia="Arial" w:hAnsi="Arial" w:cs="Arial"/>
        </w:rPr>
        <w:t xml:space="preserve"> sp.(taxid:2832643),</w:t>
      </w:r>
      <w:r w:rsidR="008A2964" w:rsidRPr="006B3C60">
        <w:rPr>
          <w:rFonts w:ascii="Arial" w:eastAsia="Arial" w:hAnsi="Arial" w:cs="Arial"/>
        </w:rPr>
        <w:t xml:space="preserve"> and this </w:t>
      </w:r>
      <w:r w:rsidR="00FB2327" w:rsidRPr="006B3C60">
        <w:rPr>
          <w:rFonts w:ascii="Arial" w:eastAsia="Arial" w:hAnsi="Arial" w:cs="Arial"/>
        </w:rPr>
        <w:t>reveal</w:t>
      </w:r>
      <w:r w:rsidR="008A2964" w:rsidRPr="006B3C60">
        <w:rPr>
          <w:rFonts w:ascii="Arial" w:eastAsia="Arial" w:hAnsi="Arial" w:cs="Arial"/>
        </w:rPr>
        <w:t>ed</w:t>
      </w:r>
      <w:r w:rsidR="00FB2327" w:rsidRPr="006B3C60">
        <w:rPr>
          <w:rFonts w:ascii="Arial" w:eastAsia="Arial" w:hAnsi="Arial" w:cs="Arial"/>
        </w:rPr>
        <w:t xml:space="preserve"> a</w:t>
      </w:r>
      <w:r w:rsidR="008A2964" w:rsidRPr="006B3C60">
        <w:rPr>
          <w:rFonts w:ascii="Arial" w:eastAsia="Arial" w:hAnsi="Arial" w:cs="Arial"/>
        </w:rPr>
        <w:t xml:space="preserve"> singular</w:t>
      </w:r>
      <w:r w:rsidR="00FB2327" w:rsidRPr="006B3C60">
        <w:rPr>
          <w:rFonts w:ascii="Arial" w:eastAsia="Arial" w:hAnsi="Arial" w:cs="Arial"/>
        </w:rPr>
        <w:t xml:space="preserve"> 84.89% identity to </w:t>
      </w:r>
      <w:proofErr w:type="spellStart"/>
      <w:r w:rsidR="00FB2327" w:rsidRPr="006B3C60">
        <w:rPr>
          <w:rFonts w:ascii="Arial" w:eastAsia="Arial" w:hAnsi="Arial" w:cs="Arial"/>
        </w:rPr>
        <w:t>Caudoviricetes</w:t>
      </w:r>
      <w:proofErr w:type="spellEnd"/>
      <w:r w:rsidR="00FB2327" w:rsidRPr="006B3C60">
        <w:rPr>
          <w:rFonts w:ascii="Arial" w:eastAsia="Arial" w:hAnsi="Arial" w:cs="Arial"/>
        </w:rPr>
        <w:t xml:space="preserve"> sp. isolate MSP0819</w:t>
      </w:r>
      <w:r w:rsidR="00F9140F">
        <w:rPr>
          <w:rFonts w:ascii="Arial" w:eastAsia="Arial" w:hAnsi="Arial" w:cs="Arial"/>
        </w:rPr>
        <w:t xml:space="preserve"> (</w:t>
      </w:r>
      <w:r w:rsidR="00FB2327" w:rsidRPr="006B3C60">
        <w:rPr>
          <w:rFonts w:ascii="Arial" w:eastAsia="Arial" w:hAnsi="Arial" w:cs="Arial"/>
        </w:rPr>
        <w:t>accession number OR222161</w:t>
      </w:r>
      <w:r w:rsidR="00F9140F">
        <w:rPr>
          <w:rFonts w:ascii="Arial" w:eastAsia="Arial" w:hAnsi="Arial" w:cs="Arial"/>
        </w:rPr>
        <w:t>),</w:t>
      </w:r>
      <w:r w:rsidR="00FB2327" w:rsidRPr="006B3C60">
        <w:rPr>
          <w:rFonts w:ascii="Arial" w:eastAsia="Arial" w:hAnsi="Arial" w:cs="Arial"/>
        </w:rPr>
        <w:t xml:space="preserve"> with a</w:t>
      </w:r>
      <w:r w:rsidR="00F9140F">
        <w:rPr>
          <w:rFonts w:ascii="Arial" w:eastAsia="Arial" w:hAnsi="Arial" w:cs="Arial"/>
        </w:rPr>
        <w:t xml:space="preserve"> significant</w:t>
      </w:r>
      <w:r w:rsidR="00FB2327" w:rsidRPr="006B3C60">
        <w:rPr>
          <w:rFonts w:ascii="Arial" w:eastAsia="Arial" w:hAnsi="Arial" w:cs="Arial"/>
        </w:rPr>
        <w:t xml:space="preserve"> e-value of 7e-29</w:t>
      </w:r>
      <w:r w:rsidR="008A2964" w:rsidRPr="006B3C60">
        <w:rPr>
          <w:rFonts w:ascii="Arial" w:eastAsia="Arial" w:hAnsi="Arial" w:cs="Arial"/>
        </w:rPr>
        <w:t xml:space="preserve">. This result indicates both phages being potentially members of the same genus, however isolate MSP0819, has not been </w:t>
      </w:r>
      <w:r w:rsidR="006B3C60" w:rsidRPr="006B3C60">
        <w:rPr>
          <w:rFonts w:ascii="Arial" w:eastAsia="Arial" w:hAnsi="Arial" w:cs="Arial"/>
        </w:rPr>
        <w:t>classified into any genus or species, and all that was found</w:t>
      </w:r>
      <w:r w:rsidR="00F9140F">
        <w:rPr>
          <w:rFonts w:ascii="Arial" w:eastAsia="Arial" w:hAnsi="Arial" w:cs="Arial"/>
        </w:rPr>
        <w:t xml:space="preserve"> taxonomically,</w:t>
      </w:r>
      <w:r w:rsidR="006B3C60" w:rsidRPr="006B3C60">
        <w:rPr>
          <w:rFonts w:ascii="Arial" w:eastAsia="Arial" w:hAnsi="Arial" w:cs="Arial"/>
        </w:rPr>
        <w:t xml:space="preserve"> was that they shared the class </w:t>
      </w:r>
      <w:proofErr w:type="spellStart"/>
      <w:r w:rsidR="006B3C60" w:rsidRPr="006B3C60">
        <w:rPr>
          <w:rFonts w:ascii="Arial" w:eastAsia="Arial" w:hAnsi="Arial" w:cs="Arial"/>
        </w:rPr>
        <w:t>Caudoviricetes</w:t>
      </w:r>
      <w:proofErr w:type="spellEnd"/>
      <w:r w:rsidR="006B3C60" w:rsidRPr="006B3C60">
        <w:rPr>
          <w:rFonts w:ascii="Arial" w:eastAsia="Arial" w:hAnsi="Arial" w:cs="Arial"/>
        </w:rPr>
        <w:t xml:space="preserve">. </w:t>
      </w:r>
      <w:r w:rsidR="00F9140F" w:rsidRPr="006B3C60">
        <w:rPr>
          <w:rFonts w:ascii="Arial" w:eastAsia="Arial" w:hAnsi="Arial" w:cs="Arial"/>
        </w:rPr>
        <w:t>Thus,</w:t>
      </w:r>
      <w:r w:rsidR="006B3C60" w:rsidRPr="006B3C60">
        <w:rPr>
          <w:rFonts w:ascii="Arial" w:eastAsia="Arial" w:hAnsi="Arial" w:cs="Arial"/>
        </w:rPr>
        <w:t xml:space="preserve"> both phages could potentially be novel founders of a new genus. </w:t>
      </w:r>
    </w:p>
    <w:p w14:paraId="6D59956C" w14:textId="77777777" w:rsidR="006B3C60" w:rsidRPr="008A2964" w:rsidRDefault="006B3C60" w:rsidP="008A2964">
      <w:pPr>
        <w:pBdr>
          <w:top w:val="nil"/>
          <w:left w:val="nil"/>
          <w:bottom w:val="nil"/>
          <w:right w:val="nil"/>
          <w:between w:val="nil"/>
        </w:pBdr>
        <w:spacing w:after="0" w:line="240" w:lineRule="auto"/>
        <w:ind w:firstLine="720"/>
        <w:rPr>
          <w:rFonts w:ascii="Arial" w:eastAsia="Arial" w:hAnsi="Arial" w:cs="Arial"/>
          <w:color w:val="000000"/>
        </w:rPr>
      </w:pPr>
    </w:p>
    <w:p w14:paraId="5B89B1E9" w14:textId="77777777" w:rsidR="00FB2327" w:rsidRPr="00650BE5" w:rsidRDefault="00FB2327" w:rsidP="00FB2327">
      <w:pPr>
        <w:pBdr>
          <w:top w:val="nil"/>
          <w:left w:val="nil"/>
          <w:bottom w:val="nil"/>
          <w:right w:val="nil"/>
          <w:between w:val="nil"/>
        </w:pBdr>
        <w:spacing w:after="0" w:line="240" w:lineRule="auto"/>
        <w:rPr>
          <w:rFonts w:ascii="Arial" w:eastAsia="Arial" w:hAnsi="Arial" w:cs="Arial"/>
          <w:color w:val="000000"/>
        </w:rPr>
      </w:pPr>
      <w:r w:rsidRPr="00650BE5">
        <w:drawing>
          <wp:inline distT="0" distB="0" distL="0" distR="0" wp14:anchorId="04EE9EDC" wp14:editId="51511CF0">
            <wp:extent cx="5943600" cy="711200"/>
            <wp:effectExtent l="0" t="0" r="0" b="0"/>
            <wp:docPr id="3191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0705" name=""/>
                    <pic:cNvPicPr/>
                  </pic:nvPicPr>
                  <pic:blipFill>
                    <a:blip r:embed="rId8"/>
                    <a:stretch>
                      <a:fillRect/>
                    </a:stretch>
                  </pic:blipFill>
                  <pic:spPr>
                    <a:xfrm>
                      <a:off x="0" y="0"/>
                      <a:ext cx="5943600" cy="711200"/>
                    </a:xfrm>
                    <a:prstGeom prst="rect">
                      <a:avLst/>
                    </a:prstGeom>
                  </pic:spPr>
                </pic:pic>
              </a:graphicData>
            </a:graphic>
          </wp:inline>
        </w:drawing>
      </w:r>
    </w:p>
    <w:p w14:paraId="4C7B2D82" w14:textId="668E8447" w:rsidR="00FB2327" w:rsidRDefault="00FB2327" w:rsidP="00FB2327">
      <w:pPr>
        <w:pStyle w:val="ListParagraph"/>
        <w:pBdr>
          <w:top w:val="nil"/>
          <w:left w:val="nil"/>
          <w:bottom w:val="nil"/>
          <w:right w:val="nil"/>
          <w:between w:val="nil"/>
        </w:pBdr>
        <w:spacing w:after="0" w:line="240" w:lineRule="auto"/>
        <w:rPr>
          <w:rFonts w:ascii="Arial" w:eastAsia="Arial" w:hAnsi="Arial" w:cs="Arial"/>
          <w:b/>
          <w:bCs/>
          <w:color w:val="000000"/>
        </w:rPr>
      </w:pPr>
      <w:r w:rsidRPr="00F25C9A">
        <w:rPr>
          <w:rFonts w:ascii="Arial" w:eastAsia="Arial" w:hAnsi="Arial" w:cs="Arial"/>
          <w:b/>
          <w:bCs/>
          <w:color w:val="000000"/>
        </w:rPr>
        <w:t xml:space="preserve">Figure 1. Genomic map of Cerberus(top) with </w:t>
      </w:r>
      <w:r w:rsidR="006B3C60">
        <w:rPr>
          <w:rFonts w:ascii="Arial" w:eastAsia="Arial" w:hAnsi="Arial" w:cs="Arial"/>
          <w:b/>
          <w:bCs/>
          <w:color w:val="000000"/>
        </w:rPr>
        <w:t xml:space="preserve">BLAST </w:t>
      </w:r>
      <w:r w:rsidRPr="00F25C9A">
        <w:rPr>
          <w:rFonts w:ascii="Arial" w:eastAsia="Arial" w:hAnsi="Arial" w:cs="Arial"/>
          <w:b/>
          <w:bCs/>
          <w:color w:val="000000"/>
        </w:rPr>
        <w:t>relative</w:t>
      </w:r>
      <w:r w:rsidR="006B3C60">
        <w:rPr>
          <w:rFonts w:ascii="Arial" w:eastAsia="Arial" w:hAnsi="Arial" w:cs="Arial"/>
          <w:b/>
          <w:bCs/>
          <w:color w:val="000000"/>
        </w:rPr>
        <w:t xml:space="preserve"> </w:t>
      </w:r>
      <w:r w:rsidRPr="00F25C9A">
        <w:rPr>
          <w:rFonts w:ascii="Arial" w:eastAsia="Arial" w:hAnsi="Arial" w:cs="Arial"/>
          <w:b/>
          <w:bCs/>
          <w:color w:val="000000"/>
        </w:rPr>
        <w:t>OR222161(bottom)</w:t>
      </w:r>
    </w:p>
    <w:p w14:paraId="2C8DA35A" w14:textId="77777777" w:rsidR="00FB2327" w:rsidRPr="00F25C9A" w:rsidRDefault="00FB2327" w:rsidP="00FB2327">
      <w:pPr>
        <w:pStyle w:val="ListParagraph"/>
        <w:pBdr>
          <w:top w:val="nil"/>
          <w:left w:val="nil"/>
          <w:bottom w:val="nil"/>
          <w:right w:val="nil"/>
          <w:between w:val="nil"/>
        </w:pBdr>
        <w:spacing w:after="0" w:line="240" w:lineRule="auto"/>
        <w:rPr>
          <w:rFonts w:ascii="Arial" w:eastAsia="Arial" w:hAnsi="Arial" w:cs="Arial"/>
          <w:b/>
          <w:bCs/>
          <w:color w:val="000000"/>
        </w:rPr>
      </w:pPr>
    </w:p>
    <w:p w14:paraId="50C08657" w14:textId="2ECA3B32" w:rsidR="00FB2327" w:rsidRPr="006B3C60" w:rsidRDefault="00FB2327" w:rsidP="00FB2327">
      <w:pPr>
        <w:pBdr>
          <w:top w:val="nil"/>
          <w:left w:val="nil"/>
          <w:bottom w:val="nil"/>
          <w:right w:val="nil"/>
          <w:between w:val="nil"/>
        </w:pBdr>
        <w:spacing w:after="0" w:line="240" w:lineRule="auto"/>
        <w:ind w:firstLine="720"/>
        <w:rPr>
          <w:rFonts w:ascii="Arial" w:eastAsia="Arial" w:hAnsi="Arial" w:cs="Arial"/>
        </w:rPr>
      </w:pPr>
      <w:r w:rsidRPr="006B3C60">
        <w:rPr>
          <w:rFonts w:ascii="Arial" w:eastAsia="Arial" w:hAnsi="Arial" w:cs="Arial"/>
        </w:rPr>
        <w:t>In Figure 1. Major gene clusters are identified using a colored legend. Minor proteins such as hypothetical proteins(grey), transmembrane proteins</w:t>
      </w:r>
      <w:r w:rsidR="003F5C2B">
        <w:rPr>
          <w:rFonts w:ascii="Arial" w:eastAsia="Arial" w:hAnsi="Arial" w:cs="Arial"/>
        </w:rPr>
        <w:t xml:space="preserve"> </w:t>
      </w:r>
      <w:r w:rsidRPr="006B3C60">
        <w:rPr>
          <w:rFonts w:ascii="Arial" w:eastAsia="Arial" w:hAnsi="Arial" w:cs="Arial"/>
        </w:rPr>
        <w:t xml:space="preserve">(green), and various metabolism </w:t>
      </w:r>
      <w:r w:rsidRPr="006B3C60">
        <w:rPr>
          <w:rFonts w:ascii="Arial" w:eastAsia="Arial" w:hAnsi="Arial" w:cs="Arial"/>
        </w:rPr>
        <w:lastRenderedPageBreak/>
        <w:t>and regulatory genes</w:t>
      </w:r>
      <w:r w:rsidR="003F5C2B">
        <w:rPr>
          <w:rFonts w:ascii="Arial" w:eastAsia="Arial" w:hAnsi="Arial" w:cs="Arial"/>
        </w:rPr>
        <w:t xml:space="preserve"> </w:t>
      </w:r>
      <w:r w:rsidRPr="006B3C60">
        <w:rPr>
          <w:rFonts w:ascii="Arial" w:eastAsia="Arial" w:hAnsi="Arial" w:cs="Arial"/>
        </w:rPr>
        <w:t>(dark purple) have also been marked. There exists a general synteny between the two phages in the organization of their genes such as the head</w:t>
      </w:r>
      <w:r w:rsidR="003F5C2B">
        <w:rPr>
          <w:rFonts w:ascii="Arial" w:eastAsia="Arial" w:hAnsi="Arial" w:cs="Arial"/>
        </w:rPr>
        <w:t xml:space="preserve"> </w:t>
      </w:r>
      <w:r w:rsidRPr="006B3C60">
        <w:rPr>
          <w:rFonts w:ascii="Arial" w:eastAsia="Arial" w:hAnsi="Arial" w:cs="Arial"/>
        </w:rPr>
        <w:t>(pink), tail</w:t>
      </w:r>
      <w:r w:rsidR="003F5C2B">
        <w:rPr>
          <w:rFonts w:ascii="Arial" w:eastAsia="Arial" w:hAnsi="Arial" w:cs="Arial"/>
        </w:rPr>
        <w:t xml:space="preserve"> </w:t>
      </w:r>
      <w:r w:rsidRPr="006B3C60">
        <w:rPr>
          <w:rFonts w:ascii="Arial" w:eastAsia="Arial" w:hAnsi="Arial" w:cs="Arial"/>
        </w:rPr>
        <w:t>(red), replication</w:t>
      </w:r>
      <w:r w:rsidR="003F5C2B">
        <w:rPr>
          <w:rFonts w:ascii="Arial" w:eastAsia="Arial" w:hAnsi="Arial" w:cs="Arial"/>
        </w:rPr>
        <w:t xml:space="preserve"> </w:t>
      </w:r>
      <w:r w:rsidRPr="006B3C60">
        <w:rPr>
          <w:rFonts w:ascii="Arial" w:eastAsia="Arial" w:hAnsi="Arial" w:cs="Arial"/>
        </w:rPr>
        <w:t>(blue), and some lysis</w:t>
      </w:r>
      <w:r w:rsidR="003F5C2B">
        <w:rPr>
          <w:rFonts w:ascii="Arial" w:eastAsia="Arial" w:hAnsi="Arial" w:cs="Arial"/>
        </w:rPr>
        <w:t xml:space="preserve"> </w:t>
      </w:r>
      <w:r w:rsidRPr="006B3C60">
        <w:rPr>
          <w:rFonts w:ascii="Arial" w:eastAsia="Arial" w:hAnsi="Arial" w:cs="Arial"/>
        </w:rPr>
        <w:t>(yellow) and regulatory genes</w:t>
      </w:r>
      <w:r w:rsidR="003F5C2B">
        <w:rPr>
          <w:rFonts w:ascii="Arial" w:eastAsia="Arial" w:hAnsi="Arial" w:cs="Arial"/>
        </w:rPr>
        <w:t xml:space="preserve"> </w:t>
      </w:r>
      <w:r w:rsidRPr="006B3C60">
        <w:rPr>
          <w:rFonts w:ascii="Arial" w:eastAsia="Arial" w:hAnsi="Arial" w:cs="Arial"/>
        </w:rPr>
        <w:t xml:space="preserve">(dark purple). There are even some homologous genes with considerable </w:t>
      </w:r>
      <w:r w:rsidR="006B3C60" w:rsidRPr="006B3C60">
        <w:rPr>
          <w:rFonts w:ascii="Arial" w:eastAsia="Arial" w:hAnsi="Arial" w:cs="Arial"/>
        </w:rPr>
        <w:t>percentage</w:t>
      </w:r>
      <w:r w:rsidRPr="006B3C60">
        <w:rPr>
          <w:rFonts w:ascii="Arial" w:eastAsia="Arial" w:hAnsi="Arial" w:cs="Arial"/>
        </w:rPr>
        <w:t xml:space="preserve"> identity matches that have been mapped together. This lends to the relatedness of the two </w:t>
      </w:r>
      <w:proofErr w:type="gramStart"/>
      <w:r w:rsidRPr="006B3C60">
        <w:rPr>
          <w:rFonts w:ascii="Arial" w:eastAsia="Arial" w:hAnsi="Arial" w:cs="Arial"/>
        </w:rPr>
        <w:t>phages</w:t>
      </w:r>
      <w:proofErr w:type="gramEnd"/>
      <w:r w:rsidRPr="006B3C60">
        <w:rPr>
          <w:rFonts w:ascii="Arial" w:eastAsia="Arial" w:hAnsi="Arial" w:cs="Arial"/>
        </w:rPr>
        <w:t xml:space="preserve"> and adds some evidence to the </w:t>
      </w:r>
      <w:proofErr w:type="gramStart"/>
      <w:r w:rsidRPr="006B3C60">
        <w:rPr>
          <w:rFonts w:ascii="Arial" w:eastAsia="Arial" w:hAnsi="Arial" w:cs="Arial"/>
        </w:rPr>
        <w:t>aforementioned BLAST</w:t>
      </w:r>
      <w:proofErr w:type="gramEnd"/>
      <w:r w:rsidR="006B3C60" w:rsidRPr="006B3C60">
        <w:rPr>
          <w:rFonts w:ascii="Arial" w:eastAsia="Arial" w:hAnsi="Arial" w:cs="Arial"/>
        </w:rPr>
        <w:t xml:space="preserve"> relatedness</w:t>
      </w:r>
      <w:r w:rsidRPr="006B3C60">
        <w:rPr>
          <w:rFonts w:ascii="Arial" w:eastAsia="Arial" w:hAnsi="Arial" w:cs="Arial"/>
        </w:rPr>
        <w:t xml:space="preserve"> results. </w:t>
      </w:r>
      <w:r w:rsidR="006B3C60" w:rsidRPr="006B3C60">
        <w:rPr>
          <w:rFonts w:ascii="Arial" w:eastAsia="Arial" w:hAnsi="Arial" w:cs="Arial"/>
        </w:rPr>
        <w:t xml:space="preserve">However, </w:t>
      </w:r>
      <w:r w:rsidR="003F5C2B">
        <w:rPr>
          <w:rFonts w:ascii="Arial" w:eastAsia="Arial" w:hAnsi="Arial" w:cs="Arial"/>
        </w:rPr>
        <w:t xml:space="preserve">as </w:t>
      </w:r>
      <w:r w:rsidR="003F5C2B" w:rsidRPr="006B3C60">
        <w:rPr>
          <w:rFonts w:ascii="Arial" w:eastAsia="Arial" w:hAnsi="Arial" w:cs="Arial"/>
        </w:rPr>
        <w:t>both</w:t>
      </w:r>
      <w:r w:rsidRPr="006B3C60">
        <w:rPr>
          <w:rFonts w:ascii="Arial" w:eastAsia="Arial" w:hAnsi="Arial" w:cs="Arial"/>
        </w:rPr>
        <w:t xml:space="preserve"> phages are novel and have no family identified</w:t>
      </w:r>
      <w:r w:rsidR="003F5C2B">
        <w:rPr>
          <w:rFonts w:ascii="Arial" w:eastAsia="Arial" w:hAnsi="Arial" w:cs="Arial"/>
        </w:rPr>
        <w:t>, t</w:t>
      </w:r>
      <w:r w:rsidRPr="006B3C60">
        <w:rPr>
          <w:rFonts w:ascii="Arial" w:eastAsia="Arial" w:hAnsi="Arial" w:cs="Arial"/>
        </w:rPr>
        <w:t xml:space="preserve">hey can potentially be grouped together as part of the same family </w:t>
      </w:r>
      <w:r w:rsidR="006B3C60" w:rsidRPr="006B3C60">
        <w:rPr>
          <w:rFonts w:ascii="Arial" w:eastAsia="Arial" w:hAnsi="Arial" w:cs="Arial"/>
        </w:rPr>
        <w:t xml:space="preserve">and even </w:t>
      </w:r>
      <w:proofErr w:type="gramStart"/>
      <w:r w:rsidR="006B3C60" w:rsidRPr="006B3C60">
        <w:rPr>
          <w:rFonts w:ascii="Arial" w:eastAsia="Arial" w:hAnsi="Arial" w:cs="Arial"/>
        </w:rPr>
        <w:t>genus</w:t>
      </w:r>
      <w:proofErr w:type="gramEnd"/>
      <w:r w:rsidR="006B3C60" w:rsidRPr="006B3C60">
        <w:rPr>
          <w:rFonts w:ascii="Arial" w:eastAsia="Arial" w:hAnsi="Arial" w:cs="Arial"/>
        </w:rPr>
        <w:t xml:space="preserve"> </w:t>
      </w:r>
      <w:r w:rsidRPr="006B3C60">
        <w:rPr>
          <w:rFonts w:ascii="Arial" w:eastAsia="Arial" w:hAnsi="Arial" w:cs="Arial"/>
        </w:rPr>
        <w:t xml:space="preserve">under the </w:t>
      </w:r>
      <w:proofErr w:type="spellStart"/>
      <w:r w:rsidR="006B3C60" w:rsidRPr="006B3C60">
        <w:rPr>
          <w:rFonts w:ascii="Arial" w:eastAsia="Arial" w:hAnsi="Arial" w:cs="Arial"/>
        </w:rPr>
        <w:t>C</w:t>
      </w:r>
      <w:r w:rsidRPr="006B3C60">
        <w:rPr>
          <w:rFonts w:ascii="Arial" w:eastAsia="Arial" w:hAnsi="Arial" w:cs="Arial"/>
        </w:rPr>
        <w:t>audovircetes</w:t>
      </w:r>
      <w:proofErr w:type="spellEnd"/>
      <w:r w:rsidRPr="006B3C60">
        <w:rPr>
          <w:rFonts w:ascii="Arial" w:eastAsia="Arial" w:hAnsi="Arial" w:cs="Arial"/>
        </w:rPr>
        <w:t xml:space="preserve"> class.</w:t>
      </w:r>
    </w:p>
    <w:p w14:paraId="58641E94" w14:textId="77777777" w:rsidR="00FB2327" w:rsidRDefault="00FB2327">
      <w:pPr>
        <w:pBdr>
          <w:top w:val="nil"/>
          <w:left w:val="nil"/>
          <w:bottom w:val="nil"/>
          <w:right w:val="nil"/>
          <w:between w:val="nil"/>
        </w:pBdr>
        <w:spacing w:after="0" w:line="240" w:lineRule="auto"/>
        <w:ind w:left="720" w:hanging="360"/>
        <w:rPr>
          <w:rFonts w:ascii="Arial" w:eastAsia="Arial" w:hAnsi="Arial" w:cs="Arial"/>
          <w:b/>
          <w:color w:val="000000"/>
        </w:rPr>
      </w:pPr>
    </w:p>
    <w:p w14:paraId="178A54A8" w14:textId="41C115C4" w:rsidR="00CA6AB3" w:rsidRDefault="008C36B3">
      <w:pPr>
        <w:pBdr>
          <w:top w:val="nil"/>
          <w:left w:val="nil"/>
          <w:bottom w:val="nil"/>
          <w:right w:val="nil"/>
          <w:between w:val="nil"/>
        </w:pBdr>
        <w:spacing w:after="0" w:line="240" w:lineRule="auto"/>
        <w:rPr>
          <w:rFonts w:ascii="Arial" w:eastAsia="Arial" w:hAnsi="Arial" w:cs="Arial"/>
          <w:color w:val="FF0000"/>
        </w:rPr>
      </w:pPr>
      <w:r>
        <w:rPr>
          <w:rFonts w:ascii="Arial" w:eastAsia="Arial" w:hAnsi="Arial" w:cs="Arial"/>
          <w:b/>
          <w:color w:val="000000"/>
        </w:rPr>
        <w:t xml:space="preserve">Genome </w:t>
      </w:r>
      <w:r w:rsidR="003F5C2B">
        <w:rPr>
          <w:rFonts w:ascii="Arial" w:eastAsia="Arial" w:hAnsi="Arial" w:cs="Arial"/>
          <w:b/>
          <w:color w:val="000000"/>
        </w:rPr>
        <w:t>A</w:t>
      </w:r>
      <w:r>
        <w:rPr>
          <w:rFonts w:ascii="Arial" w:eastAsia="Arial" w:hAnsi="Arial" w:cs="Arial"/>
          <w:b/>
          <w:color w:val="000000"/>
        </w:rPr>
        <w:t>nalysis</w:t>
      </w:r>
    </w:p>
    <w:p w14:paraId="0D4FF345" w14:textId="77777777" w:rsidR="00EF5111" w:rsidRDefault="00EF5111" w:rsidP="00EF5111">
      <w:pPr>
        <w:pBdr>
          <w:top w:val="nil"/>
          <w:left w:val="nil"/>
          <w:bottom w:val="nil"/>
          <w:right w:val="nil"/>
          <w:between w:val="nil"/>
        </w:pBdr>
        <w:tabs>
          <w:tab w:val="center" w:pos="5040"/>
        </w:tabs>
        <w:spacing w:after="0" w:line="240" w:lineRule="auto"/>
        <w:rPr>
          <w:rFonts w:ascii="Arial" w:eastAsia="Arial" w:hAnsi="Arial" w:cs="Arial"/>
        </w:rPr>
      </w:pPr>
    </w:p>
    <w:p w14:paraId="178A54AA" w14:textId="1BF6AB65" w:rsidR="00CA6AB3" w:rsidRPr="00EF5111" w:rsidRDefault="00EF5111" w:rsidP="00EF5111">
      <w:pPr>
        <w:pBdr>
          <w:top w:val="nil"/>
          <w:left w:val="nil"/>
          <w:bottom w:val="nil"/>
          <w:right w:val="nil"/>
          <w:between w:val="nil"/>
        </w:pBdr>
        <w:tabs>
          <w:tab w:val="center" w:pos="5040"/>
        </w:tabs>
        <w:spacing w:after="0" w:line="240" w:lineRule="auto"/>
        <w:rPr>
          <w:rFonts w:ascii="Arial" w:eastAsia="Arial" w:hAnsi="Arial" w:cs="Arial"/>
          <w:color w:val="000000"/>
        </w:rPr>
      </w:pPr>
      <w:r>
        <w:rPr>
          <w:rFonts w:ascii="Arial" w:eastAsia="Arial" w:hAnsi="Arial" w:cs="Arial"/>
        </w:rPr>
        <w:tab/>
      </w:r>
      <w:r w:rsidR="00C714E0" w:rsidRPr="006B3C60">
        <w:rPr>
          <w:rFonts w:ascii="Arial" w:eastAsia="Arial" w:hAnsi="Arial" w:cs="Arial"/>
        </w:rPr>
        <w:t xml:space="preserve">Phage Cerberus is predicted to be a </w:t>
      </w:r>
      <w:proofErr w:type="spellStart"/>
      <w:r w:rsidR="00C714E0" w:rsidRPr="006B3C60">
        <w:rPr>
          <w:rFonts w:ascii="Arial" w:eastAsia="Arial" w:hAnsi="Arial" w:cs="Arial"/>
        </w:rPr>
        <w:t>s</w:t>
      </w:r>
      <w:r w:rsidR="002C1F73" w:rsidRPr="006B3C60">
        <w:rPr>
          <w:rFonts w:ascii="Arial" w:eastAsia="Arial" w:hAnsi="Arial" w:cs="Arial"/>
        </w:rPr>
        <w:t>iphophage</w:t>
      </w:r>
      <w:proofErr w:type="spellEnd"/>
      <w:r w:rsidR="00C714E0" w:rsidRPr="006B3C60">
        <w:rPr>
          <w:rFonts w:ascii="Arial" w:eastAsia="Arial" w:hAnsi="Arial" w:cs="Arial"/>
        </w:rPr>
        <w:t>, due to the identified tail components</w:t>
      </w:r>
      <w:r w:rsidR="009E22C5" w:rsidRPr="006B3C60">
        <w:rPr>
          <w:rFonts w:ascii="Arial" w:eastAsia="Arial" w:hAnsi="Arial" w:cs="Arial"/>
        </w:rPr>
        <w:t xml:space="preserve"> which are listed below with corresponding prediction evidence</w:t>
      </w:r>
      <w:r w:rsidR="0093799D">
        <w:rPr>
          <w:rFonts w:ascii="Arial" w:eastAsia="Arial" w:hAnsi="Arial" w:cs="Arial"/>
        </w:rPr>
        <w:t>. This evidence consists of</w:t>
      </w:r>
      <w:r w:rsidR="009E22C5" w:rsidRPr="006B3C60">
        <w:rPr>
          <w:rFonts w:ascii="Arial" w:eastAsia="Arial" w:hAnsi="Arial" w:cs="Arial"/>
        </w:rPr>
        <w:t xml:space="preserve"> BLAST hits </w:t>
      </w:r>
      <w:r w:rsidR="009E22C5" w:rsidRPr="006B3C60">
        <w:rPr>
          <w:rFonts w:ascii="Arial" w:eastAsia="Arial" w:hAnsi="Arial" w:cs="Arial"/>
        </w:rPr>
        <w:t>to similarly annotated proteins</w:t>
      </w:r>
      <w:r w:rsidR="009E22C5" w:rsidRPr="006B3C60">
        <w:rPr>
          <w:rFonts w:ascii="Arial" w:eastAsia="Arial" w:hAnsi="Arial" w:cs="Arial"/>
        </w:rPr>
        <w:t xml:space="preserve"> with significant </w:t>
      </w:r>
      <w:r w:rsidR="0093799D">
        <w:rPr>
          <w:rFonts w:ascii="Arial" w:eastAsia="Arial" w:hAnsi="Arial" w:cs="Arial"/>
        </w:rPr>
        <w:t xml:space="preserve">e-values and </w:t>
      </w:r>
      <w:r w:rsidR="009E22C5" w:rsidRPr="006B3C60">
        <w:rPr>
          <w:rFonts w:ascii="Arial" w:eastAsia="Arial" w:hAnsi="Arial" w:cs="Arial"/>
        </w:rPr>
        <w:t>overlap in sequence</w:t>
      </w:r>
      <w:r w:rsidR="00C714E0" w:rsidRPr="006B3C60">
        <w:rPr>
          <w:rFonts w:ascii="Arial" w:eastAsia="Arial" w:hAnsi="Arial" w:cs="Arial"/>
        </w:rPr>
        <w:t>. These</w:t>
      </w:r>
      <w:r w:rsidR="009E22C5" w:rsidRPr="006B3C60">
        <w:rPr>
          <w:rFonts w:ascii="Arial" w:eastAsia="Arial" w:hAnsi="Arial" w:cs="Arial"/>
        </w:rPr>
        <w:t xml:space="preserve"> proteins</w:t>
      </w:r>
      <w:r w:rsidR="00C714E0" w:rsidRPr="006B3C60">
        <w:rPr>
          <w:rFonts w:ascii="Arial" w:eastAsia="Arial" w:hAnsi="Arial" w:cs="Arial"/>
        </w:rPr>
        <w:t xml:space="preserve"> include a tape measure protein</w:t>
      </w:r>
      <w:r w:rsidR="009E22C5" w:rsidRPr="006B3C60">
        <w:rPr>
          <w:rFonts w:ascii="Arial" w:eastAsia="Arial" w:hAnsi="Arial" w:cs="Arial"/>
        </w:rPr>
        <w:t>(</w:t>
      </w:r>
      <w:r w:rsidR="009E22C5" w:rsidRPr="006B3C60">
        <w:rPr>
          <w:rFonts w:ascii="Arial" w:eastAsia="Arial" w:hAnsi="Arial" w:cs="Arial"/>
        </w:rPr>
        <w:t>1.05937e-10</w:t>
      </w:r>
      <w:r w:rsidR="009E22C5" w:rsidRPr="006B3C60">
        <w:rPr>
          <w:rFonts w:ascii="Arial" w:eastAsia="Arial" w:hAnsi="Arial" w:cs="Arial"/>
        </w:rPr>
        <w:t>)</w:t>
      </w:r>
      <w:r w:rsidR="00C714E0" w:rsidRPr="006B3C60">
        <w:rPr>
          <w:rFonts w:ascii="Arial" w:eastAsia="Arial" w:hAnsi="Arial" w:cs="Arial"/>
        </w:rPr>
        <w:t>, tail completion protein</w:t>
      </w:r>
      <w:r w:rsidR="0093799D">
        <w:rPr>
          <w:rFonts w:ascii="Arial" w:eastAsia="Arial" w:hAnsi="Arial" w:cs="Arial"/>
        </w:rPr>
        <w:t xml:space="preserve"> </w:t>
      </w:r>
      <w:r w:rsidR="00571DA6" w:rsidRPr="006B3C60">
        <w:rPr>
          <w:rFonts w:ascii="Arial" w:eastAsia="Arial" w:hAnsi="Arial" w:cs="Arial"/>
        </w:rPr>
        <w:t>(</w:t>
      </w:r>
      <w:r w:rsidR="00571DA6" w:rsidRPr="006B3C60">
        <w:rPr>
          <w:rFonts w:ascii="Arial" w:eastAsia="Arial" w:hAnsi="Arial" w:cs="Arial"/>
        </w:rPr>
        <w:t>5.07606e-15</w:t>
      </w:r>
      <w:r w:rsidR="00571DA6" w:rsidRPr="006B3C60">
        <w:rPr>
          <w:rFonts w:ascii="Arial" w:eastAsia="Arial" w:hAnsi="Arial" w:cs="Arial"/>
        </w:rPr>
        <w:t>)</w:t>
      </w:r>
      <w:r w:rsidR="00C714E0" w:rsidRPr="006B3C60">
        <w:rPr>
          <w:rFonts w:ascii="Arial" w:eastAsia="Arial" w:hAnsi="Arial" w:cs="Arial"/>
        </w:rPr>
        <w:t>, head-to-tail adapter protein</w:t>
      </w:r>
      <w:r w:rsidR="0093799D">
        <w:rPr>
          <w:rFonts w:ascii="Arial" w:eastAsia="Arial" w:hAnsi="Arial" w:cs="Arial"/>
        </w:rPr>
        <w:t xml:space="preserve"> </w:t>
      </w:r>
      <w:r w:rsidR="00571DA6" w:rsidRPr="006B3C60">
        <w:rPr>
          <w:rFonts w:ascii="Arial" w:eastAsia="Arial" w:hAnsi="Arial" w:cs="Arial"/>
        </w:rPr>
        <w:t>(</w:t>
      </w:r>
      <w:r w:rsidR="00571DA6" w:rsidRPr="006B3C60">
        <w:rPr>
          <w:rFonts w:ascii="Arial" w:eastAsia="Arial" w:hAnsi="Arial" w:cs="Arial"/>
        </w:rPr>
        <w:t>5.42423e-33</w:t>
      </w:r>
      <w:r w:rsidR="00571DA6" w:rsidRPr="006B3C60">
        <w:rPr>
          <w:rFonts w:ascii="Arial" w:eastAsia="Arial" w:hAnsi="Arial" w:cs="Arial"/>
        </w:rPr>
        <w:t>)</w:t>
      </w:r>
      <w:r w:rsidR="00C714E0" w:rsidRPr="006B3C60">
        <w:rPr>
          <w:rFonts w:ascii="Arial" w:eastAsia="Arial" w:hAnsi="Arial" w:cs="Arial"/>
        </w:rPr>
        <w:t>, tail fiber</w:t>
      </w:r>
      <w:r w:rsidR="00571DA6" w:rsidRPr="006B3C60">
        <w:rPr>
          <w:rFonts w:ascii="Arial" w:eastAsia="Arial" w:hAnsi="Arial" w:cs="Arial"/>
        </w:rPr>
        <w:t xml:space="preserve"> protein</w:t>
      </w:r>
      <w:r w:rsidR="0093799D">
        <w:rPr>
          <w:rFonts w:ascii="Arial" w:eastAsia="Arial" w:hAnsi="Arial" w:cs="Arial"/>
        </w:rPr>
        <w:t xml:space="preserve"> </w:t>
      </w:r>
      <w:r w:rsidR="00571DA6" w:rsidRPr="006B3C60">
        <w:rPr>
          <w:rFonts w:ascii="Arial" w:eastAsia="Arial" w:hAnsi="Arial" w:cs="Arial"/>
        </w:rPr>
        <w:t>(</w:t>
      </w:r>
      <w:r w:rsidR="00571DA6" w:rsidRPr="006B3C60">
        <w:rPr>
          <w:rFonts w:ascii="Arial" w:eastAsia="Arial" w:hAnsi="Arial" w:cs="Arial"/>
        </w:rPr>
        <w:t>3.65923e-05</w:t>
      </w:r>
      <w:r w:rsidR="00571DA6" w:rsidRPr="006B3C60">
        <w:rPr>
          <w:rFonts w:ascii="Arial" w:eastAsia="Arial" w:hAnsi="Arial" w:cs="Arial"/>
        </w:rPr>
        <w:t>)</w:t>
      </w:r>
      <w:r w:rsidR="009E22C5" w:rsidRPr="006B3C60">
        <w:rPr>
          <w:rFonts w:ascii="Arial" w:eastAsia="Arial" w:hAnsi="Arial" w:cs="Arial"/>
        </w:rPr>
        <w:t>,</w:t>
      </w:r>
      <w:r w:rsidR="0093799D">
        <w:rPr>
          <w:rFonts w:ascii="Arial" w:eastAsia="Arial" w:hAnsi="Arial" w:cs="Arial"/>
        </w:rPr>
        <w:t xml:space="preserve"> and general</w:t>
      </w:r>
      <w:r w:rsidR="009E22C5" w:rsidRPr="006B3C60">
        <w:rPr>
          <w:rFonts w:ascii="Arial" w:eastAsia="Arial" w:hAnsi="Arial" w:cs="Arial"/>
        </w:rPr>
        <w:t xml:space="preserve"> </w:t>
      </w:r>
      <w:r w:rsidR="00C714E0" w:rsidRPr="006B3C60">
        <w:rPr>
          <w:rFonts w:ascii="Arial" w:eastAsia="Arial" w:hAnsi="Arial" w:cs="Arial"/>
        </w:rPr>
        <w:t>major</w:t>
      </w:r>
      <w:r w:rsidR="00571DA6" w:rsidRPr="006B3C60">
        <w:rPr>
          <w:rFonts w:ascii="Arial" w:eastAsia="Arial" w:hAnsi="Arial" w:cs="Arial"/>
        </w:rPr>
        <w:t xml:space="preserve"> tail protein</w:t>
      </w:r>
      <w:r w:rsidR="0093799D">
        <w:rPr>
          <w:rFonts w:ascii="Arial" w:eastAsia="Arial" w:hAnsi="Arial" w:cs="Arial"/>
        </w:rPr>
        <w:t xml:space="preserve"> </w:t>
      </w:r>
      <w:r w:rsidR="00571DA6" w:rsidRPr="006B3C60">
        <w:rPr>
          <w:rFonts w:ascii="Arial" w:eastAsia="Arial" w:hAnsi="Arial" w:cs="Arial"/>
        </w:rPr>
        <w:t>(</w:t>
      </w:r>
      <w:r w:rsidR="00571DA6" w:rsidRPr="006B3C60">
        <w:rPr>
          <w:rFonts w:ascii="Arial" w:eastAsia="Arial" w:hAnsi="Arial" w:cs="Arial"/>
        </w:rPr>
        <w:t>1.22314e-28</w:t>
      </w:r>
      <w:r w:rsidR="00571DA6" w:rsidRPr="006B3C60">
        <w:rPr>
          <w:rFonts w:ascii="Arial" w:eastAsia="Arial" w:hAnsi="Arial" w:cs="Arial"/>
        </w:rPr>
        <w:t>)</w:t>
      </w:r>
      <w:r w:rsidR="00C714E0" w:rsidRPr="006B3C60">
        <w:rPr>
          <w:rFonts w:ascii="Arial" w:eastAsia="Arial" w:hAnsi="Arial" w:cs="Arial"/>
        </w:rPr>
        <w:t xml:space="preserve"> and minor tail protein</w:t>
      </w:r>
      <w:r w:rsidR="0093799D">
        <w:rPr>
          <w:rFonts w:ascii="Arial" w:eastAsia="Arial" w:hAnsi="Arial" w:cs="Arial"/>
        </w:rPr>
        <w:t xml:space="preserve"> </w:t>
      </w:r>
      <w:r w:rsidR="00571DA6" w:rsidRPr="006B3C60">
        <w:rPr>
          <w:rFonts w:ascii="Arial" w:eastAsia="Arial" w:hAnsi="Arial" w:cs="Arial"/>
        </w:rPr>
        <w:t>(</w:t>
      </w:r>
      <w:r w:rsidR="00571DA6" w:rsidRPr="006B3C60">
        <w:rPr>
          <w:rFonts w:ascii="Arial" w:eastAsia="Arial" w:hAnsi="Arial" w:cs="Arial"/>
        </w:rPr>
        <w:t>4.3435e-14</w:t>
      </w:r>
      <w:r w:rsidR="00571DA6" w:rsidRPr="006B3C60">
        <w:rPr>
          <w:rFonts w:ascii="Arial" w:eastAsia="Arial" w:hAnsi="Arial" w:cs="Arial"/>
        </w:rPr>
        <w:t>)</w:t>
      </w:r>
      <w:r w:rsidR="0093799D">
        <w:rPr>
          <w:rFonts w:ascii="Arial" w:eastAsia="Arial" w:hAnsi="Arial" w:cs="Arial"/>
        </w:rPr>
        <w:t xml:space="preserve"> components</w:t>
      </w:r>
      <w:r w:rsidR="00571DA6" w:rsidRPr="006B3C60">
        <w:rPr>
          <w:rFonts w:ascii="Arial" w:eastAsia="Arial" w:hAnsi="Arial" w:cs="Arial"/>
        </w:rPr>
        <w:t xml:space="preserve"> all within the same module</w:t>
      </w:r>
      <w:r w:rsidR="0093799D">
        <w:rPr>
          <w:rFonts w:ascii="Arial" w:eastAsia="Arial" w:hAnsi="Arial" w:cs="Arial"/>
        </w:rPr>
        <w:t xml:space="preserve"> (see Figure 1)</w:t>
      </w:r>
      <w:r w:rsidR="00C714E0" w:rsidRPr="006B3C60">
        <w:rPr>
          <w:rFonts w:ascii="Arial" w:eastAsia="Arial" w:hAnsi="Arial" w:cs="Arial"/>
        </w:rPr>
        <w:t xml:space="preserve">. </w:t>
      </w:r>
      <w:r w:rsidR="00FB2327" w:rsidRPr="006B3C60">
        <w:rPr>
          <w:rFonts w:ascii="Arial" w:eastAsia="Arial" w:hAnsi="Arial" w:cs="Arial"/>
        </w:rPr>
        <w:t>There was no significance</w:t>
      </w:r>
      <w:r w:rsidR="00C714E0" w:rsidRPr="006B3C60">
        <w:rPr>
          <w:rFonts w:ascii="Arial" w:eastAsia="Arial" w:hAnsi="Arial" w:cs="Arial"/>
        </w:rPr>
        <w:t xml:space="preserve"> evidence of</w:t>
      </w:r>
      <w:r w:rsidR="00FB2327" w:rsidRPr="006B3C60">
        <w:rPr>
          <w:rFonts w:ascii="Arial" w:eastAsia="Arial" w:hAnsi="Arial" w:cs="Arial"/>
        </w:rPr>
        <w:t xml:space="preserve"> proteins with function of</w:t>
      </w:r>
      <w:r w:rsidR="00C714E0" w:rsidRPr="006B3C60">
        <w:rPr>
          <w:rFonts w:ascii="Arial" w:eastAsia="Arial" w:hAnsi="Arial" w:cs="Arial"/>
        </w:rPr>
        <w:t xml:space="preserve"> </w:t>
      </w:r>
      <w:r w:rsidR="00FB2327" w:rsidRPr="006B3C60">
        <w:rPr>
          <w:rFonts w:ascii="Arial" w:eastAsia="Arial" w:hAnsi="Arial" w:cs="Arial"/>
        </w:rPr>
        <w:t>a contractile tail tube, tail sheath, or</w:t>
      </w:r>
      <w:r w:rsidR="0093799D">
        <w:rPr>
          <w:rFonts w:ascii="Arial" w:eastAsia="Arial" w:hAnsi="Arial" w:cs="Arial"/>
        </w:rPr>
        <w:t xml:space="preserve"> any</w:t>
      </w:r>
      <w:r w:rsidR="00FB2327" w:rsidRPr="006B3C60">
        <w:rPr>
          <w:rFonts w:ascii="Arial" w:eastAsia="Arial" w:hAnsi="Arial" w:cs="Arial"/>
        </w:rPr>
        <w:t xml:space="preserve"> baseplate components, all which are characteristic of </w:t>
      </w:r>
      <w:proofErr w:type="spellStart"/>
      <w:r w:rsidR="00FB2327" w:rsidRPr="006B3C60">
        <w:rPr>
          <w:rFonts w:ascii="Arial" w:eastAsia="Arial" w:hAnsi="Arial" w:cs="Arial"/>
        </w:rPr>
        <w:t>myophages</w:t>
      </w:r>
      <w:proofErr w:type="spellEnd"/>
      <w:r w:rsidR="00FB2327" w:rsidRPr="006B3C60">
        <w:rPr>
          <w:rFonts w:ascii="Arial" w:eastAsia="Arial" w:hAnsi="Arial" w:cs="Arial"/>
        </w:rPr>
        <w:t xml:space="preserve">. The identification of the </w:t>
      </w:r>
      <w:proofErr w:type="gramStart"/>
      <w:r w:rsidR="00FB2327" w:rsidRPr="006B3C60">
        <w:rPr>
          <w:rFonts w:ascii="Arial" w:eastAsia="Arial" w:hAnsi="Arial" w:cs="Arial"/>
        </w:rPr>
        <w:t xml:space="preserve">aforementioned </w:t>
      </w:r>
      <w:r w:rsidR="002F3FFD" w:rsidRPr="006B3C60">
        <w:rPr>
          <w:rFonts w:ascii="Arial" w:eastAsia="Arial" w:hAnsi="Arial" w:cs="Arial"/>
        </w:rPr>
        <w:t>tape</w:t>
      </w:r>
      <w:proofErr w:type="gramEnd"/>
      <w:r w:rsidR="002F3FFD" w:rsidRPr="006B3C60">
        <w:rPr>
          <w:rFonts w:ascii="Arial" w:eastAsia="Arial" w:hAnsi="Arial" w:cs="Arial"/>
        </w:rPr>
        <w:t xml:space="preserve"> measure </w:t>
      </w:r>
      <w:r w:rsidR="00FB2327" w:rsidRPr="006B3C60">
        <w:rPr>
          <w:rFonts w:ascii="Arial" w:eastAsia="Arial" w:hAnsi="Arial" w:cs="Arial"/>
        </w:rPr>
        <w:t>protein</w:t>
      </w:r>
      <w:r w:rsidR="002F3FFD" w:rsidRPr="006B3C60">
        <w:rPr>
          <w:rFonts w:ascii="Arial" w:eastAsia="Arial" w:hAnsi="Arial" w:cs="Arial"/>
        </w:rPr>
        <w:t xml:space="preserve"> </w:t>
      </w:r>
      <w:r w:rsidR="00FB2327" w:rsidRPr="006B3C60">
        <w:rPr>
          <w:rFonts w:ascii="Arial" w:eastAsia="Arial" w:hAnsi="Arial" w:cs="Arial"/>
        </w:rPr>
        <w:t>was confirmed using</w:t>
      </w:r>
      <w:r w:rsidR="002F3FFD" w:rsidRPr="006B3C60">
        <w:rPr>
          <w:rFonts w:ascii="Arial" w:eastAsia="Arial" w:hAnsi="Arial" w:cs="Arial"/>
        </w:rPr>
        <w:t xml:space="preserve"> </w:t>
      </w:r>
      <w:r w:rsidR="00F25C9A" w:rsidRPr="006B3C60">
        <w:rPr>
          <w:rFonts w:ascii="Arial" w:eastAsia="Arial" w:hAnsi="Arial" w:cs="Arial"/>
        </w:rPr>
        <w:t xml:space="preserve">Quick2D, where the composition was </w:t>
      </w:r>
      <w:r w:rsidR="0093799D">
        <w:rPr>
          <w:rFonts w:ascii="Arial" w:eastAsia="Arial" w:hAnsi="Arial" w:cs="Arial"/>
        </w:rPr>
        <w:t xml:space="preserve">primarily </w:t>
      </w:r>
      <w:r w:rsidR="00F25C9A" w:rsidRPr="006B3C60">
        <w:rPr>
          <w:rFonts w:ascii="Arial" w:eastAsia="Arial" w:hAnsi="Arial" w:cs="Arial"/>
        </w:rPr>
        <w:t>alpha-helica</w:t>
      </w:r>
      <w:r w:rsidR="009E22C5" w:rsidRPr="006B3C60">
        <w:rPr>
          <w:rFonts w:ascii="Arial" w:eastAsia="Arial" w:hAnsi="Arial" w:cs="Arial"/>
        </w:rPr>
        <w:t>l</w:t>
      </w:r>
      <w:r w:rsidR="00F25C9A" w:rsidRPr="006B3C60">
        <w:rPr>
          <w:rFonts w:ascii="Arial" w:eastAsia="Arial" w:hAnsi="Arial" w:cs="Arial"/>
        </w:rPr>
        <w:t xml:space="preserve">. </w:t>
      </w:r>
      <w:r>
        <w:rPr>
          <w:rFonts w:ascii="Arial" w:eastAsia="Arial" w:hAnsi="Arial" w:cs="Arial"/>
          <w:color w:val="000000"/>
        </w:rPr>
        <w:t xml:space="preserve">A few introns have been found within the tape measure protein, however no interrupted genes or </w:t>
      </w:r>
      <w:r>
        <w:rPr>
          <w:rFonts w:ascii="Arial" w:eastAsia="Arial" w:hAnsi="Arial" w:cs="Arial"/>
          <w:color w:val="000000"/>
        </w:rPr>
        <w:t xml:space="preserve">chaperone </w:t>
      </w:r>
      <w:r>
        <w:rPr>
          <w:rFonts w:ascii="Arial" w:eastAsia="Arial" w:hAnsi="Arial" w:cs="Arial"/>
          <w:color w:val="000000"/>
        </w:rPr>
        <w:t xml:space="preserve">frameshifts have been detected. </w:t>
      </w:r>
    </w:p>
    <w:p w14:paraId="20553DDD" w14:textId="2E6804E8" w:rsidR="00571DA6" w:rsidRPr="006B3C60" w:rsidRDefault="009E22C5" w:rsidP="00EF5111">
      <w:pPr>
        <w:pBdr>
          <w:top w:val="nil"/>
          <w:left w:val="nil"/>
          <w:bottom w:val="nil"/>
          <w:right w:val="nil"/>
          <w:between w:val="nil"/>
        </w:pBdr>
        <w:spacing w:after="0" w:line="240" w:lineRule="auto"/>
        <w:ind w:firstLine="720"/>
        <w:rPr>
          <w:rFonts w:ascii="Arial" w:eastAsia="Arial" w:hAnsi="Arial" w:cs="Arial"/>
        </w:rPr>
      </w:pPr>
      <w:r w:rsidRPr="006B3C60">
        <w:rPr>
          <w:rFonts w:ascii="Arial" w:eastAsia="Arial" w:hAnsi="Arial" w:cs="Arial"/>
        </w:rPr>
        <w:t xml:space="preserve">Some of these proteins were run through </w:t>
      </w:r>
      <w:r w:rsidR="00757316">
        <w:rPr>
          <w:rFonts w:ascii="Arial" w:eastAsia="Arial" w:hAnsi="Arial" w:cs="Arial"/>
        </w:rPr>
        <w:t>AlphaFold3 to determine</w:t>
      </w:r>
      <w:r>
        <w:rPr>
          <w:rFonts w:ascii="Arial" w:eastAsia="Arial" w:hAnsi="Arial" w:cs="Arial"/>
        </w:rPr>
        <w:t xml:space="preserve"> a protein structure and further confirm</w:t>
      </w:r>
      <w:r w:rsidR="00757316">
        <w:rPr>
          <w:rFonts w:ascii="Arial" w:eastAsia="Arial" w:hAnsi="Arial" w:cs="Arial"/>
        </w:rPr>
        <w:t xml:space="preserve"> protein function</w:t>
      </w:r>
      <w:r>
        <w:rPr>
          <w:rFonts w:ascii="Arial" w:eastAsia="Arial" w:hAnsi="Arial" w:cs="Arial"/>
        </w:rPr>
        <w:t xml:space="preserve"> predictions</w:t>
      </w:r>
      <w:r w:rsidR="002E0750">
        <w:rPr>
          <w:rFonts w:ascii="Arial" w:eastAsia="Arial" w:hAnsi="Arial" w:cs="Arial"/>
        </w:rPr>
        <w:t xml:space="preserve">. </w:t>
      </w:r>
      <w:r>
        <w:rPr>
          <w:rFonts w:ascii="Arial" w:eastAsia="Arial" w:hAnsi="Arial" w:cs="Arial"/>
        </w:rPr>
        <w:t xml:space="preserve">The structures with the highest scores are included below in Figures 2-4. Most </w:t>
      </w:r>
      <w:r w:rsidR="008A7195">
        <w:rPr>
          <w:rFonts w:ascii="Arial" w:eastAsia="Arial" w:hAnsi="Arial" w:cs="Arial"/>
        </w:rPr>
        <w:t xml:space="preserve">of </w:t>
      </w:r>
      <w:r>
        <w:rPr>
          <w:rFonts w:ascii="Arial" w:eastAsia="Arial" w:hAnsi="Arial" w:cs="Arial"/>
        </w:rPr>
        <w:t xml:space="preserve">these proteins were </w:t>
      </w:r>
      <w:r w:rsidR="0093799D">
        <w:rPr>
          <w:rFonts w:ascii="Arial" w:eastAsia="Arial" w:hAnsi="Arial" w:cs="Arial"/>
        </w:rPr>
        <w:t>of a great</w:t>
      </w:r>
      <w:r w:rsidR="008A7195">
        <w:rPr>
          <w:rFonts w:ascii="Arial" w:eastAsia="Arial" w:hAnsi="Arial" w:cs="Arial"/>
        </w:rPr>
        <w:t xml:space="preserve"> size</w:t>
      </w:r>
      <w:r w:rsidR="0093799D">
        <w:rPr>
          <w:rFonts w:ascii="Arial" w:eastAsia="Arial" w:hAnsi="Arial" w:cs="Arial"/>
        </w:rPr>
        <w:t>,</w:t>
      </w:r>
      <w:r w:rsidR="008A7195">
        <w:rPr>
          <w:rFonts w:ascii="Arial" w:eastAsia="Arial" w:hAnsi="Arial" w:cs="Arial"/>
        </w:rPr>
        <w:t xml:space="preserve"> </w:t>
      </w:r>
      <w:r>
        <w:rPr>
          <w:rFonts w:ascii="Arial" w:eastAsia="Arial" w:hAnsi="Arial" w:cs="Arial"/>
        </w:rPr>
        <w:t xml:space="preserve">with over 200 residues, and thus they performed poorly on the </w:t>
      </w:r>
      <w:proofErr w:type="spellStart"/>
      <w:r w:rsidR="00F113A1">
        <w:rPr>
          <w:rFonts w:ascii="Arial" w:eastAsia="Arial" w:hAnsi="Arial" w:cs="Arial"/>
        </w:rPr>
        <w:t>FoldSeek</w:t>
      </w:r>
      <w:proofErr w:type="spellEnd"/>
      <w:r>
        <w:rPr>
          <w:rFonts w:ascii="Arial" w:eastAsia="Arial" w:hAnsi="Arial" w:cs="Arial"/>
        </w:rPr>
        <w:t xml:space="preserve"> </w:t>
      </w:r>
      <w:r w:rsidR="003F5C2B">
        <w:rPr>
          <w:rFonts w:ascii="Arial" w:eastAsia="Arial" w:hAnsi="Arial" w:cs="Arial"/>
        </w:rPr>
        <w:t>database,</w:t>
      </w:r>
      <w:r>
        <w:rPr>
          <w:rFonts w:ascii="Arial" w:eastAsia="Arial" w:hAnsi="Arial" w:cs="Arial"/>
        </w:rPr>
        <w:t xml:space="preserve"> often returning no significant results</w:t>
      </w:r>
      <w:r w:rsidR="00F113A1">
        <w:rPr>
          <w:rFonts w:ascii="Arial" w:eastAsia="Arial" w:hAnsi="Arial" w:cs="Arial"/>
        </w:rPr>
        <w:t xml:space="preserve">. </w:t>
      </w:r>
      <w:r>
        <w:rPr>
          <w:rFonts w:ascii="Arial" w:eastAsia="Arial" w:hAnsi="Arial" w:cs="Arial"/>
        </w:rPr>
        <w:t>Overall</w:t>
      </w:r>
      <w:r w:rsidR="008A7195">
        <w:rPr>
          <w:rFonts w:ascii="Arial" w:eastAsia="Arial" w:hAnsi="Arial" w:cs="Arial"/>
        </w:rPr>
        <w:t>,</w:t>
      </w:r>
      <w:r>
        <w:rPr>
          <w:rFonts w:ascii="Arial" w:eastAsia="Arial" w:hAnsi="Arial" w:cs="Arial"/>
        </w:rPr>
        <w:t xml:space="preserve"> this approach was less efficient </w:t>
      </w:r>
      <w:r w:rsidR="008A7195">
        <w:rPr>
          <w:rFonts w:ascii="Arial" w:eastAsia="Arial" w:hAnsi="Arial" w:cs="Arial"/>
        </w:rPr>
        <w:t xml:space="preserve">and accurate </w:t>
      </w:r>
      <w:r>
        <w:rPr>
          <w:rFonts w:ascii="Arial" w:eastAsia="Arial" w:hAnsi="Arial" w:cs="Arial"/>
        </w:rPr>
        <w:t xml:space="preserve">than utilizing </w:t>
      </w:r>
      <w:proofErr w:type="spellStart"/>
      <w:r>
        <w:rPr>
          <w:rFonts w:ascii="Arial" w:eastAsia="Arial" w:hAnsi="Arial" w:cs="Arial"/>
        </w:rPr>
        <w:t>InterProScan</w:t>
      </w:r>
      <w:proofErr w:type="spellEnd"/>
      <w:r>
        <w:rPr>
          <w:rFonts w:ascii="Arial" w:eastAsia="Arial" w:hAnsi="Arial" w:cs="Arial"/>
        </w:rPr>
        <w:t xml:space="preserve">, </w:t>
      </w:r>
      <w:proofErr w:type="spellStart"/>
      <w:r>
        <w:rPr>
          <w:rFonts w:ascii="Arial" w:eastAsia="Arial" w:hAnsi="Arial" w:cs="Arial"/>
        </w:rPr>
        <w:t>HHpred</w:t>
      </w:r>
      <w:proofErr w:type="spellEnd"/>
      <w:r>
        <w:rPr>
          <w:rFonts w:ascii="Arial" w:eastAsia="Arial" w:hAnsi="Arial" w:cs="Arial"/>
        </w:rPr>
        <w:t>, and BLAST</w:t>
      </w:r>
      <w:r w:rsidR="0093799D">
        <w:rPr>
          <w:rFonts w:ascii="Arial" w:eastAsia="Arial" w:hAnsi="Arial" w:cs="Arial"/>
        </w:rPr>
        <w:t>,</w:t>
      </w:r>
      <w:r>
        <w:rPr>
          <w:rFonts w:ascii="Arial" w:eastAsia="Arial" w:hAnsi="Arial" w:cs="Arial"/>
        </w:rPr>
        <w:t xml:space="preserve"> because of the constraints on the length of the protei</w:t>
      </w:r>
      <w:r w:rsidR="0093799D">
        <w:rPr>
          <w:rFonts w:ascii="Arial" w:eastAsia="Arial" w:hAnsi="Arial" w:cs="Arial"/>
        </w:rPr>
        <w:t xml:space="preserve">n and its number of residues. This has </w:t>
      </w:r>
      <w:r w:rsidR="003F5C2B">
        <w:rPr>
          <w:rFonts w:ascii="Arial" w:eastAsia="Arial" w:hAnsi="Arial" w:cs="Arial"/>
        </w:rPr>
        <w:t xml:space="preserve">resulted in </w:t>
      </w:r>
      <w:r w:rsidR="008A7195">
        <w:rPr>
          <w:rFonts w:ascii="Arial" w:eastAsia="Arial" w:hAnsi="Arial" w:cs="Arial"/>
        </w:rPr>
        <w:t>limited prediction capabilities</w:t>
      </w:r>
      <w:r>
        <w:rPr>
          <w:rFonts w:ascii="Arial" w:eastAsia="Arial" w:hAnsi="Arial" w:cs="Arial"/>
        </w:rPr>
        <w:t xml:space="preserve"> and</w:t>
      </w:r>
      <w:r w:rsidR="0093799D">
        <w:rPr>
          <w:rFonts w:ascii="Arial" w:eastAsia="Arial" w:hAnsi="Arial" w:cs="Arial"/>
        </w:rPr>
        <w:t xml:space="preserve"> led to</w:t>
      </w:r>
      <w:r>
        <w:rPr>
          <w:rFonts w:ascii="Arial" w:eastAsia="Arial" w:hAnsi="Arial" w:cs="Arial"/>
        </w:rPr>
        <w:t xml:space="preserve"> </w:t>
      </w:r>
      <w:r w:rsidR="0093799D">
        <w:rPr>
          <w:rFonts w:ascii="Arial" w:eastAsia="Arial" w:hAnsi="Arial" w:cs="Arial"/>
        </w:rPr>
        <w:t xml:space="preserve">extended processing </w:t>
      </w:r>
      <w:r>
        <w:rPr>
          <w:rFonts w:ascii="Arial" w:eastAsia="Arial" w:hAnsi="Arial" w:cs="Arial"/>
        </w:rPr>
        <w:t>time</w:t>
      </w:r>
      <w:r w:rsidR="0093799D">
        <w:rPr>
          <w:rFonts w:ascii="Arial" w:eastAsia="Arial" w:hAnsi="Arial" w:cs="Arial"/>
        </w:rPr>
        <w:t>s for each sequence.</w:t>
      </w:r>
      <w:r>
        <w:rPr>
          <w:rFonts w:ascii="Arial" w:eastAsia="Arial" w:hAnsi="Arial" w:cs="Arial"/>
        </w:rPr>
        <w:t xml:space="preserve"> </w:t>
      </w:r>
      <w:r w:rsidR="008A7195">
        <w:rPr>
          <w:rFonts w:ascii="Arial" w:eastAsia="Arial" w:hAnsi="Arial" w:cs="Arial"/>
        </w:rPr>
        <w:t xml:space="preserve">For </w:t>
      </w:r>
      <w:r w:rsidR="003F5C2B">
        <w:rPr>
          <w:rFonts w:ascii="Arial" w:eastAsia="Arial" w:hAnsi="Arial" w:cs="Arial"/>
        </w:rPr>
        <w:t>instance,</w:t>
      </w:r>
      <w:r w:rsidR="0093799D">
        <w:rPr>
          <w:rFonts w:ascii="Arial" w:eastAsia="Arial" w:hAnsi="Arial" w:cs="Arial"/>
        </w:rPr>
        <w:t xml:space="preserve"> </w:t>
      </w:r>
      <w:r w:rsidR="008A7195">
        <w:rPr>
          <w:rFonts w:ascii="Arial" w:eastAsia="Arial" w:hAnsi="Arial" w:cs="Arial"/>
        </w:rPr>
        <w:t>many of the proteins</w:t>
      </w:r>
      <w:r w:rsidR="0093799D">
        <w:rPr>
          <w:rFonts w:ascii="Arial" w:eastAsia="Arial" w:hAnsi="Arial" w:cs="Arial"/>
        </w:rPr>
        <w:t xml:space="preserve">, </w:t>
      </w:r>
      <w:r w:rsidR="008A7195">
        <w:rPr>
          <w:rFonts w:ascii="Arial" w:eastAsia="Arial" w:hAnsi="Arial" w:cs="Arial"/>
        </w:rPr>
        <w:t xml:space="preserve">which were predicted with high scores in BLAST and </w:t>
      </w:r>
      <w:proofErr w:type="spellStart"/>
      <w:r w:rsidR="008A7195">
        <w:rPr>
          <w:rFonts w:ascii="Arial" w:eastAsia="Arial" w:hAnsi="Arial" w:cs="Arial"/>
        </w:rPr>
        <w:t>InterProScan</w:t>
      </w:r>
      <w:proofErr w:type="spellEnd"/>
      <w:r w:rsidR="008A7195">
        <w:rPr>
          <w:rFonts w:ascii="Arial" w:eastAsia="Arial" w:hAnsi="Arial" w:cs="Arial"/>
        </w:rPr>
        <w:t xml:space="preserve"> to other </w:t>
      </w:r>
      <w:r w:rsidR="0093799D">
        <w:rPr>
          <w:rFonts w:ascii="Arial" w:eastAsia="Arial" w:hAnsi="Arial" w:cs="Arial"/>
        </w:rPr>
        <w:t xml:space="preserve">functionally </w:t>
      </w:r>
      <w:r w:rsidR="008A7195">
        <w:rPr>
          <w:rFonts w:ascii="Arial" w:eastAsia="Arial" w:hAnsi="Arial" w:cs="Arial"/>
        </w:rPr>
        <w:t xml:space="preserve">annotated </w:t>
      </w:r>
      <w:r w:rsidR="00523152">
        <w:rPr>
          <w:rFonts w:ascii="Arial" w:eastAsia="Arial" w:hAnsi="Arial" w:cs="Arial"/>
        </w:rPr>
        <w:t>proteins,</w:t>
      </w:r>
      <w:r w:rsidR="0093799D">
        <w:rPr>
          <w:rFonts w:ascii="Arial" w:eastAsia="Arial" w:hAnsi="Arial" w:cs="Arial"/>
        </w:rPr>
        <w:t xml:space="preserve"> </w:t>
      </w:r>
      <w:r w:rsidR="008A7195">
        <w:rPr>
          <w:rFonts w:ascii="Arial" w:eastAsia="Arial" w:hAnsi="Arial" w:cs="Arial"/>
        </w:rPr>
        <w:t xml:space="preserve">returned hypothetical or unknown function when ran through these databases. This cost when compared to the overall poor prediction results and low confidence scores, places </w:t>
      </w:r>
      <w:proofErr w:type="spellStart"/>
      <w:r w:rsidR="008A7195">
        <w:rPr>
          <w:rFonts w:ascii="Arial" w:eastAsia="Arial" w:hAnsi="Arial" w:cs="Arial"/>
        </w:rPr>
        <w:t>InterProScan</w:t>
      </w:r>
      <w:proofErr w:type="spellEnd"/>
      <w:r w:rsidR="0093799D">
        <w:rPr>
          <w:rFonts w:ascii="Arial" w:eastAsia="Arial" w:hAnsi="Arial" w:cs="Arial"/>
        </w:rPr>
        <w:t xml:space="preserve">, </w:t>
      </w:r>
      <w:proofErr w:type="spellStart"/>
      <w:r w:rsidR="0093799D">
        <w:rPr>
          <w:rFonts w:ascii="Arial" w:eastAsia="Arial" w:hAnsi="Arial" w:cs="Arial"/>
        </w:rPr>
        <w:t>SwissProt</w:t>
      </w:r>
      <w:proofErr w:type="spellEnd"/>
      <w:r w:rsidR="0093799D">
        <w:rPr>
          <w:rFonts w:ascii="Arial" w:eastAsia="Arial" w:hAnsi="Arial" w:cs="Arial"/>
        </w:rPr>
        <w:t>, BLAST,</w:t>
      </w:r>
      <w:r w:rsidR="008A7195">
        <w:rPr>
          <w:rFonts w:ascii="Arial" w:eastAsia="Arial" w:hAnsi="Arial" w:cs="Arial"/>
        </w:rPr>
        <w:t xml:space="preserve"> and </w:t>
      </w:r>
      <w:proofErr w:type="spellStart"/>
      <w:r w:rsidR="008A7195">
        <w:rPr>
          <w:rFonts w:ascii="Arial" w:eastAsia="Arial" w:hAnsi="Arial" w:cs="Arial"/>
        </w:rPr>
        <w:t>HHpred</w:t>
      </w:r>
      <w:proofErr w:type="spellEnd"/>
      <w:r w:rsidR="008A7195">
        <w:rPr>
          <w:rFonts w:ascii="Arial" w:eastAsia="Arial" w:hAnsi="Arial" w:cs="Arial"/>
        </w:rPr>
        <w:t xml:space="preserve"> on a better performing level, as they provide more data and comparative information to draw predictions from</w:t>
      </w:r>
      <w:r w:rsidR="0093799D">
        <w:rPr>
          <w:rFonts w:ascii="Arial" w:eastAsia="Arial" w:hAnsi="Arial" w:cs="Arial"/>
        </w:rPr>
        <w:t xml:space="preserve"> in a relatively less tedious and short amount of time</w:t>
      </w:r>
      <w:r w:rsidR="008A7195">
        <w:rPr>
          <w:rFonts w:ascii="Arial" w:eastAsia="Arial" w:hAnsi="Arial" w:cs="Arial"/>
        </w:rPr>
        <w:t xml:space="preserve">. </w:t>
      </w:r>
    </w:p>
    <w:p w14:paraId="1ECA59FC" w14:textId="77777777" w:rsidR="00571DA6" w:rsidRDefault="00571DA6" w:rsidP="006B3C60">
      <w:pPr>
        <w:pBdr>
          <w:top w:val="nil"/>
          <w:left w:val="nil"/>
          <w:bottom w:val="nil"/>
          <w:right w:val="nil"/>
          <w:between w:val="nil"/>
        </w:pBdr>
        <w:spacing w:after="0" w:line="240" w:lineRule="auto"/>
        <w:ind w:firstLine="720"/>
        <w:rPr>
          <w:rFonts w:ascii="Arial" w:eastAsia="Arial" w:hAnsi="Arial" w:cs="Arial"/>
        </w:rPr>
      </w:pPr>
    </w:p>
    <w:p w14:paraId="589C4875" w14:textId="157DA821" w:rsidR="00EF0EDA" w:rsidRDefault="00EF0EDA" w:rsidP="00EF0EDA">
      <w:pPr>
        <w:pStyle w:val="ListParagraph"/>
        <w:pBdr>
          <w:top w:val="nil"/>
          <w:left w:val="nil"/>
          <w:bottom w:val="nil"/>
          <w:right w:val="nil"/>
          <w:between w:val="nil"/>
        </w:pBdr>
        <w:spacing w:after="0" w:line="240" w:lineRule="auto"/>
        <w:ind w:left="1440"/>
        <w:jc w:val="center"/>
        <w:rPr>
          <w:rFonts w:ascii="Arial" w:eastAsia="Arial" w:hAnsi="Arial" w:cs="Arial"/>
          <w:color w:val="000000"/>
        </w:rPr>
      </w:pPr>
      <w:r w:rsidRPr="00EF0EDA">
        <w:rPr>
          <w:rFonts w:ascii="Arial" w:eastAsia="Arial" w:hAnsi="Arial" w:cs="Arial"/>
          <w:color w:val="000000"/>
        </w:rPr>
        <w:lastRenderedPageBreak/>
        <w:drawing>
          <wp:inline distT="0" distB="0" distL="0" distR="0" wp14:anchorId="10A7C24C" wp14:editId="48B5C7AE">
            <wp:extent cx="3600450" cy="2700338"/>
            <wp:effectExtent l="0" t="0" r="0" b="5080"/>
            <wp:docPr id="1920417278" name="Picture 1" descr="portal protein (gene coordinates: 3625-5425), 595 amino acid resid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17278" name="Picture 1" descr="portal protein (gene coordinates: 3625-5425), 595 amino acid residues"/>
                    <pic:cNvPicPr/>
                  </pic:nvPicPr>
                  <pic:blipFill>
                    <a:blip r:embed="rId9"/>
                    <a:stretch>
                      <a:fillRect/>
                    </a:stretch>
                  </pic:blipFill>
                  <pic:spPr>
                    <a:xfrm>
                      <a:off x="0" y="0"/>
                      <a:ext cx="3604021" cy="2703016"/>
                    </a:xfrm>
                    <a:prstGeom prst="rect">
                      <a:avLst/>
                    </a:prstGeom>
                  </pic:spPr>
                </pic:pic>
              </a:graphicData>
            </a:graphic>
          </wp:inline>
        </w:drawing>
      </w:r>
    </w:p>
    <w:p w14:paraId="04F945E5" w14:textId="69BBB22A" w:rsidR="00EF0EDA" w:rsidRPr="00FA24D3" w:rsidRDefault="00EF0EDA" w:rsidP="00EF0EDA">
      <w:pPr>
        <w:pStyle w:val="ListParagraph"/>
        <w:pBdr>
          <w:top w:val="nil"/>
          <w:left w:val="nil"/>
          <w:bottom w:val="nil"/>
          <w:right w:val="nil"/>
          <w:between w:val="nil"/>
        </w:pBdr>
        <w:spacing w:after="0" w:line="240" w:lineRule="auto"/>
        <w:ind w:left="1440"/>
        <w:rPr>
          <w:rFonts w:ascii="Arial" w:eastAsia="Arial" w:hAnsi="Arial" w:cs="Arial"/>
          <w:b/>
          <w:bCs/>
          <w:color w:val="000000"/>
        </w:rPr>
      </w:pPr>
      <w:r w:rsidRPr="00FA24D3">
        <w:rPr>
          <w:rFonts w:ascii="Arial" w:eastAsia="Arial" w:hAnsi="Arial" w:cs="Arial"/>
          <w:b/>
          <w:bCs/>
          <w:color w:val="000000"/>
        </w:rPr>
        <w:t xml:space="preserve">Figure 2: </w:t>
      </w:r>
      <w:r w:rsidRPr="00FA24D3">
        <w:rPr>
          <w:rFonts w:ascii="Arial" w:eastAsia="Arial" w:hAnsi="Arial" w:cs="Arial"/>
          <w:b/>
          <w:bCs/>
          <w:color w:val="000000"/>
        </w:rPr>
        <w:t>portal protein (gene coordinates: 3625-5425), 595 amino acid residues</w:t>
      </w:r>
      <w:r w:rsidRPr="00FA24D3">
        <w:rPr>
          <w:rFonts w:ascii="Arial" w:eastAsia="Arial" w:hAnsi="Arial" w:cs="Arial"/>
          <w:b/>
          <w:bCs/>
          <w:color w:val="000000"/>
        </w:rPr>
        <w:t xml:space="preserve">, </w:t>
      </w:r>
      <w:proofErr w:type="spellStart"/>
      <w:r w:rsidRPr="00FA24D3">
        <w:rPr>
          <w:rFonts w:ascii="Arial" w:eastAsia="Arial" w:hAnsi="Arial" w:cs="Arial"/>
          <w:b/>
          <w:bCs/>
          <w:color w:val="000000"/>
        </w:rPr>
        <w:t>ipTM</w:t>
      </w:r>
      <w:proofErr w:type="spellEnd"/>
      <w:r w:rsidRPr="00FA24D3">
        <w:rPr>
          <w:rFonts w:ascii="Arial" w:eastAsia="Arial" w:hAnsi="Arial" w:cs="Arial"/>
          <w:b/>
          <w:bCs/>
          <w:color w:val="000000"/>
        </w:rPr>
        <w:t xml:space="preserve"> = -</w:t>
      </w:r>
      <w:r w:rsidRPr="00FA24D3">
        <w:rPr>
          <w:rFonts w:ascii="Arial" w:eastAsia="Arial" w:hAnsi="Arial" w:cs="Arial"/>
          <w:b/>
          <w:bCs/>
          <w:color w:val="000000"/>
        </w:rPr>
        <w:t xml:space="preserve"> </w:t>
      </w:r>
      <w:proofErr w:type="spellStart"/>
      <w:r w:rsidRPr="00FA24D3">
        <w:rPr>
          <w:rFonts w:ascii="Arial" w:eastAsia="Arial" w:hAnsi="Arial" w:cs="Arial"/>
          <w:b/>
          <w:bCs/>
          <w:color w:val="000000"/>
        </w:rPr>
        <w:t>pTM</w:t>
      </w:r>
      <w:proofErr w:type="spellEnd"/>
      <w:r w:rsidRPr="00FA24D3">
        <w:rPr>
          <w:rFonts w:ascii="Arial" w:eastAsia="Arial" w:hAnsi="Arial" w:cs="Arial"/>
          <w:b/>
          <w:bCs/>
          <w:color w:val="000000"/>
        </w:rPr>
        <w:t xml:space="preserve"> = 0.59</w:t>
      </w:r>
    </w:p>
    <w:p w14:paraId="31DDAF1F" w14:textId="77777777" w:rsidR="00EF0EDA" w:rsidRDefault="00EF0EDA" w:rsidP="00EF0EDA">
      <w:pPr>
        <w:pStyle w:val="ListParagraph"/>
        <w:pBdr>
          <w:top w:val="nil"/>
          <w:left w:val="nil"/>
          <w:bottom w:val="nil"/>
          <w:right w:val="nil"/>
          <w:between w:val="nil"/>
        </w:pBdr>
        <w:spacing w:after="0" w:line="240" w:lineRule="auto"/>
        <w:ind w:left="1440"/>
        <w:rPr>
          <w:rFonts w:ascii="Arial" w:eastAsia="Arial" w:hAnsi="Arial" w:cs="Arial"/>
          <w:color w:val="000000"/>
        </w:rPr>
      </w:pPr>
    </w:p>
    <w:p w14:paraId="6751519D" w14:textId="1E0F4DF6" w:rsidR="00EF0EDA" w:rsidRDefault="00EF0EDA" w:rsidP="00EF0EDA">
      <w:pPr>
        <w:pStyle w:val="ListParagraph"/>
        <w:pBdr>
          <w:top w:val="nil"/>
          <w:left w:val="nil"/>
          <w:bottom w:val="nil"/>
          <w:right w:val="nil"/>
          <w:between w:val="nil"/>
        </w:pBdr>
        <w:spacing w:after="0" w:line="240" w:lineRule="auto"/>
        <w:ind w:left="1440"/>
        <w:jc w:val="center"/>
        <w:rPr>
          <w:rFonts w:ascii="Arial" w:eastAsia="Arial" w:hAnsi="Arial" w:cs="Arial"/>
          <w:color w:val="000000"/>
        </w:rPr>
      </w:pPr>
      <w:r w:rsidRPr="00EF0EDA">
        <w:rPr>
          <w:rFonts w:ascii="Arial" w:eastAsia="Arial" w:hAnsi="Arial" w:cs="Arial"/>
          <w:color w:val="000000"/>
        </w:rPr>
        <w:drawing>
          <wp:inline distT="0" distB="0" distL="0" distR="0" wp14:anchorId="4C2E9B3A" wp14:editId="5C515941">
            <wp:extent cx="3749471" cy="2545715"/>
            <wp:effectExtent l="0" t="0" r="3810" b="6985"/>
            <wp:docPr id="824947403" name="Picture 1" descr="A close-up of a model of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47403" name="Picture 1" descr="A close-up of a model of a bird&#10;&#10;AI-generated content may be incorrect."/>
                    <pic:cNvPicPr/>
                  </pic:nvPicPr>
                  <pic:blipFill>
                    <a:blip r:embed="rId10"/>
                    <a:stretch>
                      <a:fillRect/>
                    </a:stretch>
                  </pic:blipFill>
                  <pic:spPr>
                    <a:xfrm>
                      <a:off x="0" y="0"/>
                      <a:ext cx="3769841" cy="2559546"/>
                    </a:xfrm>
                    <a:prstGeom prst="rect">
                      <a:avLst/>
                    </a:prstGeom>
                  </pic:spPr>
                </pic:pic>
              </a:graphicData>
            </a:graphic>
          </wp:inline>
        </w:drawing>
      </w:r>
    </w:p>
    <w:p w14:paraId="41EA6365" w14:textId="2C4B1E08" w:rsidR="00EF0EDA" w:rsidRPr="00FA24D3" w:rsidRDefault="00EF0EDA" w:rsidP="00EF0EDA">
      <w:pPr>
        <w:pStyle w:val="ListParagraph"/>
        <w:pBdr>
          <w:top w:val="nil"/>
          <w:left w:val="nil"/>
          <w:bottom w:val="nil"/>
          <w:right w:val="nil"/>
          <w:between w:val="nil"/>
        </w:pBdr>
        <w:spacing w:after="0" w:line="240" w:lineRule="auto"/>
        <w:ind w:left="1440"/>
        <w:rPr>
          <w:rFonts w:ascii="Arial" w:eastAsia="Arial" w:hAnsi="Arial" w:cs="Arial"/>
          <w:b/>
          <w:bCs/>
          <w:color w:val="000000"/>
        </w:rPr>
      </w:pPr>
      <w:r w:rsidRPr="00FA24D3">
        <w:rPr>
          <w:rFonts w:ascii="Arial" w:eastAsia="Arial" w:hAnsi="Arial" w:cs="Arial"/>
          <w:b/>
          <w:bCs/>
          <w:color w:val="000000"/>
        </w:rPr>
        <w:t xml:space="preserve">Figure </w:t>
      </w:r>
      <w:r w:rsidRPr="00FA24D3">
        <w:rPr>
          <w:rFonts w:ascii="Arial" w:eastAsia="Arial" w:hAnsi="Arial" w:cs="Arial"/>
          <w:b/>
          <w:bCs/>
          <w:color w:val="000000"/>
        </w:rPr>
        <w:t>3</w:t>
      </w:r>
      <w:r w:rsidRPr="00FA24D3">
        <w:rPr>
          <w:rFonts w:ascii="Arial" w:eastAsia="Arial" w:hAnsi="Arial" w:cs="Arial"/>
          <w:b/>
          <w:bCs/>
          <w:color w:val="000000"/>
        </w:rPr>
        <w:t xml:space="preserve">: </w:t>
      </w:r>
      <w:r w:rsidR="00F153D5" w:rsidRPr="00FA24D3">
        <w:rPr>
          <w:rFonts w:ascii="Arial" w:eastAsia="Arial" w:hAnsi="Arial" w:cs="Arial"/>
          <w:b/>
          <w:bCs/>
          <w:color w:val="000000"/>
        </w:rPr>
        <w:t>tape measure protein</w:t>
      </w:r>
      <w:r w:rsidRPr="00FA24D3">
        <w:rPr>
          <w:rFonts w:ascii="Arial" w:eastAsia="Arial" w:hAnsi="Arial" w:cs="Arial"/>
          <w:b/>
          <w:bCs/>
          <w:color w:val="000000"/>
        </w:rPr>
        <w:t xml:space="preserve"> (gene coordinates: </w:t>
      </w:r>
      <w:r w:rsidR="009E22C5" w:rsidRPr="00FA24D3">
        <w:rPr>
          <w:rFonts w:ascii="Arial" w:eastAsia="Arial" w:hAnsi="Arial" w:cs="Arial"/>
          <w:b/>
          <w:bCs/>
          <w:color w:val="000000"/>
        </w:rPr>
        <w:t>16854-20391</w:t>
      </w:r>
      <w:r w:rsidRPr="00FA24D3">
        <w:rPr>
          <w:rFonts w:ascii="Arial" w:eastAsia="Arial" w:hAnsi="Arial" w:cs="Arial"/>
          <w:b/>
          <w:bCs/>
          <w:color w:val="000000"/>
        </w:rPr>
        <w:t xml:space="preserve">), </w:t>
      </w:r>
      <w:r w:rsidR="009E22C5" w:rsidRPr="00FA24D3">
        <w:rPr>
          <w:rFonts w:ascii="Arial" w:eastAsia="Arial" w:hAnsi="Arial" w:cs="Arial"/>
          <w:b/>
          <w:bCs/>
          <w:color w:val="000000"/>
        </w:rPr>
        <w:t>1175</w:t>
      </w:r>
      <w:r w:rsidRPr="00FA24D3">
        <w:rPr>
          <w:rFonts w:ascii="Arial" w:eastAsia="Arial" w:hAnsi="Arial" w:cs="Arial"/>
          <w:b/>
          <w:bCs/>
          <w:color w:val="000000"/>
        </w:rPr>
        <w:t xml:space="preserve"> amino acid residues, </w:t>
      </w:r>
      <w:proofErr w:type="spellStart"/>
      <w:r w:rsidRPr="00FA24D3">
        <w:rPr>
          <w:rFonts w:ascii="Arial" w:eastAsia="Arial" w:hAnsi="Arial" w:cs="Arial"/>
          <w:b/>
          <w:bCs/>
          <w:color w:val="000000"/>
        </w:rPr>
        <w:t>ipTM</w:t>
      </w:r>
      <w:proofErr w:type="spellEnd"/>
      <w:r w:rsidRPr="00FA24D3">
        <w:rPr>
          <w:rFonts w:ascii="Arial" w:eastAsia="Arial" w:hAnsi="Arial" w:cs="Arial"/>
          <w:b/>
          <w:bCs/>
          <w:color w:val="000000"/>
        </w:rPr>
        <w:t xml:space="preserve"> = </w:t>
      </w:r>
      <w:r w:rsidR="009E22C5" w:rsidRPr="00FA24D3">
        <w:rPr>
          <w:rFonts w:ascii="Arial" w:eastAsia="Arial" w:hAnsi="Arial" w:cs="Arial"/>
          <w:b/>
          <w:bCs/>
          <w:color w:val="000000"/>
        </w:rPr>
        <w:t>.19</w:t>
      </w:r>
      <w:r w:rsidRPr="00FA24D3">
        <w:rPr>
          <w:rFonts w:ascii="Arial" w:eastAsia="Arial" w:hAnsi="Arial" w:cs="Arial"/>
          <w:b/>
          <w:bCs/>
          <w:color w:val="000000"/>
        </w:rPr>
        <w:t xml:space="preserve"> </w:t>
      </w:r>
      <w:proofErr w:type="spellStart"/>
      <w:r w:rsidRPr="00FA24D3">
        <w:rPr>
          <w:rFonts w:ascii="Arial" w:eastAsia="Arial" w:hAnsi="Arial" w:cs="Arial"/>
          <w:b/>
          <w:bCs/>
          <w:color w:val="000000"/>
        </w:rPr>
        <w:t>pTM</w:t>
      </w:r>
      <w:proofErr w:type="spellEnd"/>
      <w:r w:rsidRPr="00FA24D3">
        <w:rPr>
          <w:rFonts w:ascii="Arial" w:eastAsia="Arial" w:hAnsi="Arial" w:cs="Arial"/>
          <w:b/>
          <w:bCs/>
          <w:color w:val="000000"/>
        </w:rPr>
        <w:t xml:space="preserve"> = 0.</w:t>
      </w:r>
      <w:r w:rsidR="009E22C5" w:rsidRPr="00FA24D3">
        <w:rPr>
          <w:rFonts w:ascii="Arial" w:eastAsia="Arial" w:hAnsi="Arial" w:cs="Arial"/>
          <w:b/>
          <w:bCs/>
          <w:color w:val="000000"/>
        </w:rPr>
        <w:t>28</w:t>
      </w:r>
    </w:p>
    <w:p w14:paraId="7B648A22" w14:textId="7209ED3D" w:rsidR="00EF0EDA" w:rsidRDefault="00EF0EDA" w:rsidP="00EF0EDA">
      <w:pPr>
        <w:pStyle w:val="ListParagraph"/>
        <w:pBdr>
          <w:top w:val="nil"/>
          <w:left w:val="nil"/>
          <w:bottom w:val="nil"/>
          <w:right w:val="nil"/>
          <w:between w:val="nil"/>
        </w:pBdr>
        <w:spacing w:after="0" w:line="240" w:lineRule="auto"/>
        <w:ind w:left="1440"/>
        <w:jc w:val="center"/>
        <w:rPr>
          <w:rFonts w:ascii="Arial" w:eastAsia="Arial" w:hAnsi="Arial" w:cs="Arial"/>
          <w:color w:val="000000"/>
        </w:rPr>
      </w:pPr>
      <w:r w:rsidRPr="00EF0EDA">
        <w:rPr>
          <w:rFonts w:ascii="Arial" w:eastAsia="Arial" w:hAnsi="Arial" w:cs="Arial"/>
          <w:color w:val="000000"/>
        </w:rPr>
        <w:lastRenderedPageBreak/>
        <w:drawing>
          <wp:inline distT="0" distB="0" distL="0" distR="0" wp14:anchorId="01DF37AC" wp14:editId="44021217">
            <wp:extent cx="3646805" cy="2799507"/>
            <wp:effectExtent l="0" t="0" r="0" b="1270"/>
            <wp:docPr id="1856427810" name="Picture 1" descr="A structure of a prote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27810" name="Picture 1" descr="A structure of a protein&#10;&#10;AI-generated content may be incorrect."/>
                    <pic:cNvPicPr/>
                  </pic:nvPicPr>
                  <pic:blipFill>
                    <a:blip r:embed="rId11"/>
                    <a:stretch>
                      <a:fillRect/>
                    </a:stretch>
                  </pic:blipFill>
                  <pic:spPr>
                    <a:xfrm>
                      <a:off x="0" y="0"/>
                      <a:ext cx="3679637" cy="2824711"/>
                    </a:xfrm>
                    <a:prstGeom prst="rect">
                      <a:avLst/>
                    </a:prstGeom>
                  </pic:spPr>
                </pic:pic>
              </a:graphicData>
            </a:graphic>
          </wp:inline>
        </w:drawing>
      </w:r>
    </w:p>
    <w:p w14:paraId="1036FC25" w14:textId="794DBDA4" w:rsidR="00F153D5" w:rsidRPr="00FA24D3" w:rsidRDefault="00F153D5" w:rsidP="00F153D5">
      <w:pPr>
        <w:pStyle w:val="ListParagraph"/>
        <w:pBdr>
          <w:top w:val="nil"/>
          <w:left w:val="nil"/>
          <w:bottom w:val="nil"/>
          <w:right w:val="nil"/>
          <w:between w:val="nil"/>
        </w:pBdr>
        <w:spacing w:after="0" w:line="240" w:lineRule="auto"/>
        <w:ind w:left="1440"/>
        <w:rPr>
          <w:rFonts w:ascii="Arial" w:eastAsia="Arial" w:hAnsi="Arial" w:cs="Arial"/>
          <w:b/>
          <w:bCs/>
          <w:color w:val="000000"/>
        </w:rPr>
      </w:pPr>
      <w:r w:rsidRPr="00FA24D3">
        <w:rPr>
          <w:rFonts w:ascii="Arial" w:eastAsia="Arial" w:hAnsi="Arial" w:cs="Arial"/>
          <w:b/>
          <w:bCs/>
          <w:color w:val="000000"/>
        </w:rPr>
        <w:t xml:space="preserve">Figure </w:t>
      </w:r>
      <w:r w:rsidRPr="00FA24D3">
        <w:rPr>
          <w:rFonts w:ascii="Arial" w:eastAsia="Arial" w:hAnsi="Arial" w:cs="Arial"/>
          <w:b/>
          <w:bCs/>
          <w:color w:val="000000"/>
        </w:rPr>
        <w:t>4</w:t>
      </w:r>
      <w:r w:rsidRPr="00FA24D3">
        <w:rPr>
          <w:rFonts w:ascii="Arial" w:eastAsia="Arial" w:hAnsi="Arial" w:cs="Arial"/>
          <w:b/>
          <w:bCs/>
          <w:color w:val="000000"/>
        </w:rPr>
        <w:t xml:space="preserve">: </w:t>
      </w:r>
      <w:r w:rsidRPr="00FA24D3">
        <w:rPr>
          <w:rFonts w:ascii="Arial" w:eastAsia="Arial" w:hAnsi="Arial" w:cs="Arial"/>
          <w:b/>
          <w:bCs/>
          <w:color w:val="000000"/>
        </w:rPr>
        <w:t xml:space="preserve">major capsid protein </w:t>
      </w:r>
      <w:r w:rsidRPr="00FA24D3">
        <w:rPr>
          <w:rFonts w:ascii="Arial" w:eastAsia="Arial" w:hAnsi="Arial" w:cs="Arial"/>
          <w:b/>
          <w:bCs/>
          <w:color w:val="000000"/>
        </w:rPr>
        <w:t xml:space="preserve">(gene coordinates: </w:t>
      </w:r>
      <w:r w:rsidR="009E22C5" w:rsidRPr="00FA24D3">
        <w:rPr>
          <w:rFonts w:ascii="Arial" w:eastAsia="Arial" w:hAnsi="Arial" w:cs="Arial"/>
          <w:b/>
          <w:bCs/>
          <w:color w:val="000000"/>
        </w:rPr>
        <w:t>10341-12019</w:t>
      </w:r>
      <w:r w:rsidRPr="00FA24D3">
        <w:rPr>
          <w:rFonts w:ascii="Arial" w:eastAsia="Arial" w:hAnsi="Arial" w:cs="Arial"/>
          <w:b/>
          <w:bCs/>
          <w:color w:val="000000"/>
        </w:rPr>
        <w:t>), 5</w:t>
      </w:r>
      <w:r w:rsidR="009E22C5" w:rsidRPr="00FA24D3">
        <w:rPr>
          <w:rFonts w:ascii="Arial" w:eastAsia="Arial" w:hAnsi="Arial" w:cs="Arial"/>
          <w:b/>
          <w:bCs/>
          <w:color w:val="000000"/>
        </w:rPr>
        <w:t>55</w:t>
      </w:r>
      <w:r w:rsidRPr="00FA24D3">
        <w:rPr>
          <w:rFonts w:ascii="Arial" w:eastAsia="Arial" w:hAnsi="Arial" w:cs="Arial"/>
          <w:b/>
          <w:bCs/>
          <w:color w:val="000000"/>
        </w:rPr>
        <w:t xml:space="preserve"> amino acid residues, </w:t>
      </w:r>
      <w:proofErr w:type="spellStart"/>
      <w:r w:rsidRPr="00FA24D3">
        <w:rPr>
          <w:rFonts w:ascii="Arial" w:eastAsia="Arial" w:hAnsi="Arial" w:cs="Arial"/>
          <w:b/>
          <w:bCs/>
          <w:color w:val="000000"/>
        </w:rPr>
        <w:t>ipTM</w:t>
      </w:r>
      <w:proofErr w:type="spellEnd"/>
      <w:r w:rsidRPr="00FA24D3">
        <w:rPr>
          <w:rFonts w:ascii="Arial" w:eastAsia="Arial" w:hAnsi="Arial" w:cs="Arial"/>
          <w:b/>
          <w:bCs/>
          <w:color w:val="000000"/>
        </w:rPr>
        <w:t xml:space="preserve"> = </w:t>
      </w:r>
      <w:r w:rsidR="009E22C5" w:rsidRPr="00FA24D3">
        <w:rPr>
          <w:rFonts w:ascii="Arial" w:eastAsia="Arial" w:hAnsi="Arial" w:cs="Arial"/>
          <w:b/>
          <w:bCs/>
          <w:color w:val="000000"/>
        </w:rPr>
        <w:t xml:space="preserve">.12 </w:t>
      </w:r>
      <w:proofErr w:type="spellStart"/>
      <w:r w:rsidRPr="00FA24D3">
        <w:rPr>
          <w:rFonts w:ascii="Arial" w:eastAsia="Arial" w:hAnsi="Arial" w:cs="Arial"/>
          <w:b/>
          <w:bCs/>
          <w:color w:val="000000"/>
        </w:rPr>
        <w:t>pTM</w:t>
      </w:r>
      <w:proofErr w:type="spellEnd"/>
      <w:r w:rsidRPr="00FA24D3">
        <w:rPr>
          <w:rFonts w:ascii="Arial" w:eastAsia="Arial" w:hAnsi="Arial" w:cs="Arial"/>
          <w:b/>
          <w:bCs/>
          <w:color w:val="000000"/>
        </w:rPr>
        <w:t xml:space="preserve"> = 0.</w:t>
      </w:r>
      <w:r w:rsidR="009E22C5" w:rsidRPr="00FA24D3">
        <w:rPr>
          <w:rFonts w:ascii="Arial" w:eastAsia="Arial" w:hAnsi="Arial" w:cs="Arial"/>
          <w:b/>
          <w:bCs/>
          <w:color w:val="000000"/>
        </w:rPr>
        <w:t>32</w:t>
      </w:r>
    </w:p>
    <w:p w14:paraId="57310FC6" w14:textId="77777777" w:rsidR="00F153D5" w:rsidRDefault="00F153D5" w:rsidP="00EF0EDA">
      <w:pPr>
        <w:pStyle w:val="ListParagraph"/>
        <w:pBdr>
          <w:top w:val="nil"/>
          <w:left w:val="nil"/>
          <w:bottom w:val="nil"/>
          <w:right w:val="nil"/>
          <w:between w:val="nil"/>
        </w:pBdr>
        <w:spacing w:after="0" w:line="240" w:lineRule="auto"/>
        <w:ind w:left="1440"/>
        <w:jc w:val="center"/>
        <w:rPr>
          <w:rFonts w:ascii="Arial" w:eastAsia="Arial" w:hAnsi="Arial" w:cs="Arial"/>
          <w:color w:val="000000"/>
        </w:rPr>
      </w:pPr>
    </w:p>
    <w:p w14:paraId="616384CC" w14:textId="77777777" w:rsidR="00EF0EDA" w:rsidRDefault="00EF0EDA" w:rsidP="00EF0EDA">
      <w:pPr>
        <w:pStyle w:val="ListParagraph"/>
        <w:pBdr>
          <w:top w:val="nil"/>
          <w:left w:val="nil"/>
          <w:bottom w:val="nil"/>
          <w:right w:val="nil"/>
          <w:between w:val="nil"/>
        </w:pBdr>
        <w:spacing w:after="0" w:line="240" w:lineRule="auto"/>
        <w:ind w:left="1440"/>
        <w:jc w:val="center"/>
        <w:rPr>
          <w:rFonts w:ascii="Arial" w:eastAsia="Arial" w:hAnsi="Arial" w:cs="Arial"/>
          <w:color w:val="000000"/>
        </w:rPr>
      </w:pPr>
    </w:p>
    <w:p w14:paraId="60CB1AF1" w14:textId="77777777" w:rsidR="002F3FFD" w:rsidRPr="002F3FFD" w:rsidRDefault="002F3FFD" w:rsidP="002F3FFD">
      <w:pPr>
        <w:pBdr>
          <w:top w:val="nil"/>
          <w:left w:val="nil"/>
          <w:bottom w:val="nil"/>
          <w:right w:val="nil"/>
          <w:between w:val="nil"/>
        </w:pBdr>
        <w:spacing w:after="0" w:line="240" w:lineRule="auto"/>
        <w:rPr>
          <w:rFonts w:ascii="Arial" w:eastAsia="Arial" w:hAnsi="Arial" w:cs="Arial"/>
          <w:color w:val="000000"/>
        </w:rPr>
      </w:pPr>
    </w:p>
    <w:p w14:paraId="08F21917" w14:textId="2C2958BC" w:rsidR="008D3902" w:rsidRDefault="008A7195" w:rsidP="00460004">
      <w:pPr>
        <w:pBdr>
          <w:top w:val="nil"/>
          <w:left w:val="nil"/>
          <w:bottom w:val="nil"/>
          <w:right w:val="nil"/>
          <w:between w:val="nil"/>
        </w:pBdr>
        <w:tabs>
          <w:tab w:val="center" w:pos="5040"/>
        </w:tabs>
        <w:spacing w:after="0" w:line="240" w:lineRule="auto"/>
        <w:ind w:firstLine="720"/>
        <w:rPr>
          <w:rFonts w:ascii="Arial" w:eastAsia="Arial" w:hAnsi="Arial" w:cs="Arial"/>
        </w:rPr>
      </w:pPr>
      <w:r w:rsidRPr="003F5C2B">
        <w:rPr>
          <w:rFonts w:ascii="Arial" w:eastAsia="Arial" w:hAnsi="Arial" w:cs="Arial"/>
        </w:rPr>
        <w:t xml:space="preserve">There are 98 annotated </w:t>
      </w:r>
      <w:r w:rsidR="008C36B3" w:rsidRPr="003F5C2B">
        <w:rPr>
          <w:rFonts w:ascii="Arial" w:eastAsia="Arial" w:hAnsi="Arial" w:cs="Arial"/>
        </w:rPr>
        <w:t>protein-coding genes</w:t>
      </w:r>
      <w:r w:rsidRPr="003F5C2B">
        <w:rPr>
          <w:rFonts w:ascii="Arial" w:eastAsia="Arial" w:hAnsi="Arial" w:cs="Arial"/>
        </w:rPr>
        <w:t xml:space="preserve"> in phage Cerberus</w:t>
      </w:r>
      <w:r w:rsidR="003F5C2B">
        <w:rPr>
          <w:rFonts w:ascii="Arial" w:eastAsia="Arial" w:hAnsi="Arial" w:cs="Arial"/>
        </w:rPr>
        <w:t>’s</w:t>
      </w:r>
      <w:r w:rsidRPr="003F5C2B">
        <w:rPr>
          <w:rFonts w:ascii="Arial" w:eastAsia="Arial" w:hAnsi="Arial" w:cs="Arial"/>
        </w:rPr>
        <w:t xml:space="preserve"> genome. Most annotated proteins are either matched to pre-existing annotated proteins from the utilized </w:t>
      </w:r>
      <w:r w:rsidR="007C5561" w:rsidRPr="003F5C2B">
        <w:rPr>
          <w:rFonts w:ascii="Arial" w:eastAsia="Arial" w:hAnsi="Arial" w:cs="Arial"/>
        </w:rPr>
        <w:t xml:space="preserve">bioinformatical </w:t>
      </w:r>
      <w:r w:rsidR="00523152" w:rsidRPr="003F5C2B">
        <w:rPr>
          <w:rFonts w:ascii="Arial" w:eastAsia="Arial" w:hAnsi="Arial" w:cs="Arial"/>
        </w:rPr>
        <w:t>databases (</w:t>
      </w:r>
      <w:r w:rsidR="007C5561" w:rsidRPr="003F5C2B">
        <w:rPr>
          <w:rFonts w:ascii="Arial" w:eastAsia="Arial" w:hAnsi="Arial" w:cs="Arial"/>
        </w:rPr>
        <w:t xml:space="preserve">listed above) </w:t>
      </w:r>
      <w:r w:rsidRPr="003F5C2B">
        <w:rPr>
          <w:rFonts w:ascii="Arial" w:eastAsia="Arial" w:hAnsi="Arial" w:cs="Arial"/>
        </w:rPr>
        <w:t>or are hypothetical, there are no novel proteins that have been recorded.</w:t>
      </w:r>
      <w:r w:rsidR="008D3902">
        <w:rPr>
          <w:rFonts w:ascii="Arial" w:eastAsia="Arial" w:hAnsi="Arial" w:cs="Arial"/>
        </w:rPr>
        <w:t xml:space="preserve"> </w:t>
      </w:r>
      <w:r w:rsidR="00AC6B05">
        <w:rPr>
          <w:rFonts w:ascii="Arial" w:eastAsia="Arial" w:hAnsi="Arial" w:cs="Arial"/>
          <w:color w:val="000000"/>
        </w:rPr>
        <w:t>Multiple transmembrane proteins</w:t>
      </w:r>
      <w:r w:rsidR="00AC6B05">
        <w:rPr>
          <w:rFonts w:ascii="Arial" w:eastAsia="Arial" w:hAnsi="Arial" w:cs="Arial"/>
          <w:color w:val="000000"/>
        </w:rPr>
        <w:t xml:space="preserve"> have been</w:t>
      </w:r>
      <w:r w:rsidR="00AC6B05">
        <w:rPr>
          <w:rFonts w:ascii="Arial" w:eastAsia="Arial" w:hAnsi="Arial" w:cs="Arial"/>
          <w:color w:val="000000"/>
        </w:rPr>
        <w:t xml:space="preserve"> identified via high TMHMM probability scores.</w:t>
      </w:r>
      <w:r w:rsidR="00AC6B05">
        <w:rPr>
          <w:rFonts w:ascii="Arial" w:eastAsia="Arial" w:hAnsi="Arial" w:cs="Arial"/>
          <w:color w:val="000000"/>
        </w:rPr>
        <w:t xml:space="preserve"> </w:t>
      </w:r>
      <w:r w:rsidR="008D3902">
        <w:rPr>
          <w:rFonts w:ascii="Arial" w:eastAsia="Arial" w:hAnsi="Arial" w:cs="Arial"/>
        </w:rPr>
        <w:t>Below is a list of major functional proteins</w:t>
      </w:r>
      <w:r w:rsidR="00AC6B05">
        <w:rPr>
          <w:rFonts w:ascii="Arial" w:eastAsia="Arial" w:hAnsi="Arial" w:cs="Arial"/>
        </w:rPr>
        <w:t>,</w:t>
      </w:r>
      <w:r w:rsidR="008D3902">
        <w:rPr>
          <w:rFonts w:ascii="Arial" w:eastAsia="Arial" w:hAnsi="Arial" w:cs="Arial"/>
        </w:rPr>
        <w:t xml:space="preserve"> along with the evidence for their annotation. All e-values are sources </w:t>
      </w:r>
      <w:r w:rsidR="00AC6B05">
        <w:rPr>
          <w:rFonts w:ascii="Arial" w:eastAsia="Arial" w:hAnsi="Arial" w:cs="Arial"/>
        </w:rPr>
        <w:t xml:space="preserve">are </w:t>
      </w:r>
      <w:r w:rsidR="008D3902">
        <w:rPr>
          <w:rFonts w:ascii="Arial" w:eastAsia="Arial" w:hAnsi="Arial" w:cs="Arial"/>
        </w:rPr>
        <w:t xml:space="preserve">from BLAST results and contain significant overlap with their corresponding sequences. Other evidence includes considerable overlap with </w:t>
      </w:r>
      <w:proofErr w:type="spellStart"/>
      <w:r w:rsidR="008D3902">
        <w:rPr>
          <w:rFonts w:ascii="Arial" w:eastAsia="Arial" w:hAnsi="Arial" w:cs="Arial"/>
        </w:rPr>
        <w:t>SwissProt</w:t>
      </w:r>
      <w:proofErr w:type="spellEnd"/>
      <w:r w:rsidR="008D3902">
        <w:rPr>
          <w:rFonts w:ascii="Arial" w:eastAsia="Arial" w:hAnsi="Arial" w:cs="Arial"/>
        </w:rPr>
        <w:t xml:space="preserve">, </w:t>
      </w:r>
      <w:proofErr w:type="spellStart"/>
      <w:r w:rsidR="008D3902">
        <w:rPr>
          <w:rFonts w:ascii="Arial" w:eastAsia="Arial" w:hAnsi="Arial" w:cs="Arial"/>
        </w:rPr>
        <w:t>InterProScan</w:t>
      </w:r>
      <w:proofErr w:type="spellEnd"/>
      <w:r w:rsidR="008D3902">
        <w:rPr>
          <w:rFonts w:ascii="Arial" w:eastAsia="Arial" w:hAnsi="Arial" w:cs="Arial"/>
        </w:rPr>
        <w:t xml:space="preserve">, and/or conserved domain database matches. </w:t>
      </w:r>
    </w:p>
    <w:p w14:paraId="79148F02" w14:textId="2A8B71D6" w:rsidR="00191B11" w:rsidRDefault="007C5561" w:rsidP="00460004">
      <w:pPr>
        <w:pBdr>
          <w:top w:val="nil"/>
          <w:left w:val="nil"/>
          <w:bottom w:val="nil"/>
          <w:right w:val="nil"/>
          <w:between w:val="nil"/>
        </w:pBdr>
        <w:tabs>
          <w:tab w:val="center" w:pos="5040"/>
        </w:tabs>
        <w:spacing w:after="0" w:line="240" w:lineRule="auto"/>
        <w:ind w:firstLine="720"/>
        <w:rPr>
          <w:rFonts w:ascii="Arial" w:eastAsia="Arial" w:hAnsi="Arial" w:cs="Arial"/>
          <w:color w:val="000000"/>
        </w:rPr>
      </w:pPr>
      <w:r w:rsidRPr="003F5C2B">
        <w:rPr>
          <w:rFonts w:ascii="Arial" w:eastAsia="Arial" w:hAnsi="Arial" w:cs="Arial"/>
        </w:rPr>
        <w:t xml:space="preserve"> Phage Cerberus is a virulent phage with a lytic lifestyle, there has been no evidence of lysogenic </w:t>
      </w:r>
      <w:r w:rsidR="003F5C2B" w:rsidRPr="003F5C2B">
        <w:rPr>
          <w:rFonts w:ascii="Arial" w:eastAsia="Arial" w:hAnsi="Arial" w:cs="Arial"/>
        </w:rPr>
        <w:t xml:space="preserve">functioning </w:t>
      </w:r>
      <w:r w:rsidRPr="003F5C2B">
        <w:rPr>
          <w:rFonts w:ascii="Arial" w:eastAsia="Arial" w:hAnsi="Arial" w:cs="Arial"/>
        </w:rPr>
        <w:t xml:space="preserve">genes </w:t>
      </w:r>
      <w:r w:rsidR="003F5C2B" w:rsidRPr="003F5C2B">
        <w:rPr>
          <w:rFonts w:ascii="Arial" w:eastAsia="Arial" w:hAnsi="Arial" w:cs="Arial"/>
        </w:rPr>
        <w:t xml:space="preserve">within its genome. </w:t>
      </w:r>
      <w:r w:rsidR="00191B11">
        <w:rPr>
          <w:rFonts w:ascii="Arial" w:eastAsia="Arial" w:hAnsi="Arial" w:cs="Arial"/>
        </w:rPr>
        <w:t xml:space="preserve">However, </w:t>
      </w:r>
      <w:proofErr w:type="gramStart"/>
      <w:r w:rsidR="00191B11">
        <w:rPr>
          <w:rFonts w:ascii="Arial" w:eastAsia="Arial" w:hAnsi="Arial" w:cs="Arial"/>
        </w:rPr>
        <w:t>a number of</w:t>
      </w:r>
      <w:proofErr w:type="gramEnd"/>
      <w:r w:rsidR="00191B11">
        <w:rPr>
          <w:rFonts w:ascii="Arial" w:eastAsia="Arial" w:hAnsi="Arial" w:cs="Arial"/>
        </w:rPr>
        <w:t xml:space="preserve"> </w:t>
      </w:r>
      <w:r w:rsidR="00523152">
        <w:rPr>
          <w:rFonts w:ascii="Arial" w:eastAsia="Arial" w:hAnsi="Arial" w:cs="Arial"/>
        </w:rPr>
        <w:t>proteins</w:t>
      </w:r>
      <w:r w:rsidR="00191B11">
        <w:rPr>
          <w:rFonts w:ascii="Arial" w:eastAsia="Arial" w:hAnsi="Arial" w:cs="Arial"/>
        </w:rPr>
        <w:t xml:space="preserve"> that aid in lysis have been annotated</w:t>
      </w:r>
      <w:r w:rsidR="00523152">
        <w:rPr>
          <w:rFonts w:ascii="Arial" w:eastAsia="Arial" w:hAnsi="Arial" w:cs="Arial"/>
        </w:rPr>
        <w:t>. These</w:t>
      </w:r>
      <w:r w:rsidR="00191B11">
        <w:rPr>
          <w:rFonts w:ascii="Arial" w:eastAsia="Arial" w:hAnsi="Arial" w:cs="Arial"/>
        </w:rPr>
        <w:t xml:space="preserve"> include </w:t>
      </w:r>
      <w:proofErr w:type="spellStart"/>
      <w:r w:rsidR="009C50C8">
        <w:rPr>
          <w:rFonts w:ascii="Arial" w:eastAsia="Arial" w:hAnsi="Arial" w:cs="Arial"/>
        </w:rPr>
        <w:t>Concavalin</w:t>
      </w:r>
      <w:proofErr w:type="spellEnd"/>
      <w:r w:rsidR="009C50C8">
        <w:rPr>
          <w:rFonts w:ascii="Arial" w:eastAsia="Arial" w:hAnsi="Arial" w:cs="Arial"/>
        </w:rPr>
        <w:t xml:space="preserve"> A-like lectin/</w:t>
      </w:r>
      <w:proofErr w:type="spellStart"/>
      <w:r w:rsidR="00191B11">
        <w:rPr>
          <w:rFonts w:ascii="Arial" w:eastAsia="Arial" w:hAnsi="Arial" w:cs="Arial"/>
          <w:color w:val="000000"/>
        </w:rPr>
        <w:t>g</w:t>
      </w:r>
      <w:r w:rsidR="00191B11">
        <w:rPr>
          <w:rFonts w:ascii="Arial" w:eastAsia="Arial" w:hAnsi="Arial" w:cs="Arial"/>
          <w:color w:val="000000"/>
        </w:rPr>
        <w:t>lucanase</w:t>
      </w:r>
      <w:proofErr w:type="spellEnd"/>
      <w:r w:rsidR="009C50C8">
        <w:rPr>
          <w:rFonts w:ascii="Arial" w:eastAsia="Arial" w:hAnsi="Arial" w:cs="Arial"/>
          <w:color w:val="000000"/>
        </w:rPr>
        <w:t xml:space="preserve"> (</w:t>
      </w:r>
      <w:proofErr w:type="spellStart"/>
      <w:r w:rsidR="009C50C8">
        <w:rPr>
          <w:rFonts w:ascii="Arial" w:eastAsia="Arial" w:hAnsi="Arial" w:cs="Arial"/>
          <w:color w:val="000000"/>
        </w:rPr>
        <w:t>InterProScan</w:t>
      </w:r>
      <w:proofErr w:type="spellEnd"/>
      <w:r w:rsidR="009C50C8">
        <w:rPr>
          <w:rFonts w:ascii="Arial" w:eastAsia="Arial" w:hAnsi="Arial" w:cs="Arial"/>
          <w:color w:val="000000"/>
        </w:rPr>
        <w:t xml:space="preserve"> match)</w:t>
      </w:r>
      <w:r w:rsidR="00191B11">
        <w:rPr>
          <w:rFonts w:ascii="Arial" w:eastAsia="Arial" w:hAnsi="Arial" w:cs="Arial"/>
          <w:color w:val="000000"/>
        </w:rPr>
        <w:t xml:space="preserve">, </w:t>
      </w:r>
      <w:r w:rsidR="00191B11" w:rsidRPr="003F5C2B">
        <w:rPr>
          <w:rFonts w:ascii="Arial" w:eastAsia="Arial" w:hAnsi="Arial" w:cs="Arial"/>
          <w:color w:val="000000"/>
        </w:rPr>
        <w:t>peptidoglycan-recognition protein</w:t>
      </w:r>
      <w:r w:rsidR="009C50C8">
        <w:rPr>
          <w:rFonts w:ascii="Arial" w:eastAsia="Arial" w:hAnsi="Arial" w:cs="Arial"/>
          <w:color w:val="000000"/>
        </w:rPr>
        <w:t xml:space="preserve">, and </w:t>
      </w:r>
      <w:r w:rsidR="00191B11" w:rsidRPr="003F5C2B">
        <w:rPr>
          <w:rFonts w:ascii="Arial" w:eastAsia="Arial" w:hAnsi="Arial" w:cs="Arial"/>
          <w:color w:val="000000"/>
        </w:rPr>
        <w:t>endolysin</w:t>
      </w:r>
      <w:r w:rsidR="009C50C8">
        <w:rPr>
          <w:rFonts w:ascii="Arial" w:eastAsia="Arial" w:hAnsi="Arial" w:cs="Arial"/>
          <w:color w:val="000000"/>
        </w:rPr>
        <w:t xml:space="preserve">s such as N-acetylmuramyl-L-alanine </w:t>
      </w:r>
      <w:r w:rsidR="00191B11" w:rsidRPr="003F5C2B">
        <w:rPr>
          <w:rFonts w:ascii="Arial" w:eastAsia="Arial" w:hAnsi="Arial" w:cs="Arial"/>
          <w:color w:val="000000"/>
        </w:rPr>
        <w:t>amidase</w:t>
      </w:r>
      <w:r w:rsidR="009C50C8">
        <w:rPr>
          <w:rFonts w:ascii="Arial" w:eastAsia="Arial" w:hAnsi="Arial" w:cs="Arial"/>
          <w:color w:val="000000"/>
        </w:rPr>
        <w:t>, Lysin A</w:t>
      </w:r>
      <w:r w:rsidR="008D3902">
        <w:rPr>
          <w:rFonts w:ascii="Arial" w:eastAsia="Arial" w:hAnsi="Arial" w:cs="Arial"/>
          <w:color w:val="000000"/>
        </w:rPr>
        <w:t xml:space="preserve"> (conserved domain)</w:t>
      </w:r>
      <w:r w:rsidR="009C50C8">
        <w:rPr>
          <w:rFonts w:ascii="Arial" w:eastAsia="Arial" w:hAnsi="Arial" w:cs="Arial"/>
          <w:color w:val="000000"/>
        </w:rPr>
        <w:t xml:space="preserve">, and autolysin. All of which have an </w:t>
      </w:r>
      <w:proofErr w:type="spellStart"/>
      <w:r w:rsidR="009C50C8">
        <w:rPr>
          <w:rFonts w:ascii="Arial" w:eastAsia="Arial" w:hAnsi="Arial" w:cs="Arial"/>
          <w:color w:val="000000"/>
        </w:rPr>
        <w:t>InterProScan</w:t>
      </w:r>
      <w:proofErr w:type="spellEnd"/>
      <w:r w:rsidR="009C50C8">
        <w:rPr>
          <w:rFonts w:ascii="Arial" w:eastAsia="Arial" w:hAnsi="Arial" w:cs="Arial"/>
          <w:color w:val="000000"/>
        </w:rPr>
        <w:t xml:space="preserve"> match and a major overlap in BLAST</w:t>
      </w:r>
      <w:r w:rsidR="00460004">
        <w:rPr>
          <w:rFonts w:ascii="Arial" w:eastAsia="Arial" w:hAnsi="Arial" w:cs="Arial"/>
          <w:color w:val="000000"/>
        </w:rPr>
        <w:t xml:space="preserve"> with an e-value of </w:t>
      </w:r>
      <w:r w:rsidR="00460004" w:rsidRPr="00460004">
        <w:rPr>
          <w:rFonts w:ascii="Arial" w:eastAsia="Arial" w:hAnsi="Arial" w:cs="Arial"/>
          <w:color w:val="000000"/>
        </w:rPr>
        <w:t>1.3069e-25</w:t>
      </w:r>
      <w:r w:rsidR="00460004">
        <w:rPr>
          <w:rFonts w:ascii="Arial" w:eastAsia="Arial" w:hAnsi="Arial" w:cs="Arial"/>
          <w:color w:val="000000"/>
        </w:rPr>
        <w:t xml:space="preserve">. </w:t>
      </w:r>
      <w:r w:rsidR="008D3902">
        <w:rPr>
          <w:rFonts w:ascii="Arial" w:eastAsia="Arial" w:hAnsi="Arial" w:cs="Arial"/>
          <w:color w:val="000000"/>
        </w:rPr>
        <w:t>Some other lysis proteins that have been identified include</w:t>
      </w:r>
      <w:r w:rsidR="00460004">
        <w:rPr>
          <w:rFonts w:ascii="Arial" w:eastAsia="Arial" w:hAnsi="Arial" w:cs="Arial"/>
          <w:color w:val="000000"/>
        </w:rPr>
        <w:t xml:space="preserve"> a </w:t>
      </w:r>
      <w:r w:rsidR="00191B11" w:rsidRPr="00191B11">
        <w:rPr>
          <w:rFonts w:ascii="Arial" w:eastAsia="Arial" w:hAnsi="Arial" w:cs="Arial"/>
          <w:color w:val="000000"/>
        </w:rPr>
        <w:t>lipoprotein signal protein</w:t>
      </w:r>
      <w:r w:rsidR="00460004">
        <w:rPr>
          <w:rFonts w:ascii="Arial" w:eastAsia="Arial" w:hAnsi="Arial" w:cs="Arial"/>
          <w:color w:val="000000"/>
        </w:rPr>
        <w:t xml:space="preserve"> (</w:t>
      </w:r>
      <w:proofErr w:type="spellStart"/>
      <w:r w:rsidR="00460004">
        <w:rPr>
          <w:rFonts w:ascii="Arial" w:eastAsia="Arial" w:hAnsi="Arial" w:cs="Arial"/>
          <w:color w:val="000000"/>
        </w:rPr>
        <w:t>InterProScan</w:t>
      </w:r>
      <w:proofErr w:type="spellEnd"/>
      <w:r w:rsidR="00460004">
        <w:rPr>
          <w:rFonts w:ascii="Arial" w:eastAsia="Arial" w:hAnsi="Arial" w:cs="Arial"/>
          <w:color w:val="000000"/>
        </w:rPr>
        <w:t xml:space="preserve"> match</w:t>
      </w:r>
      <w:r w:rsidR="00AC6B05">
        <w:rPr>
          <w:rFonts w:ascii="Arial" w:eastAsia="Arial" w:hAnsi="Arial" w:cs="Arial"/>
          <w:color w:val="000000"/>
        </w:rPr>
        <w:t>,</w:t>
      </w:r>
      <w:r w:rsidR="00460004">
        <w:rPr>
          <w:rFonts w:ascii="Arial" w:eastAsia="Arial" w:hAnsi="Arial" w:cs="Arial"/>
          <w:color w:val="000000"/>
        </w:rPr>
        <w:t xml:space="preserve"> </w:t>
      </w:r>
      <w:proofErr w:type="spellStart"/>
      <w:r w:rsidR="00460004">
        <w:rPr>
          <w:rFonts w:ascii="Arial" w:eastAsia="Arial" w:hAnsi="Arial" w:cs="Arial"/>
          <w:color w:val="000000"/>
        </w:rPr>
        <w:t>LipoP</w:t>
      </w:r>
      <w:proofErr w:type="spellEnd"/>
      <w:r w:rsidR="00460004">
        <w:rPr>
          <w:rFonts w:ascii="Arial" w:eastAsia="Arial" w:hAnsi="Arial" w:cs="Arial"/>
          <w:color w:val="000000"/>
        </w:rPr>
        <w:t xml:space="preserve"> SPII predicted cleavage site),</w:t>
      </w:r>
      <w:r w:rsidR="00191B11">
        <w:rPr>
          <w:rFonts w:ascii="Arial" w:eastAsia="Arial" w:hAnsi="Arial" w:cs="Arial"/>
          <w:color w:val="000000"/>
        </w:rPr>
        <w:t xml:space="preserve"> </w:t>
      </w:r>
      <w:proofErr w:type="spellStart"/>
      <w:r w:rsidR="00460004" w:rsidRPr="00191B11">
        <w:rPr>
          <w:rFonts w:ascii="Arial" w:eastAsia="Arial" w:hAnsi="Arial" w:cs="Arial"/>
          <w:color w:val="000000"/>
        </w:rPr>
        <w:t>phosphoesterase</w:t>
      </w:r>
      <w:proofErr w:type="spellEnd"/>
      <w:r w:rsidR="00460004">
        <w:rPr>
          <w:rFonts w:ascii="Arial" w:eastAsia="Arial" w:hAnsi="Arial" w:cs="Arial"/>
          <w:color w:val="000000"/>
        </w:rPr>
        <w:t xml:space="preserve"> (</w:t>
      </w:r>
      <w:proofErr w:type="spellStart"/>
      <w:r w:rsidR="00460004">
        <w:rPr>
          <w:rFonts w:ascii="Arial" w:eastAsia="Arial" w:hAnsi="Arial" w:cs="Arial"/>
          <w:color w:val="000000"/>
        </w:rPr>
        <w:t>SwissProt</w:t>
      </w:r>
      <w:proofErr w:type="spellEnd"/>
      <w:r w:rsidR="00460004">
        <w:rPr>
          <w:rFonts w:ascii="Arial" w:eastAsia="Arial" w:hAnsi="Arial" w:cs="Arial"/>
          <w:color w:val="000000"/>
        </w:rPr>
        <w:t xml:space="preserve">, </w:t>
      </w:r>
      <w:proofErr w:type="spellStart"/>
      <w:r w:rsidR="00460004">
        <w:rPr>
          <w:rFonts w:ascii="Arial" w:eastAsia="Arial" w:hAnsi="Arial" w:cs="Arial"/>
          <w:color w:val="000000"/>
        </w:rPr>
        <w:t>InterProScan</w:t>
      </w:r>
      <w:proofErr w:type="spellEnd"/>
      <w:r w:rsidR="00460004">
        <w:rPr>
          <w:rFonts w:ascii="Arial" w:eastAsia="Arial" w:hAnsi="Arial" w:cs="Arial"/>
          <w:color w:val="000000"/>
        </w:rPr>
        <w:t>, conserved domain match</w:t>
      </w:r>
      <w:r w:rsidR="008D3902">
        <w:rPr>
          <w:rFonts w:ascii="Arial" w:eastAsia="Arial" w:hAnsi="Arial" w:cs="Arial"/>
          <w:color w:val="000000"/>
        </w:rPr>
        <w:t>, BLAST</w:t>
      </w:r>
      <w:r w:rsidR="00AC6B05">
        <w:rPr>
          <w:rFonts w:ascii="Arial" w:eastAsia="Arial" w:hAnsi="Arial" w:cs="Arial"/>
          <w:color w:val="000000"/>
        </w:rPr>
        <w:t xml:space="preserve"> </w:t>
      </w:r>
      <w:r w:rsidR="00460004" w:rsidRPr="00460004">
        <w:rPr>
          <w:rFonts w:ascii="Arial" w:eastAsia="Arial" w:hAnsi="Arial" w:cs="Arial"/>
          <w:color w:val="000000"/>
        </w:rPr>
        <w:t>5.43579e-09</w:t>
      </w:r>
      <w:r w:rsidR="00460004">
        <w:rPr>
          <w:rFonts w:ascii="Arial" w:eastAsia="Arial" w:hAnsi="Arial" w:cs="Arial"/>
          <w:color w:val="000000"/>
        </w:rPr>
        <w:t xml:space="preserve">), </w:t>
      </w:r>
      <w:r w:rsidR="00460004">
        <w:rPr>
          <w:rFonts w:ascii="Arial" w:eastAsia="Arial" w:hAnsi="Arial" w:cs="Arial"/>
          <w:color w:val="000000"/>
        </w:rPr>
        <w:t xml:space="preserve">and </w:t>
      </w:r>
      <w:r w:rsidR="009C50C8" w:rsidRPr="00191B11">
        <w:rPr>
          <w:rFonts w:ascii="Arial" w:eastAsia="Arial" w:hAnsi="Arial" w:cs="Arial"/>
          <w:color w:val="000000"/>
        </w:rPr>
        <w:t>pyro</w:t>
      </w:r>
      <w:r w:rsidR="009C50C8">
        <w:rPr>
          <w:rFonts w:ascii="Arial" w:eastAsia="Arial" w:hAnsi="Arial" w:cs="Arial"/>
          <w:color w:val="000000"/>
        </w:rPr>
        <w:t>-</w:t>
      </w:r>
      <w:r w:rsidR="009C50C8" w:rsidRPr="00191B11">
        <w:rPr>
          <w:rFonts w:ascii="Arial" w:eastAsia="Arial" w:hAnsi="Arial" w:cs="Arial"/>
          <w:color w:val="000000"/>
        </w:rPr>
        <w:t>phosphohydrolase</w:t>
      </w:r>
      <w:r w:rsidR="00460004">
        <w:rPr>
          <w:rFonts w:ascii="Arial" w:eastAsia="Arial" w:hAnsi="Arial" w:cs="Arial"/>
          <w:color w:val="000000"/>
        </w:rPr>
        <w:t xml:space="preserve"> (</w:t>
      </w:r>
      <w:proofErr w:type="spellStart"/>
      <w:r w:rsidR="00460004">
        <w:rPr>
          <w:rFonts w:ascii="Arial" w:eastAsia="Arial" w:hAnsi="Arial" w:cs="Arial"/>
          <w:color w:val="000000"/>
        </w:rPr>
        <w:t>InterProScan</w:t>
      </w:r>
      <w:proofErr w:type="spellEnd"/>
      <w:r w:rsidR="00460004">
        <w:rPr>
          <w:rFonts w:ascii="Arial" w:eastAsia="Arial" w:hAnsi="Arial" w:cs="Arial"/>
          <w:color w:val="000000"/>
        </w:rPr>
        <w:t xml:space="preserve"> match</w:t>
      </w:r>
      <w:r w:rsidR="00AC6B05">
        <w:rPr>
          <w:rFonts w:ascii="Arial" w:eastAsia="Arial" w:hAnsi="Arial" w:cs="Arial"/>
          <w:color w:val="000000"/>
        </w:rPr>
        <w:t>, BLAST</w:t>
      </w:r>
      <w:r w:rsidR="00460004">
        <w:rPr>
          <w:rFonts w:ascii="Arial" w:eastAsia="Arial" w:hAnsi="Arial" w:cs="Arial"/>
          <w:color w:val="000000"/>
        </w:rPr>
        <w:t xml:space="preserve"> </w:t>
      </w:r>
      <w:r w:rsidR="00460004" w:rsidRPr="00460004">
        <w:rPr>
          <w:rFonts w:ascii="Arial" w:eastAsia="Arial" w:hAnsi="Arial" w:cs="Arial"/>
          <w:color w:val="000000"/>
        </w:rPr>
        <w:t>5.57772e-12</w:t>
      </w:r>
      <w:r w:rsidR="00460004">
        <w:rPr>
          <w:rFonts w:ascii="Arial" w:eastAsia="Arial" w:hAnsi="Arial" w:cs="Arial"/>
          <w:color w:val="000000"/>
        </w:rPr>
        <w:t>)</w:t>
      </w:r>
      <w:r w:rsidR="00191B11">
        <w:rPr>
          <w:rFonts w:ascii="Arial" w:eastAsia="Arial" w:hAnsi="Arial" w:cs="Arial"/>
          <w:color w:val="000000"/>
        </w:rPr>
        <w:t xml:space="preserve">. </w:t>
      </w:r>
    </w:p>
    <w:p w14:paraId="08E34397" w14:textId="3607B826" w:rsidR="00AC6B05" w:rsidRDefault="00AC6B05" w:rsidP="00AC6B05">
      <w:pPr>
        <w:pBdr>
          <w:top w:val="nil"/>
          <w:left w:val="nil"/>
          <w:bottom w:val="nil"/>
          <w:right w:val="nil"/>
          <w:between w:val="nil"/>
        </w:pBdr>
        <w:tabs>
          <w:tab w:val="center" w:pos="5040"/>
        </w:tabs>
        <w:spacing w:after="0" w:line="240" w:lineRule="auto"/>
        <w:ind w:firstLine="720"/>
        <w:rPr>
          <w:rFonts w:ascii="Arial" w:eastAsia="Arial" w:hAnsi="Arial" w:cs="Arial"/>
          <w:color w:val="000000"/>
        </w:rPr>
      </w:pPr>
      <w:r>
        <w:rPr>
          <w:rFonts w:ascii="Arial" w:eastAsia="Arial" w:hAnsi="Arial" w:cs="Arial"/>
          <w:color w:val="000000"/>
        </w:rPr>
        <w:t>Additionally,</w:t>
      </w:r>
      <w:r w:rsidR="00191B11">
        <w:rPr>
          <w:rFonts w:ascii="Arial" w:eastAsia="Arial" w:hAnsi="Arial" w:cs="Arial"/>
          <w:color w:val="000000"/>
        </w:rPr>
        <w:t xml:space="preserve"> a </w:t>
      </w:r>
      <w:r w:rsidR="00523152">
        <w:rPr>
          <w:rFonts w:ascii="Arial" w:eastAsia="Arial" w:hAnsi="Arial" w:cs="Arial"/>
          <w:color w:val="000000"/>
        </w:rPr>
        <w:t xml:space="preserve">few </w:t>
      </w:r>
      <w:r w:rsidR="00EF5111">
        <w:rPr>
          <w:rFonts w:ascii="Arial" w:eastAsia="Arial" w:hAnsi="Arial" w:cs="Arial"/>
          <w:color w:val="000000"/>
        </w:rPr>
        <w:t>r</w:t>
      </w:r>
      <w:r w:rsidR="003F5C2B">
        <w:rPr>
          <w:rFonts w:ascii="Arial" w:eastAsia="Arial" w:hAnsi="Arial" w:cs="Arial"/>
        </w:rPr>
        <w:t xml:space="preserve">eplication and gene expression </w:t>
      </w:r>
      <w:r w:rsidR="00AE7D40">
        <w:rPr>
          <w:rFonts w:ascii="Arial" w:eastAsia="Arial" w:hAnsi="Arial" w:cs="Arial"/>
        </w:rPr>
        <w:t>proteins</w:t>
      </w:r>
      <w:r w:rsidR="00EF5111">
        <w:rPr>
          <w:rFonts w:ascii="Arial" w:eastAsia="Arial" w:hAnsi="Arial" w:cs="Arial"/>
        </w:rPr>
        <w:t xml:space="preserve"> have been annotated. These include</w:t>
      </w:r>
      <w:r w:rsidR="003F5C2B">
        <w:rPr>
          <w:rFonts w:ascii="Arial" w:eastAsia="Arial" w:hAnsi="Arial" w:cs="Arial"/>
        </w:rPr>
        <w:t xml:space="preserve"> </w:t>
      </w:r>
      <w:proofErr w:type="spellStart"/>
      <w:r w:rsidR="00EF5111">
        <w:rPr>
          <w:rFonts w:ascii="Arial" w:eastAsia="Arial" w:hAnsi="Arial" w:cs="Arial"/>
        </w:rPr>
        <w:t>ParB</w:t>
      </w:r>
      <w:proofErr w:type="spellEnd"/>
      <w:r w:rsidR="00EF5111">
        <w:rPr>
          <w:rFonts w:ascii="Arial" w:eastAsia="Arial" w:hAnsi="Arial" w:cs="Arial"/>
        </w:rPr>
        <w:t xml:space="preserve">-like </w:t>
      </w:r>
      <w:r w:rsidR="003F5C2B">
        <w:rPr>
          <w:rFonts w:ascii="Arial" w:eastAsia="Arial" w:hAnsi="Arial" w:cs="Arial"/>
        </w:rPr>
        <w:t xml:space="preserve">chromosome </w:t>
      </w:r>
      <w:r w:rsidR="00AE7D40">
        <w:rPr>
          <w:rFonts w:ascii="Arial" w:eastAsia="Arial" w:hAnsi="Arial" w:cs="Arial"/>
        </w:rPr>
        <w:t>partitioning</w:t>
      </w:r>
      <w:r w:rsidR="003F5C2B">
        <w:rPr>
          <w:rFonts w:ascii="Arial" w:eastAsia="Arial" w:hAnsi="Arial" w:cs="Arial"/>
        </w:rPr>
        <w:t xml:space="preserve"> </w:t>
      </w:r>
      <w:r w:rsidR="00EF5111">
        <w:rPr>
          <w:rFonts w:ascii="Arial" w:eastAsia="Arial" w:hAnsi="Arial" w:cs="Arial"/>
        </w:rPr>
        <w:t xml:space="preserve">and nucleoid occlusion </w:t>
      </w:r>
      <w:r w:rsidR="003F5C2B">
        <w:rPr>
          <w:rFonts w:ascii="Arial" w:eastAsia="Arial" w:hAnsi="Arial" w:cs="Arial"/>
        </w:rPr>
        <w:t>protein</w:t>
      </w:r>
      <w:r w:rsidR="00EF5111">
        <w:rPr>
          <w:rFonts w:ascii="Arial" w:eastAsia="Arial" w:hAnsi="Arial" w:cs="Arial"/>
        </w:rPr>
        <w:t>,</w:t>
      </w:r>
      <w:r w:rsidR="003F5C2B">
        <w:rPr>
          <w:rFonts w:ascii="Arial" w:eastAsia="Arial" w:hAnsi="Arial" w:cs="Arial"/>
        </w:rPr>
        <w:t xml:space="preserve"> with DNA-binding domains and nuclease activity</w:t>
      </w:r>
      <w:r w:rsidR="00EF5111">
        <w:rPr>
          <w:rFonts w:ascii="Arial" w:eastAsia="Arial" w:hAnsi="Arial" w:cs="Arial"/>
        </w:rPr>
        <w:t xml:space="preserve">. Evidence of this annotation includes </w:t>
      </w:r>
      <w:proofErr w:type="spellStart"/>
      <w:r w:rsidR="003F5C2B">
        <w:rPr>
          <w:rFonts w:ascii="Arial" w:eastAsia="Arial" w:hAnsi="Arial" w:cs="Arial"/>
        </w:rPr>
        <w:t>SwissProt</w:t>
      </w:r>
      <w:proofErr w:type="spellEnd"/>
      <w:r w:rsidR="003F5C2B">
        <w:rPr>
          <w:rFonts w:ascii="Arial" w:eastAsia="Arial" w:hAnsi="Arial" w:cs="Arial"/>
        </w:rPr>
        <w:t xml:space="preserve"> match</w:t>
      </w:r>
      <w:r w:rsidR="00EF5111">
        <w:rPr>
          <w:rFonts w:ascii="Arial" w:eastAsia="Arial" w:hAnsi="Arial" w:cs="Arial"/>
        </w:rPr>
        <w:t xml:space="preserve">, BLAST e-value score of </w:t>
      </w:r>
      <w:r w:rsidR="00EF5111" w:rsidRPr="00EF5111">
        <w:rPr>
          <w:rFonts w:ascii="Arial" w:eastAsia="Arial" w:hAnsi="Arial" w:cs="Arial"/>
        </w:rPr>
        <w:t>4.605e-10</w:t>
      </w:r>
      <w:r w:rsidR="00EF5111">
        <w:rPr>
          <w:rFonts w:ascii="Arial" w:eastAsia="Arial" w:hAnsi="Arial" w:cs="Arial"/>
        </w:rPr>
        <w:t xml:space="preserve">, and </w:t>
      </w:r>
      <w:proofErr w:type="spellStart"/>
      <w:r w:rsidR="00EF5111">
        <w:rPr>
          <w:rFonts w:ascii="Arial" w:eastAsia="Arial" w:hAnsi="Arial" w:cs="Arial"/>
        </w:rPr>
        <w:t>InterProScan</w:t>
      </w:r>
      <w:proofErr w:type="spellEnd"/>
      <w:r w:rsidR="00EF5111">
        <w:rPr>
          <w:rFonts w:ascii="Arial" w:eastAsia="Arial" w:hAnsi="Arial" w:cs="Arial"/>
        </w:rPr>
        <w:t xml:space="preserve"> prediction match. </w:t>
      </w:r>
      <w:r>
        <w:rPr>
          <w:rFonts w:ascii="Arial" w:eastAsia="Arial" w:hAnsi="Arial" w:cs="Arial"/>
        </w:rPr>
        <w:t>Other proteins include</w:t>
      </w:r>
      <w:r w:rsidR="00EF5111">
        <w:rPr>
          <w:rFonts w:ascii="Arial" w:eastAsia="Arial" w:hAnsi="Arial" w:cs="Arial"/>
        </w:rPr>
        <w:t xml:space="preserve"> </w:t>
      </w:r>
      <w:proofErr w:type="spellStart"/>
      <w:r w:rsidR="00191B11" w:rsidRPr="00191B11">
        <w:rPr>
          <w:rFonts w:ascii="Arial" w:eastAsia="Arial" w:hAnsi="Arial" w:cs="Arial"/>
        </w:rPr>
        <w:t>holliday</w:t>
      </w:r>
      <w:proofErr w:type="spellEnd"/>
      <w:r w:rsidR="00191B11" w:rsidRPr="00191B11">
        <w:rPr>
          <w:rFonts w:ascii="Arial" w:eastAsia="Arial" w:hAnsi="Arial" w:cs="Arial"/>
        </w:rPr>
        <w:t xml:space="preserve"> junction resolvase</w:t>
      </w:r>
      <w:r w:rsidR="008D3902">
        <w:rPr>
          <w:rFonts w:ascii="Arial" w:eastAsia="Arial" w:hAnsi="Arial" w:cs="Arial"/>
        </w:rPr>
        <w:t>/</w:t>
      </w:r>
      <w:proofErr w:type="spellStart"/>
      <w:r w:rsidR="008D3902">
        <w:rPr>
          <w:rFonts w:ascii="Arial" w:eastAsia="Arial" w:hAnsi="Arial" w:cs="Arial"/>
        </w:rPr>
        <w:t>RusA</w:t>
      </w:r>
      <w:proofErr w:type="spellEnd"/>
      <w:r w:rsidR="008D3902">
        <w:rPr>
          <w:rFonts w:ascii="Arial" w:eastAsia="Arial" w:hAnsi="Arial" w:cs="Arial"/>
        </w:rPr>
        <w:t xml:space="preserve">-like </w:t>
      </w:r>
      <w:proofErr w:type="spellStart"/>
      <w:r w:rsidR="008D3902">
        <w:rPr>
          <w:rFonts w:ascii="Arial" w:eastAsia="Arial" w:hAnsi="Arial" w:cs="Arial"/>
        </w:rPr>
        <w:t>endodeoxyribonuclease</w:t>
      </w:r>
      <w:proofErr w:type="spellEnd"/>
      <w:r w:rsidR="008D3902">
        <w:rPr>
          <w:rFonts w:ascii="Arial" w:eastAsia="Arial" w:hAnsi="Arial" w:cs="Arial"/>
        </w:rPr>
        <w:t xml:space="preserve"> (</w:t>
      </w:r>
      <w:proofErr w:type="spellStart"/>
      <w:r w:rsidR="008D3902">
        <w:rPr>
          <w:rFonts w:ascii="Arial" w:eastAsia="Arial" w:hAnsi="Arial" w:cs="Arial"/>
        </w:rPr>
        <w:t>InterProScan</w:t>
      </w:r>
      <w:proofErr w:type="spellEnd"/>
      <w:r w:rsidR="008D3902">
        <w:rPr>
          <w:rFonts w:ascii="Arial" w:eastAsia="Arial" w:hAnsi="Arial" w:cs="Arial"/>
        </w:rPr>
        <w:t xml:space="preserve"> match</w:t>
      </w:r>
      <w:r>
        <w:rPr>
          <w:rFonts w:ascii="Arial" w:eastAsia="Arial" w:hAnsi="Arial" w:cs="Arial"/>
        </w:rPr>
        <w:t>, BLAST</w:t>
      </w:r>
      <w:r w:rsidR="008D3902">
        <w:rPr>
          <w:rFonts w:ascii="Arial" w:eastAsia="Arial" w:hAnsi="Arial" w:cs="Arial"/>
        </w:rPr>
        <w:t xml:space="preserve"> </w:t>
      </w:r>
      <w:r w:rsidR="008D3902" w:rsidRPr="008D3902">
        <w:rPr>
          <w:rFonts w:ascii="Arial" w:eastAsia="Arial" w:hAnsi="Arial" w:cs="Arial"/>
        </w:rPr>
        <w:t>8.78531e-15</w:t>
      </w:r>
      <w:r w:rsidR="008D3902">
        <w:rPr>
          <w:rFonts w:ascii="Arial" w:eastAsia="Arial" w:hAnsi="Arial" w:cs="Arial"/>
        </w:rPr>
        <w:t>)</w:t>
      </w:r>
      <w:r w:rsidR="00EF5111">
        <w:rPr>
          <w:rFonts w:ascii="Arial" w:eastAsia="Arial" w:hAnsi="Arial" w:cs="Arial"/>
          <w:color w:val="000000"/>
        </w:rPr>
        <w:t>, h</w:t>
      </w:r>
      <w:r w:rsidR="003F5C2B">
        <w:rPr>
          <w:rFonts w:ascii="Arial" w:eastAsia="Arial" w:hAnsi="Arial" w:cs="Arial"/>
          <w:color w:val="000000"/>
        </w:rPr>
        <w:t>elix-turn-helix DNA binding protein</w:t>
      </w:r>
      <w:r w:rsidR="00EF5111">
        <w:rPr>
          <w:rFonts w:ascii="Arial" w:eastAsia="Arial" w:hAnsi="Arial" w:cs="Arial"/>
          <w:color w:val="000000"/>
        </w:rPr>
        <w:t xml:space="preserve"> (BLAST e-value score </w:t>
      </w:r>
      <w:r w:rsidR="00EF5111" w:rsidRPr="00EF5111">
        <w:rPr>
          <w:rFonts w:ascii="Arial" w:eastAsia="Arial" w:hAnsi="Arial" w:cs="Arial"/>
          <w:color w:val="000000"/>
        </w:rPr>
        <w:t>2.88266e-31</w:t>
      </w:r>
      <w:r w:rsidR="00EF5111">
        <w:rPr>
          <w:rFonts w:ascii="Arial" w:eastAsia="Arial" w:hAnsi="Arial" w:cs="Arial"/>
          <w:color w:val="000000"/>
        </w:rPr>
        <w:t>)</w:t>
      </w:r>
      <w:r w:rsidR="003F5C2B">
        <w:rPr>
          <w:rFonts w:ascii="Arial" w:eastAsia="Arial" w:hAnsi="Arial" w:cs="Arial"/>
          <w:color w:val="000000"/>
        </w:rPr>
        <w:t>,</w:t>
      </w:r>
      <w:r>
        <w:rPr>
          <w:rFonts w:ascii="Arial" w:eastAsia="Arial" w:hAnsi="Arial" w:cs="Arial"/>
          <w:color w:val="000000"/>
        </w:rPr>
        <w:t xml:space="preserve"> </w:t>
      </w:r>
      <w:proofErr w:type="spellStart"/>
      <w:r w:rsidR="003F5C2B">
        <w:rPr>
          <w:rFonts w:ascii="Arial" w:eastAsia="Arial" w:hAnsi="Arial" w:cs="Arial"/>
          <w:color w:val="000000"/>
        </w:rPr>
        <w:t>terminase</w:t>
      </w:r>
      <w:proofErr w:type="spellEnd"/>
      <w:r>
        <w:rPr>
          <w:rFonts w:ascii="Arial" w:eastAsia="Arial" w:hAnsi="Arial" w:cs="Arial"/>
          <w:color w:val="000000"/>
        </w:rPr>
        <w:t xml:space="preserve"> </w:t>
      </w:r>
      <w:r w:rsidR="00EF5111">
        <w:rPr>
          <w:rFonts w:ascii="Arial" w:eastAsia="Arial" w:hAnsi="Arial" w:cs="Arial"/>
          <w:color w:val="000000"/>
        </w:rPr>
        <w:t>(</w:t>
      </w:r>
      <w:r>
        <w:rPr>
          <w:rFonts w:ascii="Arial" w:eastAsia="Arial" w:hAnsi="Arial" w:cs="Arial"/>
          <w:color w:val="000000"/>
        </w:rPr>
        <w:t xml:space="preserve">BLAST </w:t>
      </w:r>
      <w:r w:rsidR="00EF5111" w:rsidRPr="00EF5111">
        <w:rPr>
          <w:rFonts w:ascii="Arial" w:eastAsia="Arial" w:hAnsi="Arial" w:cs="Arial"/>
          <w:color w:val="000000"/>
        </w:rPr>
        <w:t>1.10085e-160</w:t>
      </w:r>
      <w:r>
        <w:rPr>
          <w:rFonts w:ascii="Arial" w:eastAsia="Arial" w:hAnsi="Arial" w:cs="Arial"/>
          <w:color w:val="000000"/>
        </w:rPr>
        <w:t>,</w:t>
      </w:r>
      <w:r w:rsidR="00EF5111">
        <w:rPr>
          <w:rFonts w:ascii="Arial" w:eastAsia="Arial" w:hAnsi="Arial" w:cs="Arial"/>
          <w:color w:val="000000"/>
        </w:rPr>
        <w:t xml:space="preserve"> </w:t>
      </w:r>
      <w:proofErr w:type="spellStart"/>
      <w:r w:rsidR="00EF5111">
        <w:rPr>
          <w:rFonts w:ascii="Arial" w:eastAsia="Arial" w:hAnsi="Arial" w:cs="Arial"/>
          <w:color w:val="000000"/>
        </w:rPr>
        <w:t>InterProScan</w:t>
      </w:r>
      <w:proofErr w:type="spellEnd"/>
      <w:r w:rsidR="00EF5111">
        <w:rPr>
          <w:rFonts w:ascii="Arial" w:eastAsia="Arial" w:hAnsi="Arial" w:cs="Arial"/>
          <w:color w:val="000000"/>
        </w:rPr>
        <w:t xml:space="preserve"> match)</w:t>
      </w:r>
      <w:r w:rsidR="003F5C2B">
        <w:rPr>
          <w:rFonts w:ascii="Arial" w:eastAsia="Arial" w:hAnsi="Arial" w:cs="Arial"/>
          <w:color w:val="000000"/>
        </w:rPr>
        <w:t>, exonuclease</w:t>
      </w:r>
      <w:r w:rsidR="00460004">
        <w:rPr>
          <w:rFonts w:ascii="Arial" w:eastAsia="Arial" w:hAnsi="Arial" w:cs="Arial"/>
          <w:color w:val="000000"/>
        </w:rPr>
        <w:t xml:space="preserve"> (</w:t>
      </w:r>
      <w:r>
        <w:rPr>
          <w:rFonts w:ascii="Arial" w:eastAsia="Arial" w:hAnsi="Arial" w:cs="Arial"/>
          <w:color w:val="000000"/>
        </w:rPr>
        <w:t xml:space="preserve">BLAST </w:t>
      </w:r>
      <w:r w:rsidR="00460004" w:rsidRPr="00460004">
        <w:rPr>
          <w:rFonts w:ascii="Arial" w:eastAsia="Arial" w:hAnsi="Arial" w:cs="Arial"/>
          <w:color w:val="000000"/>
        </w:rPr>
        <w:t>4.74709e-41</w:t>
      </w:r>
      <w:r w:rsidR="00460004">
        <w:rPr>
          <w:rFonts w:ascii="Arial" w:eastAsia="Arial" w:hAnsi="Arial" w:cs="Arial"/>
          <w:color w:val="000000"/>
        </w:rPr>
        <w:t>)</w:t>
      </w:r>
      <w:r w:rsidR="003F5C2B">
        <w:rPr>
          <w:rFonts w:ascii="Arial" w:eastAsia="Arial" w:hAnsi="Arial" w:cs="Arial"/>
          <w:color w:val="000000"/>
        </w:rPr>
        <w:t xml:space="preserve">, </w:t>
      </w:r>
      <w:r w:rsidR="003F5C2B" w:rsidRPr="003F5C2B">
        <w:rPr>
          <w:rFonts w:ascii="Arial" w:eastAsia="Arial" w:hAnsi="Arial" w:cs="Arial"/>
          <w:color w:val="000000"/>
        </w:rPr>
        <w:t>double-strand break repair protein/DNA recombinase</w:t>
      </w:r>
      <w:r w:rsidR="00460004">
        <w:rPr>
          <w:rFonts w:ascii="Arial" w:eastAsia="Arial" w:hAnsi="Arial" w:cs="Arial"/>
          <w:color w:val="000000"/>
        </w:rPr>
        <w:t xml:space="preserve"> (</w:t>
      </w:r>
      <w:r>
        <w:rPr>
          <w:rFonts w:ascii="Arial" w:eastAsia="Arial" w:hAnsi="Arial" w:cs="Arial"/>
          <w:color w:val="000000"/>
        </w:rPr>
        <w:t xml:space="preserve">BLAST </w:t>
      </w:r>
      <w:r w:rsidR="00460004" w:rsidRPr="00460004">
        <w:rPr>
          <w:rFonts w:ascii="Arial" w:eastAsia="Arial" w:hAnsi="Arial" w:cs="Arial"/>
          <w:color w:val="000000"/>
        </w:rPr>
        <w:t>6.22023e-09</w:t>
      </w:r>
      <w:r>
        <w:rPr>
          <w:rFonts w:ascii="Arial" w:eastAsia="Arial" w:hAnsi="Arial" w:cs="Arial"/>
          <w:color w:val="000000"/>
        </w:rPr>
        <w:t>,</w:t>
      </w:r>
      <w:r w:rsidR="00460004">
        <w:rPr>
          <w:rFonts w:ascii="Arial" w:eastAsia="Arial" w:hAnsi="Arial" w:cs="Arial"/>
          <w:color w:val="000000"/>
        </w:rPr>
        <w:t xml:space="preserve"> </w:t>
      </w:r>
      <w:proofErr w:type="spellStart"/>
      <w:r w:rsidR="00460004">
        <w:rPr>
          <w:rFonts w:ascii="Arial" w:eastAsia="Arial" w:hAnsi="Arial" w:cs="Arial"/>
          <w:color w:val="000000"/>
        </w:rPr>
        <w:t>InterProScan</w:t>
      </w:r>
      <w:proofErr w:type="spellEnd"/>
      <w:r w:rsidR="00460004">
        <w:rPr>
          <w:rFonts w:ascii="Arial" w:eastAsia="Arial" w:hAnsi="Arial" w:cs="Arial"/>
          <w:color w:val="000000"/>
        </w:rPr>
        <w:t xml:space="preserve"> match)</w:t>
      </w:r>
      <w:r w:rsidR="003F5C2B">
        <w:rPr>
          <w:rFonts w:ascii="Arial" w:eastAsia="Arial" w:hAnsi="Arial" w:cs="Arial"/>
          <w:color w:val="000000"/>
        </w:rPr>
        <w:t xml:space="preserve">, </w:t>
      </w:r>
      <w:r w:rsidR="003F5C2B" w:rsidRPr="003F5C2B">
        <w:rPr>
          <w:rFonts w:ascii="Arial" w:eastAsia="Arial" w:hAnsi="Arial" w:cs="Arial"/>
          <w:color w:val="000000"/>
        </w:rPr>
        <w:t>single-stranded DNA binding protein</w:t>
      </w:r>
      <w:r w:rsidR="00EF5111">
        <w:rPr>
          <w:rFonts w:ascii="Arial" w:eastAsia="Arial" w:hAnsi="Arial" w:cs="Arial"/>
          <w:color w:val="000000"/>
        </w:rPr>
        <w:t>s</w:t>
      </w:r>
      <w:r w:rsidR="008D3902">
        <w:rPr>
          <w:rFonts w:ascii="Arial" w:eastAsia="Arial" w:hAnsi="Arial" w:cs="Arial"/>
          <w:color w:val="000000"/>
        </w:rPr>
        <w:t xml:space="preserve"> (</w:t>
      </w:r>
      <w:proofErr w:type="spellStart"/>
      <w:r w:rsidR="008D3902">
        <w:rPr>
          <w:rFonts w:ascii="Arial" w:eastAsia="Arial" w:hAnsi="Arial" w:cs="Arial"/>
          <w:color w:val="000000"/>
        </w:rPr>
        <w:t>InterProScan</w:t>
      </w:r>
      <w:proofErr w:type="spellEnd"/>
      <w:r w:rsidR="008D3902">
        <w:rPr>
          <w:rFonts w:ascii="Arial" w:eastAsia="Arial" w:hAnsi="Arial" w:cs="Arial"/>
          <w:color w:val="000000"/>
        </w:rPr>
        <w:t xml:space="preserve">, </w:t>
      </w:r>
      <w:proofErr w:type="spellStart"/>
      <w:r w:rsidR="008D3902">
        <w:rPr>
          <w:rFonts w:ascii="Arial" w:eastAsia="Arial" w:hAnsi="Arial" w:cs="Arial"/>
          <w:color w:val="000000"/>
        </w:rPr>
        <w:t>SwissProt</w:t>
      </w:r>
      <w:proofErr w:type="spellEnd"/>
      <w:r w:rsidR="008D3902">
        <w:rPr>
          <w:rFonts w:ascii="Arial" w:eastAsia="Arial" w:hAnsi="Arial" w:cs="Arial"/>
          <w:color w:val="000000"/>
        </w:rPr>
        <w:t>, conserved domain match</w:t>
      </w:r>
      <w:r w:rsidR="00191B11">
        <w:rPr>
          <w:rFonts w:ascii="Arial" w:eastAsia="Arial" w:hAnsi="Arial" w:cs="Arial"/>
          <w:color w:val="000000"/>
        </w:rPr>
        <w:t>,</w:t>
      </w:r>
      <w:r w:rsidR="008D3902">
        <w:rPr>
          <w:rFonts w:ascii="Arial" w:eastAsia="Arial" w:hAnsi="Arial" w:cs="Arial"/>
          <w:color w:val="000000"/>
        </w:rPr>
        <w:t xml:space="preserve"> </w:t>
      </w:r>
      <w:r>
        <w:rPr>
          <w:rFonts w:ascii="Arial" w:eastAsia="Arial" w:hAnsi="Arial" w:cs="Arial"/>
          <w:color w:val="000000"/>
        </w:rPr>
        <w:t>BLAST</w:t>
      </w:r>
      <w:r w:rsidR="008D3902" w:rsidRPr="008D3902">
        <w:rPr>
          <w:rFonts w:ascii="Univers" w:hAnsi="Univers"/>
          <w:color w:val="333333"/>
          <w:sz w:val="18"/>
          <w:szCs w:val="18"/>
          <w:shd w:val="clear" w:color="auto" w:fill="FFFFFF"/>
        </w:rPr>
        <w:t xml:space="preserve"> </w:t>
      </w:r>
      <w:r w:rsidR="008D3902" w:rsidRPr="008D3902">
        <w:rPr>
          <w:rFonts w:ascii="Arial" w:eastAsia="Arial" w:hAnsi="Arial" w:cs="Arial"/>
          <w:color w:val="000000"/>
        </w:rPr>
        <w:t>4.99131e-32</w:t>
      </w:r>
      <w:r w:rsidR="008D3902">
        <w:rPr>
          <w:rFonts w:ascii="Arial" w:eastAsia="Arial" w:hAnsi="Arial" w:cs="Arial"/>
          <w:color w:val="000000"/>
        </w:rPr>
        <w:t>)</w:t>
      </w:r>
      <w:r w:rsidR="00EF5111">
        <w:rPr>
          <w:rFonts w:ascii="Arial" w:eastAsia="Arial" w:hAnsi="Arial" w:cs="Arial"/>
          <w:color w:val="000000"/>
        </w:rPr>
        <w:t xml:space="preserve"> and a</w:t>
      </w:r>
      <w:r w:rsidR="00191B11">
        <w:rPr>
          <w:rFonts w:ascii="Arial" w:eastAsia="Arial" w:hAnsi="Arial" w:cs="Arial"/>
          <w:color w:val="000000"/>
        </w:rPr>
        <w:t xml:space="preserve"> </w:t>
      </w:r>
      <w:r w:rsidR="00191B11" w:rsidRPr="00191B11">
        <w:rPr>
          <w:rFonts w:ascii="Arial" w:eastAsia="Arial" w:hAnsi="Arial" w:cs="Arial"/>
          <w:color w:val="000000"/>
        </w:rPr>
        <w:t>DNA</w:t>
      </w:r>
      <w:r w:rsidR="00EF5111">
        <w:rPr>
          <w:rFonts w:ascii="Arial" w:eastAsia="Arial" w:hAnsi="Arial" w:cs="Arial"/>
          <w:color w:val="000000"/>
        </w:rPr>
        <w:t xml:space="preserve"> </w:t>
      </w:r>
      <w:r w:rsidR="00191B11" w:rsidRPr="00191B11">
        <w:rPr>
          <w:rFonts w:ascii="Arial" w:eastAsia="Arial" w:hAnsi="Arial" w:cs="Arial"/>
          <w:color w:val="000000"/>
        </w:rPr>
        <w:t>primase/polymerase/helicase</w:t>
      </w:r>
      <w:r w:rsidR="008D3902">
        <w:rPr>
          <w:rFonts w:ascii="Arial" w:eastAsia="Arial" w:hAnsi="Arial" w:cs="Arial"/>
          <w:color w:val="000000"/>
        </w:rPr>
        <w:t xml:space="preserve"> with AAA domain</w:t>
      </w:r>
      <w:r w:rsidR="00460004">
        <w:rPr>
          <w:rFonts w:ascii="Arial" w:eastAsia="Arial" w:hAnsi="Arial" w:cs="Arial"/>
          <w:color w:val="000000"/>
        </w:rPr>
        <w:t xml:space="preserve"> (</w:t>
      </w:r>
      <w:r>
        <w:rPr>
          <w:rFonts w:ascii="Arial" w:eastAsia="Arial" w:hAnsi="Arial" w:cs="Arial"/>
          <w:color w:val="000000"/>
        </w:rPr>
        <w:t xml:space="preserve">BLAST </w:t>
      </w:r>
      <w:r w:rsidR="00460004" w:rsidRPr="00460004">
        <w:rPr>
          <w:rFonts w:ascii="Arial" w:eastAsia="Arial" w:hAnsi="Arial" w:cs="Arial"/>
          <w:color w:val="000000"/>
        </w:rPr>
        <w:t>1.28346e-17</w:t>
      </w:r>
      <w:r>
        <w:rPr>
          <w:rFonts w:ascii="Arial" w:eastAsia="Arial" w:hAnsi="Arial" w:cs="Arial"/>
          <w:color w:val="000000"/>
        </w:rPr>
        <w:t xml:space="preserve">, </w:t>
      </w:r>
      <w:proofErr w:type="spellStart"/>
      <w:r w:rsidR="008D3902">
        <w:rPr>
          <w:rFonts w:ascii="Arial" w:eastAsia="Arial" w:hAnsi="Arial" w:cs="Arial"/>
          <w:color w:val="000000"/>
        </w:rPr>
        <w:t>SwissProt</w:t>
      </w:r>
      <w:proofErr w:type="spellEnd"/>
      <w:r w:rsidR="008D3902">
        <w:rPr>
          <w:rFonts w:ascii="Arial" w:eastAsia="Arial" w:hAnsi="Arial" w:cs="Arial"/>
          <w:color w:val="000000"/>
        </w:rPr>
        <w:t xml:space="preserve">, </w:t>
      </w:r>
      <w:proofErr w:type="spellStart"/>
      <w:r w:rsidR="00460004">
        <w:rPr>
          <w:rFonts w:ascii="Arial" w:eastAsia="Arial" w:hAnsi="Arial" w:cs="Arial"/>
          <w:color w:val="000000"/>
        </w:rPr>
        <w:t>InterProScan</w:t>
      </w:r>
      <w:proofErr w:type="spellEnd"/>
      <w:r w:rsidR="00460004">
        <w:rPr>
          <w:rFonts w:ascii="Arial" w:eastAsia="Arial" w:hAnsi="Arial" w:cs="Arial"/>
          <w:color w:val="000000"/>
        </w:rPr>
        <w:t xml:space="preserve"> match)</w:t>
      </w:r>
      <w:r>
        <w:rPr>
          <w:rFonts w:ascii="Arial" w:eastAsia="Arial" w:hAnsi="Arial" w:cs="Arial"/>
          <w:color w:val="000000"/>
        </w:rPr>
        <w:t xml:space="preserve">. </w:t>
      </w:r>
    </w:p>
    <w:p w14:paraId="1F4EAE00" w14:textId="56077932" w:rsidR="003F5C2B" w:rsidRDefault="00AC6B05" w:rsidP="00AC6B05">
      <w:pPr>
        <w:pBdr>
          <w:top w:val="nil"/>
          <w:left w:val="nil"/>
          <w:bottom w:val="nil"/>
          <w:right w:val="nil"/>
          <w:between w:val="nil"/>
        </w:pBdr>
        <w:tabs>
          <w:tab w:val="center" w:pos="5040"/>
        </w:tabs>
        <w:spacing w:after="0" w:line="240" w:lineRule="auto"/>
        <w:ind w:firstLine="720"/>
        <w:rPr>
          <w:rFonts w:ascii="Arial" w:eastAsia="Arial" w:hAnsi="Arial" w:cs="Arial"/>
          <w:color w:val="000000"/>
        </w:rPr>
      </w:pPr>
      <w:r>
        <w:rPr>
          <w:rFonts w:ascii="Arial" w:eastAsia="Arial" w:hAnsi="Arial" w:cs="Arial"/>
          <w:color w:val="000000"/>
        </w:rPr>
        <w:lastRenderedPageBreak/>
        <w:t>Some head structural proteins include a p</w:t>
      </w:r>
      <w:r w:rsidR="003F5C2B">
        <w:rPr>
          <w:rFonts w:ascii="Arial" w:eastAsia="Arial" w:hAnsi="Arial" w:cs="Arial"/>
          <w:color w:val="000000"/>
        </w:rPr>
        <w:t>ortal protein</w:t>
      </w:r>
      <w:r>
        <w:rPr>
          <w:rFonts w:ascii="Arial" w:eastAsia="Arial" w:hAnsi="Arial" w:cs="Arial"/>
          <w:color w:val="000000"/>
        </w:rPr>
        <w:t xml:space="preserve"> </w:t>
      </w:r>
      <w:r w:rsidR="00EF5111">
        <w:rPr>
          <w:rFonts w:ascii="Arial" w:eastAsia="Arial" w:hAnsi="Arial" w:cs="Arial"/>
          <w:color w:val="000000"/>
        </w:rPr>
        <w:t>(</w:t>
      </w:r>
      <w:r>
        <w:rPr>
          <w:rFonts w:ascii="Arial" w:eastAsia="Arial" w:hAnsi="Arial" w:cs="Arial"/>
          <w:color w:val="000000"/>
        </w:rPr>
        <w:t xml:space="preserve">BLAST </w:t>
      </w:r>
      <w:r w:rsidR="00EF5111" w:rsidRPr="00EF5111">
        <w:rPr>
          <w:rFonts w:ascii="Arial" w:eastAsia="Arial" w:hAnsi="Arial" w:cs="Arial"/>
          <w:color w:val="000000"/>
        </w:rPr>
        <w:t>3.1172e-150</w:t>
      </w:r>
      <w:r w:rsidR="00EF5111">
        <w:rPr>
          <w:rFonts w:ascii="Arial" w:eastAsia="Arial" w:hAnsi="Arial" w:cs="Arial"/>
          <w:color w:val="000000"/>
        </w:rPr>
        <w:t>)</w:t>
      </w:r>
      <w:r w:rsidR="003F5C2B">
        <w:rPr>
          <w:rFonts w:ascii="Arial" w:eastAsia="Arial" w:hAnsi="Arial" w:cs="Arial"/>
          <w:color w:val="000000"/>
        </w:rPr>
        <w:t>, minor head protein</w:t>
      </w:r>
      <w:r w:rsidR="00EF5111">
        <w:rPr>
          <w:rFonts w:ascii="Arial" w:eastAsia="Arial" w:hAnsi="Arial" w:cs="Arial"/>
          <w:color w:val="000000"/>
        </w:rPr>
        <w:t xml:space="preserve">/capsid maturation protease/ head morphogenesis </w:t>
      </w:r>
      <w:proofErr w:type="gramStart"/>
      <w:r w:rsidR="00EF5111">
        <w:rPr>
          <w:rFonts w:ascii="Arial" w:eastAsia="Arial" w:hAnsi="Arial" w:cs="Arial"/>
          <w:color w:val="000000"/>
        </w:rPr>
        <w:t>protein(</w:t>
      </w:r>
      <w:r>
        <w:rPr>
          <w:rFonts w:ascii="Arial" w:eastAsia="Arial" w:hAnsi="Arial" w:cs="Arial"/>
          <w:color w:val="000000"/>
        </w:rPr>
        <w:t xml:space="preserve"> BLAST</w:t>
      </w:r>
      <w:proofErr w:type="gramEnd"/>
      <w:r>
        <w:rPr>
          <w:rFonts w:ascii="Arial" w:eastAsia="Arial" w:hAnsi="Arial" w:cs="Arial"/>
          <w:color w:val="000000"/>
        </w:rPr>
        <w:t xml:space="preserve"> </w:t>
      </w:r>
      <w:r w:rsidR="00EF5111" w:rsidRPr="00EF5111">
        <w:rPr>
          <w:rFonts w:ascii="Arial" w:eastAsia="Arial" w:hAnsi="Arial" w:cs="Arial"/>
          <w:color w:val="000000"/>
        </w:rPr>
        <w:t>5.54964e-93</w:t>
      </w:r>
      <w:r w:rsidR="00EF5111">
        <w:rPr>
          <w:rFonts w:ascii="Arial" w:eastAsia="Arial" w:hAnsi="Arial" w:cs="Arial"/>
          <w:color w:val="000000"/>
        </w:rPr>
        <w:t>)</w:t>
      </w:r>
      <w:r w:rsidR="003F5C2B">
        <w:rPr>
          <w:rFonts w:ascii="Arial" w:eastAsia="Arial" w:hAnsi="Arial" w:cs="Arial"/>
          <w:color w:val="000000"/>
        </w:rPr>
        <w:t xml:space="preserve">, </w:t>
      </w:r>
      <w:r w:rsidR="009C50C8">
        <w:rPr>
          <w:rFonts w:ascii="Arial" w:eastAsia="Arial" w:hAnsi="Arial" w:cs="Arial"/>
          <w:color w:val="000000"/>
        </w:rPr>
        <w:t xml:space="preserve">and </w:t>
      </w:r>
      <w:r>
        <w:rPr>
          <w:rFonts w:ascii="Arial" w:eastAsia="Arial" w:hAnsi="Arial" w:cs="Arial"/>
          <w:color w:val="000000"/>
        </w:rPr>
        <w:t xml:space="preserve">a </w:t>
      </w:r>
      <w:r w:rsidR="003F5C2B">
        <w:rPr>
          <w:rFonts w:ascii="Arial" w:eastAsia="Arial" w:hAnsi="Arial" w:cs="Arial"/>
          <w:color w:val="000000"/>
        </w:rPr>
        <w:t>major capsid protein</w:t>
      </w:r>
      <w:r w:rsidR="009C50C8">
        <w:rPr>
          <w:rFonts w:ascii="Arial" w:eastAsia="Arial" w:hAnsi="Arial" w:cs="Arial"/>
          <w:color w:val="000000"/>
        </w:rPr>
        <w:t xml:space="preserve"> (</w:t>
      </w:r>
      <w:r>
        <w:rPr>
          <w:rFonts w:ascii="Arial" w:eastAsia="Arial" w:hAnsi="Arial" w:cs="Arial"/>
          <w:color w:val="000000"/>
        </w:rPr>
        <w:t xml:space="preserve">BLAST </w:t>
      </w:r>
      <w:r w:rsidR="009C50C8" w:rsidRPr="009C50C8">
        <w:rPr>
          <w:rFonts w:ascii="Arial" w:eastAsia="Arial" w:hAnsi="Arial" w:cs="Arial"/>
          <w:color w:val="000000"/>
        </w:rPr>
        <w:t>1.018e-92</w:t>
      </w:r>
      <w:r w:rsidR="009C50C8">
        <w:rPr>
          <w:rFonts w:ascii="Arial" w:eastAsia="Arial" w:hAnsi="Arial" w:cs="Arial"/>
          <w:color w:val="000000"/>
        </w:rPr>
        <w:t>)</w:t>
      </w:r>
      <w:r>
        <w:rPr>
          <w:rFonts w:ascii="Arial" w:eastAsia="Arial" w:hAnsi="Arial" w:cs="Arial"/>
          <w:color w:val="000000"/>
        </w:rPr>
        <w:t xml:space="preserve">. </w:t>
      </w:r>
    </w:p>
    <w:p w14:paraId="7C9A5233" w14:textId="20BC9366" w:rsidR="003F5C2B" w:rsidRDefault="00AC6B05" w:rsidP="00AC6B05">
      <w:pPr>
        <w:pBdr>
          <w:top w:val="nil"/>
          <w:left w:val="nil"/>
          <w:bottom w:val="nil"/>
          <w:right w:val="nil"/>
          <w:between w:val="nil"/>
        </w:pBdr>
        <w:tabs>
          <w:tab w:val="center" w:pos="5040"/>
        </w:tabs>
        <w:spacing w:after="0" w:line="240" w:lineRule="auto"/>
        <w:rPr>
          <w:rFonts w:ascii="Arial" w:eastAsia="Arial" w:hAnsi="Arial" w:cs="Arial"/>
          <w:color w:val="000000"/>
        </w:rPr>
      </w:pPr>
      <w:r>
        <w:rPr>
          <w:rFonts w:ascii="Arial" w:eastAsia="Arial" w:hAnsi="Arial" w:cs="Arial"/>
          <w:color w:val="000000"/>
        </w:rPr>
        <w:t xml:space="preserve">Finally, some annotated regulatory proteins include: </w:t>
      </w:r>
      <w:r w:rsidR="003F5C2B" w:rsidRPr="003F5C2B">
        <w:rPr>
          <w:rFonts w:ascii="Arial" w:eastAsia="Arial" w:hAnsi="Arial" w:cs="Arial"/>
          <w:color w:val="000000"/>
        </w:rPr>
        <w:t>HNH endonuclease</w:t>
      </w:r>
      <w:r>
        <w:rPr>
          <w:rFonts w:ascii="Arial" w:eastAsia="Arial" w:hAnsi="Arial" w:cs="Arial"/>
          <w:color w:val="000000"/>
        </w:rPr>
        <w:t xml:space="preserve"> </w:t>
      </w:r>
      <w:r w:rsidR="00460004">
        <w:rPr>
          <w:rFonts w:ascii="Arial" w:eastAsia="Arial" w:hAnsi="Arial" w:cs="Arial"/>
          <w:color w:val="000000"/>
        </w:rPr>
        <w:t>(</w:t>
      </w:r>
      <w:r>
        <w:rPr>
          <w:rFonts w:ascii="Arial" w:eastAsia="Arial" w:hAnsi="Arial" w:cs="Arial"/>
          <w:color w:val="000000"/>
        </w:rPr>
        <w:t xml:space="preserve">BLAST </w:t>
      </w:r>
      <w:r w:rsidR="00460004" w:rsidRPr="00460004">
        <w:rPr>
          <w:rFonts w:ascii="Arial" w:eastAsia="Arial" w:hAnsi="Arial" w:cs="Arial"/>
          <w:color w:val="000000"/>
        </w:rPr>
        <w:t>1.09946e-13</w:t>
      </w:r>
      <w:r>
        <w:rPr>
          <w:rFonts w:ascii="Arial" w:eastAsia="Arial" w:hAnsi="Arial" w:cs="Arial"/>
          <w:color w:val="000000"/>
        </w:rPr>
        <w:t>,</w:t>
      </w:r>
      <w:r w:rsidR="00460004">
        <w:rPr>
          <w:rFonts w:ascii="Arial" w:eastAsia="Arial" w:hAnsi="Arial" w:cs="Arial"/>
          <w:color w:val="000000"/>
        </w:rPr>
        <w:t xml:space="preserve"> </w:t>
      </w:r>
      <w:proofErr w:type="spellStart"/>
      <w:r w:rsidR="00460004">
        <w:rPr>
          <w:rFonts w:ascii="Arial" w:eastAsia="Arial" w:hAnsi="Arial" w:cs="Arial"/>
          <w:color w:val="000000"/>
        </w:rPr>
        <w:t>InterProScan</w:t>
      </w:r>
      <w:proofErr w:type="spellEnd"/>
      <w:r w:rsidR="00460004">
        <w:rPr>
          <w:rFonts w:ascii="Arial" w:eastAsia="Arial" w:hAnsi="Arial" w:cs="Arial"/>
          <w:color w:val="000000"/>
        </w:rPr>
        <w:t xml:space="preserve"> match)</w:t>
      </w:r>
      <w:r w:rsidR="00191B11">
        <w:rPr>
          <w:rFonts w:ascii="Arial" w:eastAsia="Arial" w:hAnsi="Arial" w:cs="Arial"/>
          <w:color w:val="000000"/>
        </w:rPr>
        <w:t xml:space="preserve">, </w:t>
      </w:r>
      <w:r>
        <w:rPr>
          <w:rFonts w:ascii="Arial" w:eastAsia="Arial" w:hAnsi="Arial" w:cs="Arial"/>
          <w:color w:val="000000"/>
        </w:rPr>
        <w:t xml:space="preserve">and </w:t>
      </w:r>
      <w:r w:rsidR="00191B11" w:rsidRPr="00191B11">
        <w:rPr>
          <w:rFonts w:ascii="Arial" w:eastAsia="Arial" w:hAnsi="Arial" w:cs="Arial"/>
          <w:color w:val="000000"/>
        </w:rPr>
        <w:t>superinfection exclusion protein</w:t>
      </w:r>
      <w:r>
        <w:rPr>
          <w:rFonts w:ascii="Arial" w:eastAsia="Arial" w:hAnsi="Arial" w:cs="Arial"/>
          <w:color w:val="000000"/>
        </w:rPr>
        <w:t xml:space="preserve"> </w:t>
      </w:r>
      <w:r w:rsidR="00460004">
        <w:rPr>
          <w:rFonts w:ascii="Arial" w:eastAsia="Arial" w:hAnsi="Arial" w:cs="Arial"/>
          <w:color w:val="000000"/>
        </w:rPr>
        <w:t>(</w:t>
      </w:r>
      <w:proofErr w:type="spellStart"/>
      <w:r w:rsidR="00460004">
        <w:rPr>
          <w:rFonts w:ascii="Arial" w:eastAsia="Arial" w:hAnsi="Arial" w:cs="Arial"/>
          <w:color w:val="000000"/>
        </w:rPr>
        <w:t>InterProScan</w:t>
      </w:r>
      <w:proofErr w:type="spellEnd"/>
      <w:r w:rsidR="00460004">
        <w:rPr>
          <w:rFonts w:ascii="Arial" w:eastAsia="Arial" w:hAnsi="Arial" w:cs="Arial"/>
          <w:color w:val="000000"/>
        </w:rPr>
        <w:t xml:space="preserve">, </w:t>
      </w:r>
      <w:proofErr w:type="spellStart"/>
      <w:r w:rsidR="00460004">
        <w:rPr>
          <w:rFonts w:ascii="Arial" w:eastAsia="Arial" w:hAnsi="Arial" w:cs="Arial"/>
          <w:color w:val="000000"/>
        </w:rPr>
        <w:t>SwissProt</w:t>
      </w:r>
      <w:proofErr w:type="spellEnd"/>
      <w:r w:rsidR="00460004">
        <w:rPr>
          <w:rFonts w:ascii="Arial" w:eastAsia="Arial" w:hAnsi="Arial" w:cs="Arial"/>
          <w:color w:val="000000"/>
        </w:rPr>
        <w:t>, conserved domain match</w:t>
      </w:r>
      <w:r w:rsidR="00191B11">
        <w:rPr>
          <w:rFonts w:ascii="Arial" w:eastAsia="Arial" w:hAnsi="Arial" w:cs="Arial"/>
          <w:color w:val="000000"/>
        </w:rPr>
        <w:t>,</w:t>
      </w:r>
      <w:r w:rsidR="00460004">
        <w:rPr>
          <w:rFonts w:ascii="Arial" w:eastAsia="Arial" w:hAnsi="Arial" w:cs="Arial"/>
          <w:color w:val="000000"/>
        </w:rPr>
        <w:t xml:space="preserve"> </w:t>
      </w:r>
      <w:r>
        <w:rPr>
          <w:rFonts w:ascii="Arial" w:eastAsia="Arial" w:hAnsi="Arial" w:cs="Arial"/>
          <w:color w:val="000000"/>
        </w:rPr>
        <w:t>BLAST</w:t>
      </w:r>
      <w:r w:rsidR="00460004">
        <w:rPr>
          <w:rFonts w:ascii="Arial" w:eastAsia="Arial" w:hAnsi="Arial" w:cs="Arial"/>
          <w:color w:val="000000"/>
        </w:rPr>
        <w:t xml:space="preserve"> </w:t>
      </w:r>
      <w:r w:rsidR="00460004" w:rsidRPr="00460004">
        <w:rPr>
          <w:rFonts w:ascii="Arial" w:eastAsia="Arial" w:hAnsi="Arial" w:cs="Arial"/>
          <w:color w:val="000000"/>
        </w:rPr>
        <w:t>5.08801e-11</w:t>
      </w:r>
      <w:r w:rsidR="00460004">
        <w:rPr>
          <w:rFonts w:ascii="Arial" w:eastAsia="Arial" w:hAnsi="Arial" w:cs="Arial"/>
          <w:color w:val="000000"/>
        </w:rPr>
        <w:t>)</w:t>
      </w:r>
      <w:r>
        <w:rPr>
          <w:rFonts w:ascii="Arial" w:eastAsia="Arial" w:hAnsi="Arial" w:cs="Arial"/>
          <w:color w:val="000000"/>
        </w:rPr>
        <w:t>.</w:t>
      </w:r>
    </w:p>
    <w:p w14:paraId="766EF92F" w14:textId="6FC14195" w:rsidR="00191B11" w:rsidRDefault="00191B11" w:rsidP="00AC6B05">
      <w:pPr>
        <w:pBdr>
          <w:top w:val="nil"/>
          <w:left w:val="nil"/>
          <w:bottom w:val="nil"/>
          <w:right w:val="nil"/>
          <w:between w:val="nil"/>
        </w:pBdr>
        <w:tabs>
          <w:tab w:val="center" w:pos="5040"/>
        </w:tabs>
        <w:spacing w:after="0" w:line="240" w:lineRule="auto"/>
        <w:ind w:firstLine="720"/>
        <w:rPr>
          <w:rFonts w:ascii="Arial" w:eastAsia="Arial" w:hAnsi="Arial" w:cs="Arial"/>
          <w:color w:val="000000"/>
        </w:rPr>
      </w:pPr>
      <w:r>
        <w:rPr>
          <w:rFonts w:ascii="Arial" w:eastAsia="Arial" w:hAnsi="Arial" w:cs="Arial"/>
          <w:color w:val="000000"/>
        </w:rPr>
        <w:t xml:space="preserve">Some </w:t>
      </w:r>
      <w:r w:rsidR="00AC6B05">
        <w:rPr>
          <w:rFonts w:ascii="Arial" w:eastAsia="Arial" w:hAnsi="Arial" w:cs="Arial"/>
          <w:color w:val="000000"/>
        </w:rPr>
        <w:t xml:space="preserve">expected </w:t>
      </w:r>
      <w:r>
        <w:rPr>
          <w:rFonts w:ascii="Arial" w:eastAsia="Arial" w:hAnsi="Arial" w:cs="Arial"/>
          <w:color w:val="000000"/>
        </w:rPr>
        <w:t xml:space="preserve">genes that could not be definitively identified include the </w:t>
      </w:r>
      <w:proofErr w:type="spellStart"/>
      <w:r>
        <w:rPr>
          <w:rFonts w:ascii="Arial" w:eastAsia="Arial" w:hAnsi="Arial" w:cs="Arial"/>
          <w:color w:val="000000"/>
        </w:rPr>
        <w:t>holins</w:t>
      </w:r>
      <w:proofErr w:type="spellEnd"/>
      <w:r>
        <w:rPr>
          <w:rFonts w:ascii="Arial" w:eastAsia="Arial" w:hAnsi="Arial" w:cs="Arial"/>
          <w:color w:val="000000"/>
        </w:rPr>
        <w:t xml:space="preserve">, these could have potentially been annotated as part of the hypothetical genes which </w:t>
      </w:r>
      <w:r w:rsidR="00AC6B05">
        <w:rPr>
          <w:rFonts w:ascii="Arial" w:eastAsia="Arial" w:hAnsi="Arial" w:cs="Arial"/>
          <w:color w:val="000000"/>
        </w:rPr>
        <w:t>are dispersed within</w:t>
      </w:r>
      <w:r>
        <w:rPr>
          <w:rFonts w:ascii="Arial" w:eastAsia="Arial" w:hAnsi="Arial" w:cs="Arial"/>
          <w:color w:val="000000"/>
        </w:rPr>
        <w:t xml:space="preserve"> the lysis cassette shown above in Figure 1 (yellow). </w:t>
      </w:r>
      <w:r w:rsidR="009C50C8">
        <w:rPr>
          <w:rFonts w:ascii="Arial" w:eastAsia="Arial" w:hAnsi="Arial" w:cs="Arial"/>
          <w:color w:val="000000"/>
        </w:rPr>
        <w:t xml:space="preserve">However, an interesting tumor necrosis factor domain has been identified by a </w:t>
      </w:r>
      <w:proofErr w:type="spellStart"/>
      <w:r w:rsidR="009C50C8">
        <w:rPr>
          <w:rFonts w:ascii="Arial" w:eastAsia="Arial" w:hAnsi="Arial" w:cs="Arial"/>
          <w:color w:val="000000"/>
        </w:rPr>
        <w:t>InterProScan</w:t>
      </w:r>
      <w:proofErr w:type="spellEnd"/>
      <w:r w:rsidR="009C50C8">
        <w:rPr>
          <w:rFonts w:ascii="Arial" w:eastAsia="Arial" w:hAnsi="Arial" w:cs="Arial"/>
          <w:color w:val="000000"/>
        </w:rPr>
        <w:t xml:space="preserve"> match on one of the hypothetical </w:t>
      </w:r>
      <w:proofErr w:type="gramStart"/>
      <w:r w:rsidR="009C50C8">
        <w:rPr>
          <w:rFonts w:ascii="Arial" w:eastAsia="Arial" w:hAnsi="Arial" w:cs="Arial"/>
          <w:color w:val="000000"/>
        </w:rPr>
        <w:t>proteins, and</w:t>
      </w:r>
      <w:proofErr w:type="gramEnd"/>
      <w:r w:rsidR="009C50C8">
        <w:rPr>
          <w:rFonts w:ascii="Arial" w:eastAsia="Arial" w:hAnsi="Arial" w:cs="Arial"/>
          <w:color w:val="000000"/>
        </w:rPr>
        <w:t xml:space="preserve"> is believed to play a role in host cell death. </w:t>
      </w:r>
      <w:r w:rsidR="003F5C2B">
        <w:rPr>
          <w:rFonts w:ascii="Arial" w:eastAsia="Arial" w:hAnsi="Arial" w:cs="Arial"/>
          <w:color w:val="000000"/>
        </w:rPr>
        <w:tab/>
      </w:r>
    </w:p>
    <w:p w14:paraId="66F693B6" w14:textId="3085E05F" w:rsidR="00191B11" w:rsidRPr="00191B11" w:rsidRDefault="00191B11" w:rsidP="00AC6B05">
      <w:pPr>
        <w:pBdr>
          <w:top w:val="nil"/>
          <w:left w:val="nil"/>
          <w:bottom w:val="nil"/>
          <w:right w:val="nil"/>
          <w:between w:val="nil"/>
        </w:pBdr>
        <w:spacing w:after="0" w:line="240" w:lineRule="auto"/>
        <w:ind w:firstLine="720"/>
        <w:rPr>
          <w:rFonts w:ascii="Arial" w:eastAsia="Arial" w:hAnsi="Arial" w:cs="Arial"/>
          <w:color w:val="000000"/>
        </w:rPr>
      </w:pPr>
      <w:r w:rsidRPr="00191B11">
        <w:rPr>
          <w:rFonts w:ascii="Arial" w:eastAsia="Arial" w:hAnsi="Arial" w:cs="Arial"/>
          <w:color w:val="000000"/>
        </w:rPr>
        <w:t>As is illustrated in the genomic map in Figure 1, there exists a distinct structural module organization in the phage’s genes which also line up with the most probable relative of phage Cerberus.</w:t>
      </w:r>
      <w:r w:rsidR="00523152">
        <w:rPr>
          <w:rFonts w:ascii="Arial" w:eastAsia="Arial" w:hAnsi="Arial" w:cs="Arial"/>
          <w:color w:val="000000"/>
        </w:rPr>
        <w:t xml:space="preserve"> These follow the order of replication genes, structural head component encoding genes, tail protein encoding genes, lysis genes, and finally some regulatory genes, with numerous hypothetical </w:t>
      </w:r>
      <w:proofErr w:type="gramStart"/>
      <w:r w:rsidR="00523152">
        <w:rPr>
          <w:rFonts w:ascii="Arial" w:eastAsia="Arial" w:hAnsi="Arial" w:cs="Arial"/>
          <w:color w:val="000000"/>
        </w:rPr>
        <w:t>protein</w:t>
      </w:r>
      <w:proofErr w:type="gramEnd"/>
      <w:r w:rsidR="00523152">
        <w:rPr>
          <w:rFonts w:ascii="Arial" w:eastAsia="Arial" w:hAnsi="Arial" w:cs="Arial"/>
          <w:color w:val="000000"/>
        </w:rPr>
        <w:t xml:space="preserve"> encoding genes and transmembrane protein including genes in between. Specifically, both phages have their tape measure protein and chaperones (red) in the same area, they also have head structural protein genes directly upstream and some regulatory and lysis genes directly downstream. </w:t>
      </w:r>
    </w:p>
    <w:p w14:paraId="790EED97" w14:textId="77777777" w:rsidR="00FA24D3" w:rsidRDefault="00FA24D3" w:rsidP="00FB2327">
      <w:pPr>
        <w:spacing w:after="0" w:line="240" w:lineRule="auto"/>
        <w:rPr>
          <w:rFonts w:ascii="Arial" w:eastAsia="Arial" w:hAnsi="Arial" w:cs="Arial"/>
          <w:b/>
        </w:rPr>
      </w:pPr>
    </w:p>
    <w:p w14:paraId="23BA78AB" w14:textId="77777777" w:rsidR="00FA24D3" w:rsidRDefault="00FA24D3" w:rsidP="00FB2327">
      <w:pPr>
        <w:spacing w:after="0" w:line="240" w:lineRule="auto"/>
        <w:rPr>
          <w:rFonts w:ascii="Arial" w:eastAsia="Arial" w:hAnsi="Arial" w:cs="Arial"/>
          <w:b/>
        </w:rPr>
      </w:pPr>
    </w:p>
    <w:p w14:paraId="6864FE1F" w14:textId="77777777" w:rsidR="00FA24D3" w:rsidRDefault="00FA24D3" w:rsidP="00FB2327">
      <w:pPr>
        <w:spacing w:after="0" w:line="240" w:lineRule="auto"/>
        <w:rPr>
          <w:rFonts w:ascii="Arial" w:eastAsia="Arial" w:hAnsi="Arial" w:cs="Arial"/>
          <w:b/>
        </w:rPr>
      </w:pPr>
    </w:p>
    <w:p w14:paraId="1727ADCB" w14:textId="77777777" w:rsidR="00FA24D3" w:rsidRDefault="00FA24D3" w:rsidP="00FB2327">
      <w:pPr>
        <w:spacing w:after="0" w:line="240" w:lineRule="auto"/>
        <w:rPr>
          <w:rFonts w:ascii="Arial" w:eastAsia="Arial" w:hAnsi="Arial" w:cs="Arial"/>
          <w:b/>
        </w:rPr>
      </w:pPr>
    </w:p>
    <w:p w14:paraId="6F55B08E" w14:textId="77777777" w:rsidR="00FA24D3" w:rsidRDefault="00FA24D3" w:rsidP="00FB2327">
      <w:pPr>
        <w:spacing w:after="0" w:line="240" w:lineRule="auto"/>
        <w:rPr>
          <w:rFonts w:ascii="Arial" w:eastAsia="Arial" w:hAnsi="Arial" w:cs="Arial"/>
          <w:b/>
        </w:rPr>
      </w:pPr>
    </w:p>
    <w:p w14:paraId="05F66509" w14:textId="77777777" w:rsidR="00FA24D3" w:rsidRDefault="00FA24D3" w:rsidP="00FB2327">
      <w:pPr>
        <w:spacing w:after="0" w:line="240" w:lineRule="auto"/>
        <w:rPr>
          <w:rFonts w:ascii="Arial" w:eastAsia="Arial" w:hAnsi="Arial" w:cs="Arial"/>
          <w:b/>
        </w:rPr>
      </w:pPr>
    </w:p>
    <w:p w14:paraId="7496D6A3" w14:textId="77777777" w:rsidR="00FA24D3" w:rsidRDefault="00FA24D3" w:rsidP="00FB2327">
      <w:pPr>
        <w:spacing w:after="0" w:line="240" w:lineRule="auto"/>
        <w:rPr>
          <w:rFonts w:ascii="Arial" w:eastAsia="Arial" w:hAnsi="Arial" w:cs="Arial"/>
          <w:b/>
        </w:rPr>
      </w:pPr>
    </w:p>
    <w:p w14:paraId="14BFEB86" w14:textId="77777777" w:rsidR="00FA24D3" w:rsidRDefault="00FA24D3" w:rsidP="00FB2327">
      <w:pPr>
        <w:spacing w:after="0" w:line="240" w:lineRule="auto"/>
        <w:rPr>
          <w:rFonts w:ascii="Arial" w:eastAsia="Arial" w:hAnsi="Arial" w:cs="Arial"/>
          <w:b/>
        </w:rPr>
      </w:pPr>
    </w:p>
    <w:p w14:paraId="23642082" w14:textId="77777777" w:rsidR="00FA24D3" w:rsidRDefault="00FA24D3" w:rsidP="00FB2327">
      <w:pPr>
        <w:spacing w:after="0" w:line="240" w:lineRule="auto"/>
        <w:rPr>
          <w:rFonts w:ascii="Arial" w:eastAsia="Arial" w:hAnsi="Arial" w:cs="Arial"/>
          <w:b/>
        </w:rPr>
      </w:pPr>
    </w:p>
    <w:p w14:paraId="542B6711" w14:textId="77777777" w:rsidR="00FA24D3" w:rsidRDefault="00FA24D3" w:rsidP="00FB2327">
      <w:pPr>
        <w:spacing w:after="0" w:line="240" w:lineRule="auto"/>
        <w:rPr>
          <w:rFonts w:ascii="Arial" w:eastAsia="Arial" w:hAnsi="Arial" w:cs="Arial"/>
          <w:b/>
        </w:rPr>
      </w:pPr>
    </w:p>
    <w:p w14:paraId="7C4473B6" w14:textId="77777777" w:rsidR="00FA24D3" w:rsidRDefault="00FA24D3" w:rsidP="00FB2327">
      <w:pPr>
        <w:spacing w:after="0" w:line="240" w:lineRule="auto"/>
        <w:rPr>
          <w:rFonts w:ascii="Arial" w:eastAsia="Arial" w:hAnsi="Arial" w:cs="Arial"/>
          <w:b/>
        </w:rPr>
      </w:pPr>
    </w:p>
    <w:p w14:paraId="759DB5C2" w14:textId="77777777" w:rsidR="00AC6B05" w:rsidRDefault="00AC6B05" w:rsidP="00FB2327">
      <w:pPr>
        <w:spacing w:after="0" w:line="240" w:lineRule="auto"/>
        <w:rPr>
          <w:rFonts w:ascii="Arial" w:eastAsia="Arial" w:hAnsi="Arial" w:cs="Arial"/>
          <w:b/>
        </w:rPr>
      </w:pPr>
    </w:p>
    <w:p w14:paraId="0902DDCF" w14:textId="77777777" w:rsidR="00AC6B05" w:rsidRDefault="00AC6B05" w:rsidP="00FB2327">
      <w:pPr>
        <w:spacing w:after="0" w:line="240" w:lineRule="auto"/>
        <w:rPr>
          <w:rFonts w:ascii="Arial" w:eastAsia="Arial" w:hAnsi="Arial" w:cs="Arial"/>
          <w:b/>
        </w:rPr>
      </w:pPr>
    </w:p>
    <w:p w14:paraId="0AB87BE9" w14:textId="77777777" w:rsidR="00AC6B05" w:rsidRDefault="00AC6B05" w:rsidP="00FB2327">
      <w:pPr>
        <w:spacing w:after="0" w:line="240" w:lineRule="auto"/>
        <w:rPr>
          <w:rFonts w:ascii="Arial" w:eastAsia="Arial" w:hAnsi="Arial" w:cs="Arial"/>
          <w:b/>
        </w:rPr>
      </w:pPr>
    </w:p>
    <w:p w14:paraId="71427B5E" w14:textId="77777777" w:rsidR="00AC6B05" w:rsidRDefault="00AC6B05" w:rsidP="00FB2327">
      <w:pPr>
        <w:spacing w:after="0" w:line="240" w:lineRule="auto"/>
        <w:rPr>
          <w:rFonts w:ascii="Arial" w:eastAsia="Arial" w:hAnsi="Arial" w:cs="Arial"/>
          <w:b/>
        </w:rPr>
      </w:pPr>
    </w:p>
    <w:p w14:paraId="3FAFC572" w14:textId="77777777" w:rsidR="00AC6B05" w:rsidRDefault="00AC6B05" w:rsidP="00FB2327">
      <w:pPr>
        <w:spacing w:after="0" w:line="240" w:lineRule="auto"/>
        <w:rPr>
          <w:rFonts w:ascii="Arial" w:eastAsia="Arial" w:hAnsi="Arial" w:cs="Arial"/>
          <w:b/>
        </w:rPr>
      </w:pPr>
    </w:p>
    <w:p w14:paraId="2719ACD4" w14:textId="77777777" w:rsidR="00AC6B05" w:rsidRDefault="00AC6B05" w:rsidP="00FB2327">
      <w:pPr>
        <w:spacing w:after="0" w:line="240" w:lineRule="auto"/>
        <w:rPr>
          <w:rFonts w:ascii="Arial" w:eastAsia="Arial" w:hAnsi="Arial" w:cs="Arial"/>
          <w:b/>
        </w:rPr>
      </w:pPr>
    </w:p>
    <w:p w14:paraId="14AD78BA" w14:textId="77777777" w:rsidR="00AC6B05" w:rsidRDefault="00AC6B05" w:rsidP="00FB2327">
      <w:pPr>
        <w:spacing w:after="0" w:line="240" w:lineRule="auto"/>
        <w:rPr>
          <w:rFonts w:ascii="Arial" w:eastAsia="Arial" w:hAnsi="Arial" w:cs="Arial"/>
          <w:b/>
        </w:rPr>
      </w:pPr>
    </w:p>
    <w:p w14:paraId="53C56467" w14:textId="77777777" w:rsidR="00AC6B05" w:rsidRDefault="00AC6B05" w:rsidP="00FB2327">
      <w:pPr>
        <w:spacing w:after="0" w:line="240" w:lineRule="auto"/>
        <w:rPr>
          <w:rFonts w:ascii="Arial" w:eastAsia="Arial" w:hAnsi="Arial" w:cs="Arial"/>
          <w:b/>
        </w:rPr>
      </w:pPr>
    </w:p>
    <w:p w14:paraId="44A69747" w14:textId="77777777" w:rsidR="00AC6B05" w:rsidRDefault="00AC6B05" w:rsidP="00FB2327">
      <w:pPr>
        <w:spacing w:after="0" w:line="240" w:lineRule="auto"/>
        <w:rPr>
          <w:rFonts w:ascii="Arial" w:eastAsia="Arial" w:hAnsi="Arial" w:cs="Arial"/>
          <w:b/>
        </w:rPr>
      </w:pPr>
    </w:p>
    <w:p w14:paraId="7BBCB972" w14:textId="77777777" w:rsidR="00AC6B05" w:rsidRDefault="00AC6B05" w:rsidP="00FB2327">
      <w:pPr>
        <w:spacing w:after="0" w:line="240" w:lineRule="auto"/>
        <w:rPr>
          <w:rFonts w:ascii="Arial" w:eastAsia="Arial" w:hAnsi="Arial" w:cs="Arial"/>
          <w:b/>
        </w:rPr>
      </w:pPr>
    </w:p>
    <w:p w14:paraId="6B7FE8C5" w14:textId="77777777" w:rsidR="00AC6B05" w:rsidRDefault="00AC6B05" w:rsidP="00FB2327">
      <w:pPr>
        <w:spacing w:after="0" w:line="240" w:lineRule="auto"/>
        <w:rPr>
          <w:rFonts w:ascii="Arial" w:eastAsia="Arial" w:hAnsi="Arial" w:cs="Arial"/>
          <w:b/>
        </w:rPr>
      </w:pPr>
    </w:p>
    <w:p w14:paraId="36DEF296" w14:textId="77777777" w:rsidR="00AC6B05" w:rsidRDefault="00AC6B05" w:rsidP="00FB2327">
      <w:pPr>
        <w:spacing w:after="0" w:line="240" w:lineRule="auto"/>
        <w:rPr>
          <w:rFonts w:ascii="Arial" w:eastAsia="Arial" w:hAnsi="Arial" w:cs="Arial"/>
          <w:b/>
        </w:rPr>
      </w:pPr>
    </w:p>
    <w:p w14:paraId="7222A8C8" w14:textId="77777777" w:rsidR="00AC6B05" w:rsidRDefault="00AC6B05" w:rsidP="00FB2327">
      <w:pPr>
        <w:spacing w:after="0" w:line="240" w:lineRule="auto"/>
        <w:rPr>
          <w:rFonts w:ascii="Arial" w:eastAsia="Arial" w:hAnsi="Arial" w:cs="Arial"/>
          <w:b/>
        </w:rPr>
      </w:pPr>
    </w:p>
    <w:p w14:paraId="61515DB6" w14:textId="77777777" w:rsidR="00AC6B05" w:rsidRDefault="00AC6B05" w:rsidP="00FB2327">
      <w:pPr>
        <w:spacing w:after="0" w:line="240" w:lineRule="auto"/>
        <w:rPr>
          <w:rFonts w:ascii="Arial" w:eastAsia="Arial" w:hAnsi="Arial" w:cs="Arial"/>
          <w:b/>
        </w:rPr>
      </w:pPr>
    </w:p>
    <w:p w14:paraId="4C84DE2F" w14:textId="77777777" w:rsidR="00AC6B05" w:rsidRDefault="00AC6B05" w:rsidP="00FB2327">
      <w:pPr>
        <w:spacing w:after="0" w:line="240" w:lineRule="auto"/>
        <w:rPr>
          <w:rFonts w:ascii="Arial" w:eastAsia="Arial" w:hAnsi="Arial" w:cs="Arial"/>
          <w:b/>
        </w:rPr>
      </w:pPr>
    </w:p>
    <w:p w14:paraId="3154FD62" w14:textId="77777777" w:rsidR="00AC6B05" w:rsidRDefault="00AC6B05" w:rsidP="00FB2327">
      <w:pPr>
        <w:spacing w:after="0" w:line="240" w:lineRule="auto"/>
        <w:rPr>
          <w:rFonts w:ascii="Arial" w:eastAsia="Arial" w:hAnsi="Arial" w:cs="Arial"/>
          <w:b/>
        </w:rPr>
      </w:pPr>
    </w:p>
    <w:p w14:paraId="4520EB71" w14:textId="77777777" w:rsidR="00AC6B05" w:rsidRDefault="00AC6B05" w:rsidP="00FB2327">
      <w:pPr>
        <w:spacing w:after="0" w:line="240" w:lineRule="auto"/>
        <w:rPr>
          <w:rFonts w:ascii="Arial" w:eastAsia="Arial" w:hAnsi="Arial" w:cs="Arial"/>
          <w:b/>
        </w:rPr>
      </w:pPr>
    </w:p>
    <w:p w14:paraId="4AFC7C82" w14:textId="77777777" w:rsidR="00AC6B05" w:rsidRDefault="00AC6B05" w:rsidP="00FB2327">
      <w:pPr>
        <w:spacing w:after="0" w:line="240" w:lineRule="auto"/>
        <w:rPr>
          <w:rFonts w:ascii="Arial" w:eastAsia="Arial" w:hAnsi="Arial" w:cs="Arial"/>
          <w:b/>
        </w:rPr>
      </w:pPr>
    </w:p>
    <w:p w14:paraId="0D63C44B" w14:textId="77777777" w:rsidR="00AC6B05" w:rsidRDefault="00AC6B05" w:rsidP="00FB2327">
      <w:pPr>
        <w:spacing w:after="0" w:line="240" w:lineRule="auto"/>
        <w:rPr>
          <w:rFonts w:ascii="Arial" w:eastAsia="Arial" w:hAnsi="Arial" w:cs="Arial"/>
          <w:b/>
        </w:rPr>
      </w:pPr>
    </w:p>
    <w:p w14:paraId="66898A21" w14:textId="77777777" w:rsidR="00AC6B05" w:rsidRDefault="00AC6B05" w:rsidP="00FB2327">
      <w:pPr>
        <w:spacing w:after="0" w:line="240" w:lineRule="auto"/>
        <w:rPr>
          <w:rFonts w:ascii="Arial" w:eastAsia="Arial" w:hAnsi="Arial" w:cs="Arial"/>
          <w:b/>
        </w:rPr>
      </w:pPr>
    </w:p>
    <w:p w14:paraId="2E7A8346" w14:textId="77777777" w:rsidR="00AC6B05" w:rsidRDefault="00AC6B05" w:rsidP="00FB2327">
      <w:pPr>
        <w:spacing w:after="0" w:line="240" w:lineRule="auto"/>
        <w:rPr>
          <w:rFonts w:ascii="Arial" w:eastAsia="Arial" w:hAnsi="Arial" w:cs="Arial"/>
          <w:b/>
        </w:rPr>
      </w:pPr>
    </w:p>
    <w:p w14:paraId="78447C2E" w14:textId="4F7AA0E0" w:rsidR="00FB2327" w:rsidRDefault="008C36B3" w:rsidP="00FB2327">
      <w:pPr>
        <w:spacing w:after="0" w:line="240" w:lineRule="auto"/>
        <w:rPr>
          <w:rFonts w:ascii="Arial" w:eastAsia="Arial" w:hAnsi="Arial" w:cs="Arial"/>
          <w:b/>
        </w:rPr>
      </w:pPr>
      <w:r>
        <w:rPr>
          <w:rFonts w:ascii="Arial" w:eastAsia="Arial" w:hAnsi="Arial" w:cs="Arial"/>
          <w:b/>
        </w:rPr>
        <w:lastRenderedPageBreak/>
        <w:t>References</w:t>
      </w:r>
    </w:p>
    <w:p w14:paraId="73EF941D" w14:textId="77777777" w:rsidR="00FB2327" w:rsidRPr="00FB2327" w:rsidRDefault="00FB2327" w:rsidP="00FB2327">
      <w:pPr>
        <w:spacing w:after="0" w:line="240" w:lineRule="auto"/>
        <w:rPr>
          <w:rFonts w:ascii="Arial" w:eastAsia="Arial" w:hAnsi="Arial" w:cs="Arial"/>
          <w:b/>
        </w:rPr>
      </w:pPr>
    </w:p>
    <w:p w14:paraId="36C256BB" w14:textId="3C38B045" w:rsidR="00FB2327" w:rsidRDefault="00FA24D3" w:rsidP="00FB2327">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w:t>
      </w:r>
      <w:r w:rsidR="00FB2327" w:rsidRPr="00FB2327">
        <w:rPr>
          <w:rFonts w:ascii="Arial" w:eastAsia="Arial" w:hAnsi="Arial" w:cs="Arial"/>
          <w:color w:val="000000"/>
        </w:rPr>
        <w:t xml:space="preserve">linker &amp; clustermap.js: Automatic generation of gene cluster comparison figures Cameron L.M. Gilchrist, Yit-Heng Chooi Bioinformatics. </w:t>
      </w:r>
      <w:proofErr w:type="spellStart"/>
      <w:r w:rsidR="00FB2327" w:rsidRPr="00FB2327">
        <w:rPr>
          <w:rFonts w:ascii="Arial" w:eastAsia="Arial" w:hAnsi="Arial" w:cs="Arial"/>
          <w:color w:val="000000"/>
        </w:rPr>
        <w:t>doi</w:t>
      </w:r>
      <w:proofErr w:type="spellEnd"/>
      <w:r w:rsidR="00FB2327" w:rsidRPr="00FB2327">
        <w:rPr>
          <w:rFonts w:ascii="Arial" w:eastAsia="Arial" w:hAnsi="Arial" w:cs="Arial"/>
          <w:color w:val="000000"/>
        </w:rPr>
        <w:t xml:space="preserve">: </w:t>
      </w:r>
      <w:hyperlink r:id="rId12" w:history="1">
        <w:r w:rsidR="00FB2327" w:rsidRPr="00FB2327">
          <w:rPr>
            <w:color w:val="000000"/>
          </w:rPr>
          <w:t>https://doi.org/10.1093/bioinformatics/btab007</w:t>
        </w:r>
      </w:hyperlink>
    </w:p>
    <w:p w14:paraId="3962743A" w14:textId="77777777" w:rsidR="00FB2327" w:rsidRDefault="00FB2327" w:rsidP="00FB2327">
      <w:pPr>
        <w:pBdr>
          <w:top w:val="nil"/>
          <w:left w:val="nil"/>
          <w:bottom w:val="nil"/>
          <w:right w:val="nil"/>
          <w:between w:val="nil"/>
        </w:pBdr>
        <w:spacing w:after="0" w:line="240" w:lineRule="auto"/>
        <w:rPr>
          <w:rFonts w:ascii="Arial" w:eastAsia="Arial" w:hAnsi="Arial" w:cs="Arial"/>
          <w:color w:val="000000"/>
        </w:rPr>
      </w:pPr>
    </w:p>
    <w:p w14:paraId="1A4F203C" w14:textId="70871175" w:rsidR="00FB2327" w:rsidRDefault="00FA24D3" w:rsidP="00FB2327">
      <w:pPr>
        <w:pBdr>
          <w:top w:val="nil"/>
          <w:left w:val="nil"/>
          <w:bottom w:val="nil"/>
          <w:right w:val="nil"/>
          <w:between w:val="nil"/>
        </w:pBdr>
        <w:spacing w:after="0" w:line="240" w:lineRule="auto"/>
        <w:rPr>
          <w:rFonts w:ascii="Arial" w:eastAsia="Arial" w:hAnsi="Arial" w:cs="Arial"/>
          <w:color w:val="000000"/>
        </w:rPr>
      </w:pPr>
      <w:proofErr w:type="spellStart"/>
      <w:r>
        <w:rPr>
          <w:rFonts w:ascii="Arial" w:eastAsia="Arial" w:hAnsi="Arial" w:cs="Arial"/>
          <w:color w:val="000000"/>
        </w:rPr>
        <w:t>L</w:t>
      </w:r>
      <w:r w:rsidR="00FB2327" w:rsidRPr="00FB2327">
        <w:rPr>
          <w:rFonts w:ascii="Arial" w:eastAsia="Arial" w:hAnsi="Arial" w:cs="Arial"/>
          <w:color w:val="000000"/>
        </w:rPr>
        <w:t>oannou</w:t>
      </w:r>
      <w:proofErr w:type="spellEnd"/>
      <w:r w:rsidR="00FB2327" w:rsidRPr="00FB2327">
        <w:rPr>
          <w:rFonts w:ascii="Arial" w:eastAsia="Arial" w:hAnsi="Arial" w:cs="Arial"/>
          <w:color w:val="000000"/>
        </w:rPr>
        <w:t xml:space="preserve"> P, </w:t>
      </w:r>
      <w:proofErr w:type="spellStart"/>
      <w:r w:rsidR="00FB2327" w:rsidRPr="00FB2327">
        <w:rPr>
          <w:rFonts w:ascii="Arial" w:eastAsia="Arial" w:hAnsi="Arial" w:cs="Arial"/>
          <w:color w:val="000000"/>
        </w:rPr>
        <w:t>Vorria</w:t>
      </w:r>
      <w:proofErr w:type="spellEnd"/>
      <w:r w:rsidR="00FB2327" w:rsidRPr="00FB2327">
        <w:rPr>
          <w:rFonts w:ascii="Arial" w:eastAsia="Arial" w:hAnsi="Arial" w:cs="Arial"/>
          <w:color w:val="000000"/>
        </w:rPr>
        <w:t xml:space="preserve"> A, </w:t>
      </w:r>
      <w:proofErr w:type="spellStart"/>
      <w:r w:rsidR="00FB2327" w:rsidRPr="00FB2327">
        <w:rPr>
          <w:rFonts w:ascii="Arial" w:eastAsia="Arial" w:hAnsi="Arial" w:cs="Arial"/>
          <w:color w:val="000000"/>
        </w:rPr>
        <w:t>Samonis</w:t>
      </w:r>
      <w:proofErr w:type="spellEnd"/>
      <w:r w:rsidR="00FB2327" w:rsidRPr="00FB2327">
        <w:rPr>
          <w:rFonts w:ascii="Arial" w:eastAsia="Arial" w:hAnsi="Arial" w:cs="Arial"/>
          <w:color w:val="000000"/>
        </w:rPr>
        <w:t xml:space="preserve"> G. </w:t>
      </w:r>
      <w:r w:rsidR="00FB2327" w:rsidRPr="00623E13">
        <w:rPr>
          <w:rFonts w:ascii="Arial" w:eastAsia="Arial" w:hAnsi="Arial" w:cs="Arial"/>
          <w:color w:val="000000"/>
        </w:rPr>
        <w:t>Cellulosimicrobium</w:t>
      </w:r>
      <w:r w:rsidR="00FB2327" w:rsidRPr="00FB2327">
        <w:rPr>
          <w:rFonts w:ascii="Arial" w:eastAsia="Arial" w:hAnsi="Arial" w:cs="Arial"/>
          <w:color w:val="000000"/>
        </w:rPr>
        <w:t xml:space="preserve"> Infections in Humans-A Narrative Review. Antibiotics (Basel). 2024 Jun 16;13(6):562. </w:t>
      </w:r>
      <w:proofErr w:type="spellStart"/>
      <w:r w:rsidR="00FB2327" w:rsidRPr="00FB2327">
        <w:rPr>
          <w:rFonts w:ascii="Arial" w:eastAsia="Arial" w:hAnsi="Arial" w:cs="Arial"/>
          <w:color w:val="000000"/>
        </w:rPr>
        <w:t>doi</w:t>
      </w:r>
      <w:proofErr w:type="spellEnd"/>
      <w:r w:rsidR="00FB2327" w:rsidRPr="00FB2327">
        <w:rPr>
          <w:rFonts w:ascii="Arial" w:eastAsia="Arial" w:hAnsi="Arial" w:cs="Arial"/>
          <w:color w:val="000000"/>
        </w:rPr>
        <w:t>: 10.3390/antibiotics13060562. PMID: 38927228; PMCID: PMC11201038</w:t>
      </w:r>
    </w:p>
    <w:p w14:paraId="488C9B26" w14:textId="77777777" w:rsidR="00FB2327" w:rsidRDefault="00FB2327" w:rsidP="00FB2327">
      <w:pPr>
        <w:pBdr>
          <w:top w:val="nil"/>
          <w:left w:val="nil"/>
          <w:bottom w:val="nil"/>
          <w:right w:val="nil"/>
          <w:between w:val="nil"/>
        </w:pBdr>
        <w:spacing w:after="0" w:line="240" w:lineRule="auto"/>
        <w:rPr>
          <w:rFonts w:ascii="Arial" w:eastAsia="Arial" w:hAnsi="Arial" w:cs="Arial"/>
          <w:color w:val="000000"/>
        </w:rPr>
      </w:pPr>
    </w:p>
    <w:p w14:paraId="29AEF508" w14:textId="14BA7555" w:rsidR="002F3FFD" w:rsidRDefault="002F3FFD" w:rsidP="002F3FFD">
      <w:pPr>
        <w:pBdr>
          <w:top w:val="nil"/>
          <w:left w:val="nil"/>
          <w:bottom w:val="nil"/>
          <w:right w:val="nil"/>
          <w:between w:val="nil"/>
        </w:pBdr>
        <w:spacing w:after="0" w:line="240" w:lineRule="auto"/>
        <w:rPr>
          <w:rFonts w:ascii="Arial" w:eastAsia="Arial" w:hAnsi="Arial" w:cs="Arial"/>
          <w:color w:val="000000"/>
        </w:rPr>
      </w:pPr>
      <w:r w:rsidRPr="002F3FFD">
        <w:rPr>
          <w:rFonts w:ascii="Arial" w:eastAsia="Arial" w:hAnsi="Arial" w:cs="Arial"/>
          <w:color w:val="000000"/>
        </w:rPr>
        <w:t xml:space="preserve">A Completely Reimplemented MPI Bioinformatics Toolkit with a New </w:t>
      </w:r>
      <w:proofErr w:type="spellStart"/>
      <w:r w:rsidRPr="002F3FFD">
        <w:rPr>
          <w:rFonts w:ascii="Arial" w:eastAsia="Arial" w:hAnsi="Arial" w:cs="Arial"/>
          <w:color w:val="000000"/>
        </w:rPr>
        <w:t>HHpred</w:t>
      </w:r>
      <w:proofErr w:type="spellEnd"/>
      <w:r w:rsidRPr="002F3FFD">
        <w:rPr>
          <w:rFonts w:ascii="Arial" w:eastAsia="Arial" w:hAnsi="Arial" w:cs="Arial"/>
          <w:color w:val="000000"/>
        </w:rPr>
        <w:t xml:space="preserve"> Server at its Core.</w:t>
      </w:r>
      <w:r w:rsidRPr="002F3FFD">
        <w:rPr>
          <w:rFonts w:ascii="Arial" w:eastAsia="Arial" w:hAnsi="Arial" w:cs="Arial"/>
          <w:color w:val="000000"/>
        </w:rPr>
        <w:br/>
        <w:t xml:space="preserve">Zimmermann L, Stephens A, Nam SZ, Rau D, Kübler J, </w:t>
      </w:r>
      <w:proofErr w:type="spellStart"/>
      <w:r w:rsidRPr="002F3FFD">
        <w:rPr>
          <w:rFonts w:ascii="Arial" w:eastAsia="Arial" w:hAnsi="Arial" w:cs="Arial"/>
          <w:color w:val="000000"/>
        </w:rPr>
        <w:t>Lozajic</w:t>
      </w:r>
      <w:proofErr w:type="spellEnd"/>
      <w:r w:rsidRPr="002F3FFD">
        <w:rPr>
          <w:rFonts w:ascii="Arial" w:eastAsia="Arial" w:hAnsi="Arial" w:cs="Arial"/>
          <w:color w:val="000000"/>
        </w:rPr>
        <w:t xml:space="preserve"> M, Gabler F, </w:t>
      </w:r>
      <w:proofErr w:type="spellStart"/>
      <w:r w:rsidRPr="002F3FFD">
        <w:rPr>
          <w:rFonts w:ascii="Arial" w:eastAsia="Arial" w:hAnsi="Arial" w:cs="Arial"/>
          <w:color w:val="000000"/>
        </w:rPr>
        <w:t>Söding</w:t>
      </w:r>
      <w:proofErr w:type="spellEnd"/>
      <w:r w:rsidRPr="002F3FFD">
        <w:rPr>
          <w:rFonts w:ascii="Arial" w:eastAsia="Arial" w:hAnsi="Arial" w:cs="Arial"/>
          <w:color w:val="000000"/>
        </w:rPr>
        <w:t xml:space="preserve"> J, Lupas AN, Alva V. </w:t>
      </w:r>
      <w:hyperlink r:id="rId13" w:tgtFrame="_blank" w:history="1">
        <w:r w:rsidRPr="0005353D">
          <w:rPr>
            <w:rFonts w:ascii="Arial" w:eastAsia="Arial" w:hAnsi="Arial" w:cs="Arial"/>
            <w:color w:val="000000"/>
          </w:rPr>
          <w:t>J Mol Biol. 2018 Jul 20. S0022-2836(17)30587-9</w:t>
        </w:r>
      </w:hyperlink>
      <w:r w:rsidRPr="002F3FFD">
        <w:rPr>
          <w:rFonts w:ascii="Arial" w:eastAsia="Arial" w:hAnsi="Arial" w:cs="Arial"/>
          <w:color w:val="000000"/>
        </w:rPr>
        <w:t>.</w:t>
      </w:r>
    </w:p>
    <w:p w14:paraId="412F59F3" w14:textId="509A9BE4" w:rsidR="0005353D" w:rsidRDefault="0005353D" w:rsidP="002F3FFD">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w:t>
      </w:r>
      <w:r w:rsidRPr="00FB2327">
        <w:rPr>
          <w:rFonts w:ascii="Arial" w:eastAsia="Arial" w:hAnsi="Arial" w:cs="Arial"/>
          <w:color w:val="000000"/>
        </w:rPr>
        <w:t xml:space="preserve">linker &amp; clustermap.js: Automatic generation of gene cluster comparison figures Cameron L.M. Gilchrist, Yit-Heng Chooi Bioinformatics. </w:t>
      </w:r>
      <w:proofErr w:type="spellStart"/>
      <w:r w:rsidRPr="00FB2327">
        <w:rPr>
          <w:rFonts w:ascii="Arial" w:eastAsia="Arial" w:hAnsi="Arial" w:cs="Arial"/>
          <w:color w:val="000000"/>
        </w:rPr>
        <w:t>doi</w:t>
      </w:r>
      <w:proofErr w:type="spellEnd"/>
      <w:r w:rsidRPr="00FB2327">
        <w:rPr>
          <w:rFonts w:ascii="Arial" w:eastAsia="Arial" w:hAnsi="Arial" w:cs="Arial"/>
          <w:color w:val="000000"/>
        </w:rPr>
        <w:t xml:space="preserve">: </w:t>
      </w:r>
      <w:hyperlink r:id="rId14" w:history="1">
        <w:r w:rsidRPr="00FB2327">
          <w:rPr>
            <w:rFonts w:ascii="Arial" w:eastAsia="Arial" w:hAnsi="Arial" w:cs="Arial"/>
            <w:color w:val="000000"/>
          </w:rPr>
          <w:t>https://doi.org/10.1093/bioinformatics/btab007</w:t>
        </w:r>
      </w:hyperlink>
    </w:p>
    <w:p w14:paraId="5E3B8256" w14:textId="77777777" w:rsidR="0005353D" w:rsidRDefault="0005353D" w:rsidP="0005353D">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V</w:t>
      </w:r>
      <w:r w:rsidRPr="00581A8E">
        <w:rPr>
          <w:rFonts w:ascii="Arial" w:eastAsia="Arial" w:hAnsi="Arial" w:cs="Arial"/>
          <w:color w:val="000000"/>
        </w:rPr>
        <w:t xml:space="preserve">an Kempen M, Kim S, </w:t>
      </w:r>
      <w:proofErr w:type="spellStart"/>
      <w:r w:rsidRPr="00581A8E">
        <w:rPr>
          <w:rFonts w:ascii="Arial" w:eastAsia="Arial" w:hAnsi="Arial" w:cs="Arial"/>
          <w:color w:val="000000"/>
        </w:rPr>
        <w:t>Tumescheit</w:t>
      </w:r>
      <w:proofErr w:type="spellEnd"/>
      <w:r w:rsidRPr="00581A8E">
        <w:rPr>
          <w:rFonts w:ascii="Arial" w:eastAsia="Arial" w:hAnsi="Arial" w:cs="Arial"/>
          <w:color w:val="000000"/>
        </w:rPr>
        <w:t xml:space="preserve"> C, </w:t>
      </w:r>
      <w:proofErr w:type="spellStart"/>
      <w:r w:rsidRPr="00581A8E">
        <w:rPr>
          <w:rFonts w:ascii="Arial" w:eastAsia="Arial" w:hAnsi="Arial" w:cs="Arial"/>
          <w:color w:val="000000"/>
        </w:rPr>
        <w:t>Mirdita</w:t>
      </w:r>
      <w:proofErr w:type="spellEnd"/>
      <w:r w:rsidRPr="00581A8E">
        <w:rPr>
          <w:rFonts w:ascii="Arial" w:eastAsia="Arial" w:hAnsi="Arial" w:cs="Arial"/>
          <w:color w:val="000000"/>
        </w:rPr>
        <w:t xml:space="preserve"> M, Lee J, Gilchrist CLM, </w:t>
      </w:r>
      <w:proofErr w:type="spellStart"/>
      <w:r w:rsidRPr="00581A8E">
        <w:rPr>
          <w:rFonts w:ascii="Arial" w:eastAsia="Arial" w:hAnsi="Arial" w:cs="Arial"/>
          <w:color w:val="000000"/>
        </w:rPr>
        <w:t>Söding</w:t>
      </w:r>
      <w:proofErr w:type="spellEnd"/>
      <w:r w:rsidRPr="00581A8E">
        <w:rPr>
          <w:rFonts w:ascii="Arial" w:eastAsia="Arial" w:hAnsi="Arial" w:cs="Arial"/>
          <w:color w:val="000000"/>
        </w:rPr>
        <w:t xml:space="preserve"> J, and </w:t>
      </w:r>
      <w:proofErr w:type="spellStart"/>
      <w:r w:rsidRPr="00581A8E">
        <w:rPr>
          <w:rFonts w:ascii="Arial" w:eastAsia="Arial" w:hAnsi="Arial" w:cs="Arial"/>
          <w:color w:val="000000"/>
        </w:rPr>
        <w:t>Steinegger</w:t>
      </w:r>
      <w:proofErr w:type="spellEnd"/>
      <w:r w:rsidRPr="00581A8E">
        <w:rPr>
          <w:rFonts w:ascii="Arial" w:eastAsia="Arial" w:hAnsi="Arial" w:cs="Arial"/>
          <w:color w:val="000000"/>
        </w:rPr>
        <w:t xml:space="preserve"> M. </w:t>
      </w:r>
      <w:hyperlink r:id="rId15" w:tgtFrame="_blank" w:history="1">
        <w:r w:rsidRPr="0005353D">
          <w:rPr>
            <w:rFonts w:ascii="Arial" w:eastAsia="Arial" w:hAnsi="Arial" w:cs="Arial"/>
            <w:color w:val="000000"/>
          </w:rPr>
          <w:t xml:space="preserve">Fast and accurate protein structure search with </w:t>
        </w:r>
        <w:proofErr w:type="spellStart"/>
        <w:r w:rsidRPr="0005353D">
          <w:rPr>
            <w:rFonts w:ascii="Arial" w:eastAsia="Arial" w:hAnsi="Arial" w:cs="Arial"/>
            <w:color w:val="000000"/>
          </w:rPr>
          <w:t>Foldseek</w:t>
        </w:r>
        <w:proofErr w:type="spellEnd"/>
      </w:hyperlink>
      <w:r w:rsidRPr="00581A8E">
        <w:rPr>
          <w:rFonts w:ascii="Arial" w:eastAsia="Arial" w:hAnsi="Arial" w:cs="Arial"/>
          <w:color w:val="000000"/>
        </w:rPr>
        <w:t>. Nature Biotechnology, 2023.</w:t>
      </w:r>
    </w:p>
    <w:p w14:paraId="0B7554EE" w14:textId="77777777" w:rsidR="0005353D" w:rsidRPr="00E62A65" w:rsidRDefault="0005353D" w:rsidP="0005353D">
      <w:pPr>
        <w:pBdr>
          <w:top w:val="nil"/>
          <w:left w:val="nil"/>
          <w:bottom w:val="nil"/>
          <w:right w:val="nil"/>
          <w:between w:val="nil"/>
        </w:pBdr>
        <w:spacing w:after="0" w:line="240" w:lineRule="auto"/>
        <w:rPr>
          <w:rFonts w:ascii="Arial" w:eastAsia="Arial" w:hAnsi="Arial" w:cs="Arial"/>
          <w:color w:val="000000"/>
        </w:rPr>
      </w:pPr>
      <w:r w:rsidRPr="00E62A65">
        <w:rPr>
          <w:rFonts w:ascii="Arial" w:eastAsia="Arial" w:hAnsi="Arial" w:cs="Arial"/>
          <w:color w:val="000000"/>
        </w:rPr>
        <w:t xml:space="preserve">Ramsey </w:t>
      </w:r>
      <w:proofErr w:type="spellStart"/>
      <w:proofErr w:type="gramStart"/>
      <w:r w:rsidRPr="00E62A65">
        <w:rPr>
          <w:rFonts w:ascii="Arial" w:eastAsia="Arial" w:hAnsi="Arial" w:cs="Arial"/>
          <w:color w:val="000000"/>
        </w:rPr>
        <w:t>J;Rasche</w:t>
      </w:r>
      <w:proofErr w:type="spellEnd"/>
      <w:proofErr w:type="gramEnd"/>
      <w:r w:rsidRPr="00E62A65">
        <w:rPr>
          <w:rFonts w:ascii="Arial" w:eastAsia="Arial" w:hAnsi="Arial" w:cs="Arial"/>
          <w:color w:val="000000"/>
        </w:rPr>
        <w:t xml:space="preserve"> </w:t>
      </w:r>
      <w:proofErr w:type="spellStart"/>
      <w:proofErr w:type="gramStart"/>
      <w:r w:rsidRPr="00E62A65">
        <w:rPr>
          <w:rFonts w:ascii="Arial" w:eastAsia="Arial" w:hAnsi="Arial" w:cs="Arial"/>
          <w:color w:val="000000"/>
        </w:rPr>
        <w:t>H;Maughmer</w:t>
      </w:r>
      <w:proofErr w:type="spellEnd"/>
      <w:proofErr w:type="gramEnd"/>
      <w:r w:rsidRPr="00E62A65">
        <w:rPr>
          <w:rFonts w:ascii="Arial" w:eastAsia="Arial" w:hAnsi="Arial" w:cs="Arial"/>
          <w:color w:val="000000"/>
        </w:rPr>
        <w:t xml:space="preserve"> </w:t>
      </w:r>
      <w:proofErr w:type="spellStart"/>
      <w:proofErr w:type="gramStart"/>
      <w:r w:rsidRPr="00E62A65">
        <w:rPr>
          <w:rFonts w:ascii="Arial" w:eastAsia="Arial" w:hAnsi="Arial" w:cs="Arial"/>
          <w:color w:val="000000"/>
        </w:rPr>
        <w:t>C;Criscione</w:t>
      </w:r>
      <w:proofErr w:type="spellEnd"/>
      <w:proofErr w:type="gramEnd"/>
      <w:r w:rsidRPr="00E62A65">
        <w:rPr>
          <w:rFonts w:ascii="Arial" w:eastAsia="Arial" w:hAnsi="Arial" w:cs="Arial"/>
          <w:color w:val="000000"/>
        </w:rPr>
        <w:t xml:space="preserve"> </w:t>
      </w:r>
      <w:proofErr w:type="spellStart"/>
      <w:proofErr w:type="gramStart"/>
      <w:r w:rsidRPr="00E62A65">
        <w:rPr>
          <w:rFonts w:ascii="Arial" w:eastAsia="Arial" w:hAnsi="Arial" w:cs="Arial"/>
          <w:color w:val="000000"/>
        </w:rPr>
        <w:t>A;Mijalis</w:t>
      </w:r>
      <w:proofErr w:type="spellEnd"/>
      <w:proofErr w:type="gramEnd"/>
      <w:r w:rsidRPr="00E62A65">
        <w:rPr>
          <w:rFonts w:ascii="Arial" w:eastAsia="Arial" w:hAnsi="Arial" w:cs="Arial"/>
          <w:color w:val="000000"/>
        </w:rPr>
        <w:t xml:space="preserve"> </w:t>
      </w:r>
      <w:proofErr w:type="spellStart"/>
      <w:proofErr w:type="gramStart"/>
      <w:r w:rsidRPr="00E62A65">
        <w:rPr>
          <w:rFonts w:ascii="Arial" w:eastAsia="Arial" w:hAnsi="Arial" w:cs="Arial"/>
          <w:color w:val="000000"/>
        </w:rPr>
        <w:t>E;Liu</w:t>
      </w:r>
      <w:proofErr w:type="spellEnd"/>
      <w:proofErr w:type="gramEnd"/>
      <w:r w:rsidRPr="00E62A65">
        <w:rPr>
          <w:rFonts w:ascii="Arial" w:eastAsia="Arial" w:hAnsi="Arial" w:cs="Arial"/>
          <w:color w:val="000000"/>
        </w:rPr>
        <w:t xml:space="preserve"> </w:t>
      </w:r>
      <w:proofErr w:type="spellStart"/>
      <w:proofErr w:type="gramStart"/>
      <w:r w:rsidRPr="00E62A65">
        <w:rPr>
          <w:rFonts w:ascii="Arial" w:eastAsia="Arial" w:hAnsi="Arial" w:cs="Arial"/>
          <w:color w:val="000000"/>
        </w:rPr>
        <w:t>M;Hu</w:t>
      </w:r>
      <w:proofErr w:type="spellEnd"/>
      <w:proofErr w:type="gramEnd"/>
      <w:r w:rsidRPr="00E62A65">
        <w:rPr>
          <w:rFonts w:ascii="Arial" w:eastAsia="Arial" w:hAnsi="Arial" w:cs="Arial"/>
          <w:color w:val="000000"/>
        </w:rPr>
        <w:t xml:space="preserve"> </w:t>
      </w:r>
      <w:proofErr w:type="spellStart"/>
      <w:proofErr w:type="gramStart"/>
      <w:r w:rsidRPr="00E62A65">
        <w:rPr>
          <w:rFonts w:ascii="Arial" w:eastAsia="Arial" w:hAnsi="Arial" w:cs="Arial"/>
          <w:color w:val="000000"/>
        </w:rPr>
        <w:t>JC;Young</w:t>
      </w:r>
      <w:proofErr w:type="spellEnd"/>
      <w:proofErr w:type="gramEnd"/>
      <w:r w:rsidRPr="00E62A65">
        <w:rPr>
          <w:rFonts w:ascii="Arial" w:eastAsia="Arial" w:hAnsi="Arial" w:cs="Arial"/>
          <w:color w:val="000000"/>
        </w:rPr>
        <w:t xml:space="preserve"> </w:t>
      </w:r>
      <w:proofErr w:type="spellStart"/>
      <w:proofErr w:type="gramStart"/>
      <w:r w:rsidRPr="00E62A65">
        <w:rPr>
          <w:rFonts w:ascii="Arial" w:eastAsia="Arial" w:hAnsi="Arial" w:cs="Arial"/>
          <w:color w:val="000000"/>
        </w:rPr>
        <w:t>R;Gill</w:t>
      </w:r>
      <w:proofErr w:type="spellEnd"/>
      <w:proofErr w:type="gramEnd"/>
      <w:r w:rsidRPr="00E62A65">
        <w:rPr>
          <w:rFonts w:ascii="Arial" w:eastAsia="Arial" w:hAnsi="Arial" w:cs="Arial"/>
          <w:color w:val="000000"/>
        </w:rPr>
        <w:t xml:space="preserve"> JJ; (n.d.-a). Galaxy and Apollo as a biologist-friendly interface for high-quality cooperative phage genome annotation. </w:t>
      </w:r>
      <w:proofErr w:type="spellStart"/>
      <w:r w:rsidRPr="00E62A65">
        <w:rPr>
          <w:rFonts w:ascii="Arial" w:eastAsia="Arial" w:hAnsi="Arial" w:cs="Arial"/>
          <w:color w:val="000000"/>
        </w:rPr>
        <w:t>PLoS</w:t>
      </w:r>
      <w:proofErr w:type="spellEnd"/>
      <w:r w:rsidRPr="00E62A65">
        <w:rPr>
          <w:rFonts w:ascii="Arial" w:eastAsia="Arial" w:hAnsi="Arial" w:cs="Arial"/>
          <w:color w:val="000000"/>
        </w:rPr>
        <w:t xml:space="preserve"> computational biology. https://pubmed.ncbi.nlm.nih.gov/33137082 </w:t>
      </w:r>
    </w:p>
    <w:p w14:paraId="044B77B1" w14:textId="77777777" w:rsidR="0005353D" w:rsidRDefault="0005353D" w:rsidP="002F3FFD">
      <w:pPr>
        <w:pBdr>
          <w:top w:val="nil"/>
          <w:left w:val="nil"/>
          <w:bottom w:val="nil"/>
          <w:right w:val="nil"/>
          <w:between w:val="nil"/>
        </w:pBdr>
        <w:spacing w:after="0" w:line="240" w:lineRule="auto"/>
        <w:rPr>
          <w:rFonts w:ascii="Arial" w:eastAsia="Arial" w:hAnsi="Arial" w:cs="Arial"/>
          <w:color w:val="000000"/>
        </w:rPr>
      </w:pPr>
    </w:p>
    <w:p w14:paraId="4D094569" w14:textId="77777777" w:rsidR="002F3FFD" w:rsidRDefault="002F3FFD" w:rsidP="002F3FFD">
      <w:pPr>
        <w:pBdr>
          <w:top w:val="nil"/>
          <w:left w:val="nil"/>
          <w:bottom w:val="nil"/>
          <w:right w:val="nil"/>
          <w:between w:val="nil"/>
        </w:pBdr>
        <w:spacing w:after="0" w:line="240" w:lineRule="auto"/>
        <w:rPr>
          <w:rFonts w:ascii="Arial" w:eastAsia="Arial" w:hAnsi="Arial" w:cs="Arial"/>
          <w:color w:val="000000"/>
        </w:rPr>
      </w:pPr>
    </w:p>
    <w:p w14:paraId="02975B77" w14:textId="12FF2AC6" w:rsidR="002F3FFD" w:rsidRDefault="002F3FFD" w:rsidP="002F3FFD">
      <w:pPr>
        <w:pBdr>
          <w:top w:val="nil"/>
          <w:left w:val="nil"/>
          <w:bottom w:val="nil"/>
          <w:right w:val="nil"/>
          <w:between w:val="nil"/>
        </w:pBdr>
        <w:spacing w:after="0" w:line="240" w:lineRule="auto"/>
        <w:rPr>
          <w:rFonts w:ascii="Arial" w:eastAsia="Arial" w:hAnsi="Arial" w:cs="Arial"/>
          <w:color w:val="000000"/>
        </w:rPr>
      </w:pPr>
      <w:r w:rsidRPr="002F3FFD">
        <w:rPr>
          <w:rFonts w:ascii="Arial" w:eastAsia="Arial" w:hAnsi="Arial" w:cs="Arial"/>
          <w:color w:val="000000"/>
        </w:rPr>
        <w:t>TMHMM: Predicting transmembrane protein topology with a hidden Markov model: application to complete genomes.</w:t>
      </w:r>
      <w:r w:rsidRPr="002F3FFD">
        <w:rPr>
          <w:rFonts w:ascii="Arial" w:eastAsia="Arial" w:hAnsi="Arial" w:cs="Arial"/>
          <w:color w:val="000000"/>
        </w:rPr>
        <w:br/>
        <w:t xml:space="preserve">Krogh A, Larsson B, von Heijne G, </w:t>
      </w:r>
      <w:proofErr w:type="spellStart"/>
      <w:r w:rsidRPr="002F3FFD">
        <w:rPr>
          <w:rFonts w:ascii="Arial" w:eastAsia="Arial" w:hAnsi="Arial" w:cs="Arial"/>
          <w:color w:val="000000"/>
        </w:rPr>
        <w:t>Sonnhammer</w:t>
      </w:r>
      <w:proofErr w:type="spellEnd"/>
      <w:r w:rsidRPr="002F3FFD">
        <w:rPr>
          <w:rFonts w:ascii="Arial" w:eastAsia="Arial" w:hAnsi="Arial" w:cs="Arial"/>
          <w:color w:val="000000"/>
        </w:rPr>
        <w:t xml:space="preserve"> EL.</w:t>
      </w:r>
      <w:hyperlink r:id="rId16" w:tgtFrame="_blank" w:history="1">
        <w:r w:rsidRPr="00623E13">
          <w:rPr>
            <w:color w:val="000000"/>
          </w:rPr>
          <w:t> J Mol Biol. 2001 Jan 19;305(3):567-80</w:t>
        </w:r>
      </w:hyperlink>
      <w:r w:rsidRPr="002F3FFD">
        <w:rPr>
          <w:rFonts w:ascii="Arial" w:eastAsia="Arial" w:hAnsi="Arial" w:cs="Arial"/>
          <w:color w:val="000000"/>
        </w:rPr>
        <w:t>.</w:t>
      </w:r>
    </w:p>
    <w:p w14:paraId="501D7848" w14:textId="77777777" w:rsidR="00581A8E" w:rsidRDefault="00581A8E" w:rsidP="002F3FFD">
      <w:pPr>
        <w:pBdr>
          <w:top w:val="nil"/>
          <w:left w:val="nil"/>
          <w:bottom w:val="nil"/>
          <w:right w:val="nil"/>
          <w:between w:val="nil"/>
        </w:pBdr>
        <w:spacing w:after="0" w:line="240" w:lineRule="auto"/>
        <w:rPr>
          <w:rFonts w:ascii="Arial" w:eastAsia="Arial" w:hAnsi="Arial" w:cs="Arial"/>
          <w:color w:val="000000"/>
        </w:rPr>
      </w:pPr>
    </w:p>
    <w:p w14:paraId="33461720" w14:textId="3DC44E1F" w:rsidR="00581A8E" w:rsidRDefault="00FA24D3" w:rsidP="00581A8E">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V</w:t>
      </w:r>
      <w:r w:rsidR="00581A8E" w:rsidRPr="00581A8E">
        <w:rPr>
          <w:rFonts w:ascii="Arial" w:eastAsia="Arial" w:hAnsi="Arial" w:cs="Arial"/>
          <w:color w:val="000000"/>
        </w:rPr>
        <w:t xml:space="preserve">an Kempen M, Kim S, </w:t>
      </w:r>
      <w:proofErr w:type="spellStart"/>
      <w:r w:rsidR="00581A8E" w:rsidRPr="00581A8E">
        <w:rPr>
          <w:rFonts w:ascii="Arial" w:eastAsia="Arial" w:hAnsi="Arial" w:cs="Arial"/>
          <w:color w:val="000000"/>
        </w:rPr>
        <w:t>Tumescheit</w:t>
      </w:r>
      <w:proofErr w:type="spellEnd"/>
      <w:r w:rsidR="00581A8E" w:rsidRPr="00581A8E">
        <w:rPr>
          <w:rFonts w:ascii="Arial" w:eastAsia="Arial" w:hAnsi="Arial" w:cs="Arial"/>
          <w:color w:val="000000"/>
        </w:rPr>
        <w:t xml:space="preserve"> C, </w:t>
      </w:r>
      <w:proofErr w:type="spellStart"/>
      <w:r w:rsidR="00581A8E" w:rsidRPr="00581A8E">
        <w:rPr>
          <w:rFonts w:ascii="Arial" w:eastAsia="Arial" w:hAnsi="Arial" w:cs="Arial"/>
          <w:color w:val="000000"/>
        </w:rPr>
        <w:t>Mirdita</w:t>
      </w:r>
      <w:proofErr w:type="spellEnd"/>
      <w:r w:rsidR="00581A8E" w:rsidRPr="00581A8E">
        <w:rPr>
          <w:rFonts w:ascii="Arial" w:eastAsia="Arial" w:hAnsi="Arial" w:cs="Arial"/>
          <w:color w:val="000000"/>
        </w:rPr>
        <w:t xml:space="preserve"> M, Lee J, Gilchrist CLM, </w:t>
      </w:r>
      <w:proofErr w:type="spellStart"/>
      <w:r w:rsidR="00581A8E" w:rsidRPr="00581A8E">
        <w:rPr>
          <w:rFonts w:ascii="Arial" w:eastAsia="Arial" w:hAnsi="Arial" w:cs="Arial"/>
          <w:color w:val="000000"/>
        </w:rPr>
        <w:t>Söding</w:t>
      </w:r>
      <w:proofErr w:type="spellEnd"/>
      <w:r w:rsidR="00581A8E" w:rsidRPr="00581A8E">
        <w:rPr>
          <w:rFonts w:ascii="Arial" w:eastAsia="Arial" w:hAnsi="Arial" w:cs="Arial"/>
          <w:color w:val="000000"/>
        </w:rPr>
        <w:t xml:space="preserve"> J, and </w:t>
      </w:r>
      <w:proofErr w:type="spellStart"/>
      <w:r w:rsidR="00581A8E" w:rsidRPr="00581A8E">
        <w:rPr>
          <w:rFonts w:ascii="Arial" w:eastAsia="Arial" w:hAnsi="Arial" w:cs="Arial"/>
          <w:color w:val="000000"/>
        </w:rPr>
        <w:t>Steinegger</w:t>
      </w:r>
      <w:proofErr w:type="spellEnd"/>
      <w:r w:rsidR="00581A8E" w:rsidRPr="00581A8E">
        <w:rPr>
          <w:rFonts w:ascii="Arial" w:eastAsia="Arial" w:hAnsi="Arial" w:cs="Arial"/>
          <w:color w:val="000000"/>
        </w:rPr>
        <w:t xml:space="preserve"> M. </w:t>
      </w:r>
      <w:hyperlink r:id="rId17" w:tgtFrame="_blank" w:history="1">
        <w:r w:rsidR="00581A8E" w:rsidRPr="00623E13">
          <w:rPr>
            <w:color w:val="000000"/>
          </w:rPr>
          <w:t xml:space="preserve">Fast and accurate protein structure search with </w:t>
        </w:r>
        <w:proofErr w:type="spellStart"/>
        <w:r w:rsidR="00581A8E" w:rsidRPr="00623E13">
          <w:rPr>
            <w:color w:val="000000"/>
          </w:rPr>
          <w:t>Foldseek</w:t>
        </w:r>
        <w:proofErr w:type="spellEnd"/>
      </w:hyperlink>
      <w:r w:rsidR="00581A8E" w:rsidRPr="00581A8E">
        <w:rPr>
          <w:rFonts w:ascii="Arial" w:eastAsia="Arial" w:hAnsi="Arial" w:cs="Arial"/>
          <w:color w:val="000000"/>
        </w:rPr>
        <w:t>. Nature Biotechnology, 2023.</w:t>
      </w:r>
    </w:p>
    <w:p w14:paraId="1AF375DA" w14:textId="77777777" w:rsidR="00AC6B05" w:rsidRDefault="00AC6B05" w:rsidP="00581A8E">
      <w:pPr>
        <w:pBdr>
          <w:top w:val="nil"/>
          <w:left w:val="nil"/>
          <w:bottom w:val="nil"/>
          <w:right w:val="nil"/>
          <w:between w:val="nil"/>
        </w:pBdr>
        <w:spacing w:after="0" w:line="240" w:lineRule="auto"/>
        <w:rPr>
          <w:rFonts w:ascii="Arial" w:eastAsia="Arial" w:hAnsi="Arial" w:cs="Arial"/>
          <w:color w:val="000000"/>
        </w:rPr>
      </w:pPr>
    </w:p>
    <w:p w14:paraId="436D7126" w14:textId="6C76091B" w:rsidR="00AC6B05" w:rsidRDefault="00AC6B05" w:rsidP="00AC6B05">
      <w:pPr>
        <w:pBdr>
          <w:top w:val="nil"/>
          <w:left w:val="nil"/>
          <w:bottom w:val="nil"/>
          <w:right w:val="nil"/>
          <w:between w:val="nil"/>
        </w:pBdr>
        <w:spacing w:after="0" w:line="240" w:lineRule="auto"/>
        <w:rPr>
          <w:rFonts w:ascii="Arial" w:eastAsia="Arial" w:hAnsi="Arial" w:cs="Arial"/>
          <w:color w:val="000000"/>
        </w:rPr>
      </w:pPr>
      <w:r w:rsidRPr="00AC6B05">
        <w:rPr>
          <w:rFonts w:ascii="Arial" w:eastAsia="Arial" w:hAnsi="Arial" w:cs="Arial"/>
          <w:color w:val="000000"/>
        </w:rPr>
        <w:t xml:space="preserve">J, B. J. M. J. (n.d.). Phage DNA extraction, genome assembly, and genome closure. Methods in molecular biology (Clifton, N.J.). https://pubmed.ncbi.nlm.nih.gov/37966596 </w:t>
      </w:r>
    </w:p>
    <w:p w14:paraId="3915BE5E" w14:textId="77777777" w:rsidR="00E62A65" w:rsidRDefault="00E62A65" w:rsidP="00AC6B05">
      <w:pPr>
        <w:pBdr>
          <w:top w:val="nil"/>
          <w:left w:val="nil"/>
          <w:bottom w:val="nil"/>
          <w:right w:val="nil"/>
          <w:between w:val="nil"/>
        </w:pBdr>
        <w:spacing w:after="0" w:line="240" w:lineRule="auto"/>
        <w:rPr>
          <w:rFonts w:ascii="Arial" w:eastAsia="Arial" w:hAnsi="Arial" w:cs="Arial"/>
          <w:color w:val="000000"/>
        </w:rPr>
      </w:pPr>
    </w:p>
    <w:p w14:paraId="304B3A17" w14:textId="77777777" w:rsidR="00E62A65" w:rsidRPr="00E62A65" w:rsidRDefault="00E62A65" w:rsidP="00E62A65">
      <w:pPr>
        <w:pBdr>
          <w:top w:val="nil"/>
          <w:left w:val="nil"/>
          <w:bottom w:val="nil"/>
          <w:right w:val="nil"/>
          <w:between w:val="nil"/>
        </w:pBdr>
        <w:spacing w:after="0" w:line="240" w:lineRule="auto"/>
        <w:rPr>
          <w:rFonts w:ascii="Arial" w:eastAsia="Arial" w:hAnsi="Arial" w:cs="Arial"/>
          <w:color w:val="000000"/>
        </w:rPr>
      </w:pPr>
      <w:r w:rsidRPr="00E62A65">
        <w:rPr>
          <w:rFonts w:ascii="Arial" w:eastAsia="Arial" w:hAnsi="Arial" w:cs="Arial"/>
          <w:color w:val="000000"/>
        </w:rPr>
        <w:t xml:space="preserve">Ramsey </w:t>
      </w:r>
      <w:proofErr w:type="spellStart"/>
      <w:proofErr w:type="gramStart"/>
      <w:r w:rsidRPr="00E62A65">
        <w:rPr>
          <w:rFonts w:ascii="Arial" w:eastAsia="Arial" w:hAnsi="Arial" w:cs="Arial"/>
          <w:color w:val="000000"/>
        </w:rPr>
        <w:t>J;Rasche</w:t>
      </w:r>
      <w:proofErr w:type="spellEnd"/>
      <w:proofErr w:type="gramEnd"/>
      <w:r w:rsidRPr="00E62A65">
        <w:rPr>
          <w:rFonts w:ascii="Arial" w:eastAsia="Arial" w:hAnsi="Arial" w:cs="Arial"/>
          <w:color w:val="000000"/>
        </w:rPr>
        <w:t xml:space="preserve"> </w:t>
      </w:r>
      <w:proofErr w:type="spellStart"/>
      <w:proofErr w:type="gramStart"/>
      <w:r w:rsidRPr="00E62A65">
        <w:rPr>
          <w:rFonts w:ascii="Arial" w:eastAsia="Arial" w:hAnsi="Arial" w:cs="Arial"/>
          <w:color w:val="000000"/>
        </w:rPr>
        <w:t>H;Maughmer</w:t>
      </w:r>
      <w:proofErr w:type="spellEnd"/>
      <w:proofErr w:type="gramEnd"/>
      <w:r w:rsidRPr="00E62A65">
        <w:rPr>
          <w:rFonts w:ascii="Arial" w:eastAsia="Arial" w:hAnsi="Arial" w:cs="Arial"/>
          <w:color w:val="000000"/>
        </w:rPr>
        <w:t xml:space="preserve"> </w:t>
      </w:r>
      <w:proofErr w:type="spellStart"/>
      <w:proofErr w:type="gramStart"/>
      <w:r w:rsidRPr="00E62A65">
        <w:rPr>
          <w:rFonts w:ascii="Arial" w:eastAsia="Arial" w:hAnsi="Arial" w:cs="Arial"/>
          <w:color w:val="000000"/>
        </w:rPr>
        <w:t>C;Criscione</w:t>
      </w:r>
      <w:proofErr w:type="spellEnd"/>
      <w:proofErr w:type="gramEnd"/>
      <w:r w:rsidRPr="00E62A65">
        <w:rPr>
          <w:rFonts w:ascii="Arial" w:eastAsia="Arial" w:hAnsi="Arial" w:cs="Arial"/>
          <w:color w:val="000000"/>
        </w:rPr>
        <w:t xml:space="preserve"> </w:t>
      </w:r>
      <w:proofErr w:type="spellStart"/>
      <w:proofErr w:type="gramStart"/>
      <w:r w:rsidRPr="00E62A65">
        <w:rPr>
          <w:rFonts w:ascii="Arial" w:eastAsia="Arial" w:hAnsi="Arial" w:cs="Arial"/>
          <w:color w:val="000000"/>
        </w:rPr>
        <w:t>A;Mijalis</w:t>
      </w:r>
      <w:proofErr w:type="spellEnd"/>
      <w:proofErr w:type="gramEnd"/>
      <w:r w:rsidRPr="00E62A65">
        <w:rPr>
          <w:rFonts w:ascii="Arial" w:eastAsia="Arial" w:hAnsi="Arial" w:cs="Arial"/>
          <w:color w:val="000000"/>
        </w:rPr>
        <w:t xml:space="preserve"> </w:t>
      </w:r>
      <w:proofErr w:type="spellStart"/>
      <w:proofErr w:type="gramStart"/>
      <w:r w:rsidRPr="00E62A65">
        <w:rPr>
          <w:rFonts w:ascii="Arial" w:eastAsia="Arial" w:hAnsi="Arial" w:cs="Arial"/>
          <w:color w:val="000000"/>
        </w:rPr>
        <w:t>E;Liu</w:t>
      </w:r>
      <w:proofErr w:type="spellEnd"/>
      <w:proofErr w:type="gramEnd"/>
      <w:r w:rsidRPr="00E62A65">
        <w:rPr>
          <w:rFonts w:ascii="Arial" w:eastAsia="Arial" w:hAnsi="Arial" w:cs="Arial"/>
          <w:color w:val="000000"/>
        </w:rPr>
        <w:t xml:space="preserve"> </w:t>
      </w:r>
      <w:proofErr w:type="spellStart"/>
      <w:proofErr w:type="gramStart"/>
      <w:r w:rsidRPr="00E62A65">
        <w:rPr>
          <w:rFonts w:ascii="Arial" w:eastAsia="Arial" w:hAnsi="Arial" w:cs="Arial"/>
          <w:color w:val="000000"/>
        </w:rPr>
        <w:t>M;Hu</w:t>
      </w:r>
      <w:proofErr w:type="spellEnd"/>
      <w:proofErr w:type="gramEnd"/>
      <w:r w:rsidRPr="00E62A65">
        <w:rPr>
          <w:rFonts w:ascii="Arial" w:eastAsia="Arial" w:hAnsi="Arial" w:cs="Arial"/>
          <w:color w:val="000000"/>
        </w:rPr>
        <w:t xml:space="preserve"> </w:t>
      </w:r>
      <w:proofErr w:type="spellStart"/>
      <w:proofErr w:type="gramStart"/>
      <w:r w:rsidRPr="00E62A65">
        <w:rPr>
          <w:rFonts w:ascii="Arial" w:eastAsia="Arial" w:hAnsi="Arial" w:cs="Arial"/>
          <w:color w:val="000000"/>
        </w:rPr>
        <w:t>JC;Young</w:t>
      </w:r>
      <w:proofErr w:type="spellEnd"/>
      <w:proofErr w:type="gramEnd"/>
      <w:r w:rsidRPr="00E62A65">
        <w:rPr>
          <w:rFonts w:ascii="Arial" w:eastAsia="Arial" w:hAnsi="Arial" w:cs="Arial"/>
          <w:color w:val="000000"/>
        </w:rPr>
        <w:t xml:space="preserve"> </w:t>
      </w:r>
      <w:proofErr w:type="spellStart"/>
      <w:proofErr w:type="gramStart"/>
      <w:r w:rsidRPr="00E62A65">
        <w:rPr>
          <w:rFonts w:ascii="Arial" w:eastAsia="Arial" w:hAnsi="Arial" w:cs="Arial"/>
          <w:color w:val="000000"/>
        </w:rPr>
        <w:t>R;Gill</w:t>
      </w:r>
      <w:proofErr w:type="spellEnd"/>
      <w:proofErr w:type="gramEnd"/>
      <w:r w:rsidRPr="00E62A65">
        <w:rPr>
          <w:rFonts w:ascii="Arial" w:eastAsia="Arial" w:hAnsi="Arial" w:cs="Arial"/>
          <w:color w:val="000000"/>
        </w:rPr>
        <w:t xml:space="preserve"> JJ; (n.d.-a). Galaxy and Apollo as a biologist-friendly interface for high-quality cooperative phage genome annotation. </w:t>
      </w:r>
      <w:proofErr w:type="spellStart"/>
      <w:r w:rsidRPr="00E62A65">
        <w:rPr>
          <w:rFonts w:ascii="Arial" w:eastAsia="Arial" w:hAnsi="Arial" w:cs="Arial"/>
          <w:color w:val="000000"/>
        </w:rPr>
        <w:t>PLoS</w:t>
      </w:r>
      <w:proofErr w:type="spellEnd"/>
      <w:r w:rsidRPr="00E62A65">
        <w:rPr>
          <w:rFonts w:ascii="Arial" w:eastAsia="Arial" w:hAnsi="Arial" w:cs="Arial"/>
          <w:color w:val="000000"/>
        </w:rPr>
        <w:t xml:space="preserve"> computational biology. https://pubmed.ncbi.nlm.nih.gov/33137082 </w:t>
      </w:r>
    </w:p>
    <w:p w14:paraId="12F651CB" w14:textId="77777777" w:rsidR="00E62A65" w:rsidRPr="00AC6B05" w:rsidRDefault="00E62A65" w:rsidP="00AC6B05">
      <w:pPr>
        <w:pBdr>
          <w:top w:val="nil"/>
          <w:left w:val="nil"/>
          <w:bottom w:val="nil"/>
          <w:right w:val="nil"/>
          <w:between w:val="nil"/>
        </w:pBdr>
        <w:spacing w:after="0" w:line="240" w:lineRule="auto"/>
        <w:rPr>
          <w:rFonts w:ascii="Arial" w:eastAsia="Arial" w:hAnsi="Arial" w:cs="Arial"/>
          <w:color w:val="000000"/>
        </w:rPr>
      </w:pPr>
    </w:p>
    <w:p w14:paraId="5FCB9D07" w14:textId="77777777" w:rsidR="00AC6B05" w:rsidRDefault="00AC6B05" w:rsidP="00581A8E">
      <w:pPr>
        <w:pBdr>
          <w:top w:val="nil"/>
          <w:left w:val="nil"/>
          <w:bottom w:val="nil"/>
          <w:right w:val="nil"/>
          <w:between w:val="nil"/>
        </w:pBdr>
        <w:spacing w:after="0" w:line="240" w:lineRule="auto"/>
        <w:rPr>
          <w:rFonts w:ascii="Arial" w:eastAsia="Arial" w:hAnsi="Arial" w:cs="Arial"/>
          <w:color w:val="000000"/>
        </w:rPr>
      </w:pPr>
    </w:p>
    <w:p w14:paraId="5564FF01" w14:textId="77777777" w:rsidR="00FA24D3" w:rsidRDefault="00FA24D3" w:rsidP="00581A8E">
      <w:pPr>
        <w:pBdr>
          <w:top w:val="nil"/>
          <w:left w:val="nil"/>
          <w:bottom w:val="nil"/>
          <w:right w:val="nil"/>
          <w:between w:val="nil"/>
        </w:pBdr>
        <w:spacing w:after="0" w:line="240" w:lineRule="auto"/>
        <w:rPr>
          <w:rFonts w:ascii="Arial" w:eastAsia="Arial" w:hAnsi="Arial" w:cs="Arial"/>
          <w:color w:val="000000"/>
        </w:rPr>
      </w:pPr>
    </w:p>
    <w:p w14:paraId="3B7A4E09" w14:textId="08FCFCAC" w:rsidR="00FA24D3" w:rsidRDefault="00FA24D3" w:rsidP="00AC6B05">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Methods Tools:</w:t>
      </w:r>
    </w:p>
    <w:p w14:paraId="188C6394" w14:textId="681E7E84" w:rsidR="00623E13" w:rsidRDefault="00E62A65" w:rsidP="00E62A65">
      <w:pPr>
        <w:pStyle w:val="ListParagraph"/>
        <w:numPr>
          <w:ilvl w:val="0"/>
          <w:numId w:val="5"/>
        </w:numPr>
        <w:pBdr>
          <w:top w:val="nil"/>
          <w:left w:val="nil"/>
          <w:bottom w:val="nil"/>
          <w:right w:val="nil"/>
          <w:between w:val="nil"/>
        </w:pBdr>
        <w:spacing w:after="0" w:line="240" w:lineRule="auto"/>
        <w:rPr>
          <w:rFonts w:ascii="Arial" w:eastAsia="Arial" w:hAnsi="Arial" w:cs="Arial"/>
          <w:color w:val="000000"/>
        </w:rPr>
      </w:pPr>
      <w:hyperlink r:id="rId18" w:history="1">
        <w:r w:rsidRPr="00957DCA">
          <w:rPr>
            <w:rStyle w:val="Hyperlink"/>
            <w:rFonts w:ascii="Arial" w:eastAsia="Arial" w:hAnsi="Arial" w:cs="Arial"/>
          </w:rPr>
          <w:t>http://www.bioinformatics.babraham.ac.uk/projects/fastqc</w:t>
        </w:r>
      </w:hyperlink>
    </w:p>
    <w:p w14:paraId="28FE7FA1" w14:textId="77777777" w:rsidR="00E62A65" w:rsidRPr="00E62A65" w:rsidRDefault="00E62A65" w:rsidP="00E62A65">
      <w:pPr>
        <w:pBdr>
          <w:top w:val="nil"/>
          <w:left w:val="nil"/>
          <w:bottom w:val="nil"/>
          <w:right w:val="nil"/>
          <w:between w:val="nil"/>
        </w:pBdr>
        <w:spacing w:after="0" w:line="240" w:lineRule="auto"/>
        <w:rPr>
          <w:rFonts w:ascii="Arial" w:eastAsia="Arial" w:hAnsi="Arial" w:cs="Arial"/>
          <w:color w:val="000000"/>
        </w:rPr>
      </w:pPr>
    </w:p>
    <w:p w14:paraId="36C9B161" w14:textId="15A046F4" w:rsidR="00623E13" w:rsidRPr="00623E13" w:rsidRDefault="00623E13" w:rsidP="00623E13">
      <w:pPr>
        <w:pStyle w:val="ListParagraph"/>
        <w:numPr>
          <w:ilvl w:val="0"/>
          <w:numId w:val="5"/>
        </w:numPr>
        <w:pBdr>
          <w:top w:val="nil"/>
          <w:left w:val="nil"/>
          <w:bottom w:val="nil"/>
          <w:right w:val="nil"/>
          <w:between w:val="nil"/>
        </w:pBdr>
        <w:spacing w:after="0" w:line="240" w:lineRule="auto"/>
        <w:rPr>
          <w:rFonts w:ascii="Arial" w:eastAsia="Arial" w:hAnsi="Arial" w:cs="Arial"/>
          <w:color w:val="000000"/>
        </w:rPr>
      </w:pPr>
      <w:r w:rsidRPr="00623E13">
        <w:rPr>
          <w:rFonts w:ascii="Arial" w:eastAsia="Arial" w:hAnsi="Arial" w:cs="Arial"/>
          <w:color w:val="000000"/>
        </w:rPr>
        <w:t xml:space="preserve">For </w:t>
      </w:r>
      <w:proofErr w:type="gramStart"/>
      <w:r w:rsidRPr="00623E13">
        <w:rPr>
          <w:rFonts w:ascii="Arial" w:eastAsia="Arial" w:hAnsi="Arial" w:cs="Arial"/>
          <w:color w:val="000000"/>
        </w:rPr>
        <w:t>referencing</w:t>
      </w:r>
      <w:proofErr w:type="gramEnd"/>
      <w:r w:rsidRPr="00623E13">
        <w:rPr>
          <w:rFonts w:ascii="Arial" w:eastAsia="Arial" w:hAnsi="Arial" w:cs="Arial"/>
          <w:color w:val="000000"/>
        </w:rPr>
        <w:t xml:space="preserve"> data from </w:t>
      </w:r>
      <w:proofErr w:type="spellStart"/>
      <w:r w:rsidRPr="006B3C60">
        <w:rPr>
          <w:rFonts w:ascii="Arial" w:eastAsia="Arial" w:hAnsi="Arial" w:cs="Arial"/>
        </w:rPr>
        <w:t>Cellulosimicrobium</w:t>
      </w:r>
      <w:proofErr w:type="spellEnd"/>
      <w:r w:rsidRPr="00623E13">
        <w:rPr>
          <w:rFonts w:ascii="Arial" w:eastAsia="Arial" w:hAnsi="Arial" w:cs="Arial"/>
          <w:color w:val="000000"/>
        </w:rPr>
        <w:t xml:space="preserve"> strain:</w:t>
      </w:r>
      <w:r w:rsidRPr="00623E13">
        <w:rPr>
          <w:rFonts w:ascii="Arial" w:eastAsia="Arial" w:hAnsi="Arial" w:cs="Arial"/>
          <w:color w:val="000000"/>
        </w:rPr>
        <w:t xml:space="preserve"> </w:t>
      </w:r>
      <w:hyperlink r:id="rId19" w:history="1">
        <w:r w:rsidRPr="00623E13">
          <w:rPr>
            <w:rFonts w:ascii="Arial" w:eastAsia="Arial" w:hAnsi="Arial" w:cs="Arial"/>
            <w:color w:val="000000"/>
          </w:rPr>
          <w:t>doi:10.13145/bacdive12575.20250331.9.3</w:t>
        </w:r>
      </w:hyperlink>
    </w:p>
    <w:p w14:paraId="7BE0ED6C" w14:textId="4B824E00" w:rsidR="00623E13" w:rsidRPr="00623E13" w:rsidRDefault="00623E13" w:rsidP="00623E13">
      <w:pPr>
        <w:pStyle w:val="ListParagraph"/>
        <w:numPr>
          <w:ilvl w:val="0"/>
          <w:numId w:val="5"/>
        </w:numPr>
        <w:textAlignment w:val="baseline"/>
        <w:rPr>
          <w:rFonts w:ascii="Arial" w:eastAsia="Arial" w:hAnsi="Arial" w:cs="Arial"/>
          <w:color w:val="000000"/>
        </w:rPr>
      </w:pPr>
      <w:proofErr w:type="spellStart"/>
      <w:r w:rsidRPr="00623E13">
        <w:rPr>
          <w:rFonts w:ascii="Arial" w:eastAsia="Arial" w:hAnsi="Arial" w:cs="Arial"/>
          <w:color w:val="000000"/>
        </w:rPr>
        <w:t>BacDive</w:t>
      </w:r>
      <w:proofErr w:type="spellEnd"/>
      <w:r w:rsidRPr="00623E13">
        <w:rPr>
          <w:rFonts w:ascii="Arial" w:eastAsia="Arial" w:hAnsi="Arial" w:cs="Arial"/>
          <w:color w:val="000000"/>
        </w:rPr>
        <w:t>:</w:t>
      </w:r>
      <w:r>
        <w:rPr>
          <w:rFonts w:ascii="Arial" w:eastAsia="Arial" w:hAnsi="Arial" w:cs="Arial"/>
          <w:color w:val="000000"/>
        </w:rPr>
        <w:t xml:space="preserve"> </w:t>
      </w:r>
      <w:hyperlink r:id="rId20" w:tgtFrame="_blank" w:history="1">
        <w:proofErr w:type="spellStart"/>
        <w:r w:rsidRPr="00623E13">
          <w:rPr>
            <w:rFonts w:ascii="Arial" w:eastAsia="Arial" w:hAnsi="Arial" w:cs="Arial"/>
            <w:color w:val="000000"/>
          </w:rPr>
          <w:t>doi</w:t>
        </w:r>
        <w:proofErr w:type="spellEnd"/>
        <w:r w:rsidRPr="00623E13">
          <w:rPr>
            <w:rFonts w:ascii="Arial" w:eastAsia="Arial" w:hAnsi="Arial" w:cs="Arial"/>
            <w:color w:val="000000"/>
          </w:rPr>
          <w:t>: 10.1093/</w:t>
        </w:r>
        <w:proofErr w:type="spellStart"/>
        <w:r w:rsidRPr="00623E13">
          <w:rPr>
            <w:rFonts w:ascii="Arial" w:eastAsia="Arial" w:hAnsi="Arial" w:cs="Arial"/>
            <w:color w:val="000000"/>
          </w:rPr>
          <w:t>nar</w:t>
        </w:r>
        <w:proofErr w:type="spellEnd"/>
        <w:r w:rsidRPr="00623E13">
          <w:rPr>
            <w:rFonts w:ascii="Arial" w:eastAsia="Arial" w:hAnsi="Arial" w:cs="Arial"/>
            <w:color w:val="000000"/>
          </w:rPr>
          <w:t>/gkab961</w:t>
        </w:r>
      </w:hyperlink>
    </w:p>
    <w:p w14:paraId="05EC3449" w14:textId="77777777" w:rsidR="00623E13" w:rsidRPr="00623E13" w:rsidRDefault="00623E13" w:rsidP="00623E13">
      <w:pPr>
        <w:pBdr>
          <w:top w:val="nil"/>
          <w:left w:val="nil"/>
          <w:bottom w:val="nil"/>
          <w:right w:val="nil"/>
          <w:between w:val="nil"/>
        </w:pBdr>
        <w:spacing w:after="0" w:line="240" w:lineRule="auto"/>
        <w:rPr>
          <w:rFonts w:ascii="Arial" w:eastAsia="Arial" w:hAnsi="Arial" w:cs="Arial"/>
          <w:color w:val="000000"/>
        </w:rPr>
      </w:pPr>
    </w:p>
    <w:p w14:paraId="2013F62A" w14:textId="77777777" w:rsidR="00FA24D3" w:rsidRDefault="00FA24D3" w:rsidP="00581A8E">
      <w:pPr>
        <w:pBdr>
          <w:top w:val="nil"/>
          <w:left w:val="nil"/>
          <w:bottom w:val="nil"/>
          <w:right w:val="nil"/>
          <w:between w:val="nil"/>
        </w:pBdr>
        <w:spacing w:after="0" w:line="240" w:lineRule="auto"/>
        <w:rPr>
          <w:rFonts w:ascii="Arial" w:eastAsia="Arial" w:hAnsi="Arial" w:cs="Arial"/>
          <w:color w:val="000000"/>
        </w:rPr>
      </w:pPr>
    </w:p>
    <w:p w14:paraId="1BE2B768" w14:textId="77777777" w:rsidR="00FB2327" w:rsidRPr="00FB2327" w:rsidRDefault="00FB2327" w:rsidP="00FB2327">
      <w:pPr>
        <w:pBdr>
          <w:top w:val="nil"/>
          <w:left w:val="nil"/>
          <w:bottom w:val="nil"/>
          <w:right w:val="nil"/>
          <w:between w:val="nil"/>
        </w:pBdr>
        <w:spacing w:after="0" w:line="240" w:lineRule="auto"/>
        <w:rPr>
          <w:rFonts w:ascii="Arial" w:eastAsia="Arial" w:hAnsi="Arial" w:cs="Arial"/>
          <w:color w:val="000000"/>
        </w:rPr>
      </w:pPr>
    </w:p>
    <w:p w14:paraId="7D50F929" w14:textId="77777777" w:rsidR="00FB2327" w:rsidRDefault="00FB2327">
      <w:pPr>
        <w:pBdr>
          <w:top w:val="nil"/>
          <w:left w:val="nil"/>
          <w:bottom w:val="nil"/>
          <w:right w:val="nil"/>
          <w:between w:val="nil"/>
        </w:pBdr>
        <w:spacing w:after="0" w:line="240" w:lineRule="auto"/>
        <w:rPr>
          <w:rFonts w:ascii="Arial" w:eastAsia="Arial" w:hAnsi="Arial" w:cs="Arial"/>
          <w:color w:val="000000"/>
        </w:rPr>
      </w:pPr>
    </w:p>
    <w:p w14:paraId="178A54BA" w14:textId="77777777" w:rsidR="00CA6AB3" w:rsidRDefault="00CA6AB3">
      <w:pPr>
        <w:pBdr>
          <w:top w:val="nil"/>
          <w:left w:val="nil"/>
          <w:bottom w:val="nil"/>
          <w:right w:val="nil"/>
          <w:between w:val="nil"/>
        </w:pBdr>
        <w:spacing w:after="0" w:line="240" w:lineRule="auto"/>
        <w:ind w:left="720" w:hanging="720"/>
        <w:rPr>
          <w:rFonts w:ascii="Arial" w:eastAsia="Arial" w:hAnsi="Arial" w:cs="Arial"/>
          <w:color w:val="000000"/>
        </w:rPr>
      </w:pPr>
    </w:p>
    <w:p w14:paraId="178A54BB" w14:textId="77777777" w:rsidR="00CA6AB3" w:rsidRDefault="00CA6AB3">
      <w:pPr>
        <w:pBdr>
          <w:top w:val="nil"/>
          <w:left w:val="nil"/>
          <w:bottom w:val="nil"/>
          <w:right w:val="nil"/>
          <w:between w:val="nil"/>
        </w:pBdr>
        <w:spacing w:after="0" w:line="240" w:lineRule="auto"/>
        <w:ind w:left="720" w:hanging="720"/>
        <w:rPr>
          <w:rFonts w:ascii="Arial" w:eastAsia="Arial" w:hAnsi="Arial" w:cs="Arial"/>
          <w:color w:val="000000"/>
        </w:rPr>
      </w:pPr>
    </w:p>
    <w:p w14:paraId="178A54BC" w14:textId="77777777" w:rsidR="00CA6AB3" w:rsidRDefault="00CA6AB3">
      <w:pPr>
        <w:pBdr>
          <w:top w:val="nil"/>
          <w:left w:val="nil"/>
          <w:bottom w:val="nil"/>
          <w:right w:val="nil"/>
          <w:between w:val="nil"/>
        </w:pBdr>
        <w:spacing w:after="0" w:line="240" w:lineRule="auto"/>
        <w:ind w:left="720" w:hanging="720"/>
        <w:rPr>
          <w:rFonts w:ascii="Arial" w:eastAsia="Arial" w:hAnsi="Arial" w:cs="Arial"/>
          <w:color w:val="000000"/>
        </w:rPr>
      </w:pPr>
    </w:p>
    <w:sectPr w:rsidR="00CA6AB3">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B5297" w14:textId="77777777" w:rsidR="00AC0E55" w:rsidRDefault="00AC0E55">
      <w:pPr>
        <w:spacing w:after="0" w:line="240" w:lineRule="auto"/>
      </w:pPr>
      <w:r>
        <w:separator/>
      </w:r>
    </w:p>
  </w:endnote>
  <w:endnote w:type="continuationSeparator" w:id="0">
    <w:p w14:paraId="17138EDA" w14:textId="77777777" w:rsidR="00AC0E55" w:rsidRDefault="00AC0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0988F97-6C11-4193-8122-6E671B0AE906}"/>
    <w:embedBold r:id="rId2" w:fontKey="{A455A3B3-EF96-4918-8E9C-F044DB1A137A}"/>
  </w:font>
  <w:font w:name="Segoe UI">
    <w:panose1 w:val="020B0502040204020203"/>
    <w:charset w:val="00"/>
    <w:family w:val="swiss"/>
    <w:pitch w:val="variable"/>
    <w:sig w:usb0="E4002EFF" w:usb1="C000E47F" w:usb2="00000009" w:usb3="00000000" w:csb0="000001FF" w:csb1="00000000"/>
    <w:embedRegular r:id="rId3" w:fontKey="{CB8989E0-24C1-45E5-8E93-A10A6C040322}"/>
  </w:font>
  <w:font w:name="Georgia">
    <w:panose1 w:val="02040502050405020303"/>
    <w:charset w:val="00"/>
    <w:family w:val="roman"/>
    <w:pitch w:val="variable"/>
    <w:sig w:usb0="00000287" w:usb1="00000000" w:usb2="00000000" w:usb3="00000000" w:csb0="0000009F" w:csb1="00000000"/>
    <w:embedRegular r:id="rId4" w:fontKey="{D9ABD749-910F-4079-8EAC-F487E2EC1AED}"/>
    <w:embedItalic r:id="rId5" w:fontKey="{DDBF1BED-AFB5-4104-ADC0-CFD7B5C53747}"/>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6" w:fontKey="{D15A31CE-40B2-4C63-BCD8-3C4330C75833}"/>
  </w:font>
  <w:font w:name="Calibri Light">
    <w:panose1 w:val="020F0302020204030204"/>
    <w:charset w:val="00"/>
    <w:family w:val="swiss"/>
    <w:pitch w:val="variable"/>
    <w:sig w:usb0="E4002EFF" w:usb1="C200247B" w:usb2="00000009" w:usb3="00000000" w:csb0="000001FF" w:csb1="00000000"/>
    <w:embedRegular r:id="rId7" w:fontKey="{3ACA9781-86D2-4886-8F54-D965DC7D71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A54C2" w14:textId="54AF9DC0" w:rsidR="00CA6AB3" w:rsidRPr="006B0683" w:rsidRDefault="00CA6AB3" w:rsidP="006B0683">
    <w:pPr>
      <w:pBdr>
        <w:top w:val="nil"/>
        <w:left w:val="nil"/>
        <w:bottom w:val="nil"/>
        <w:right w:val="nil"/>
        <w:between w:val="nil"/>
      </w:pBdr>
      <w:tabs>
        <w:tab w:val="center" w:pos="4680"/>
        <w:tab w:val="right" w:pos="9360"/>
      </w:tabs>
      <w:spacing w:after="0" w:line="240" w:lineRule="auto"/>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578EA" w14:textId="77777777" w:rsidR="00AC0E55" w:rsidRDefault="00AC0E55">
      <w:pPr>
        <w:spacing w:after="0" w:line="240" w:lineRule="auto"/>
      </w:pPr>
      <w:r>
        <w:separator/>
      </w:r>
    </w:p>
  </w:footnote>
  <w:footnote w:type="continuationSeparator" w:id="0">
    <w:p w14:paraId="7106CEA2" w14:textId="77777777" w:rsidR="00AC0E55" w:rsidRDefault="00AC0E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630E"/>
    <w:multiLevelType w:val="multilevel"/>
    <w:tmpl w:val="BD4ED8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BEA7AFE"/>
    <w:multiLevelType w:val="hybridMultilevel"/>
    <w:tmpl w:val="53C66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EF4889"/>
    <w:multiLevelType w:val="multilevel"/>
    <w:tmpl w:val="E398EB4C"/>
    <w:lvl w:ilvl="0">
      <w:start w:val="1"/>
      <w:numFmt w:val="bullet"/>
      <w:pStyle w:val="EndNoteBibliography"/>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73F24A5"/>
    <w:multiLevelType w:val="hybridMultilevel"/>
    <w:tmpl w:val="2A5ED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662FF2"/>
    <w:multiLevelType w:val="hybridMultilevel"/>
    <w:tmpl w:val="26FC19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1807404">
    <w:abstractNumId w:val="2"/>
  </w:num>
  <w:num w:numId="2" w16cid:durableId="476800852">
    <w:abstractNumId w:val="0"/>
  </w:num>
  <w:num w:numId="3" w16cid:durableId="538392595">
    <w:abstractNumId w:val="3"/>
  </w:num>
  <w:num w:numId="4" w16cid:durableId="384565844">
    <w:abstractNumId w:val="4"/>
  </w:num>
  <w:num w:numId="5" w16cid:durableId="1111319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AB3"/>
    <w:rsid w:val="00043C6C"/>
    <w:rsid w:val="0005353D"/>
    <w:rsid w:val="000B3C23"/>
    <w:rsid w:val="000D64E6"/>
    <w:rsid w:val="000D74A3"/>
    <w:rsid w:val="001143DF"/>
    <w:rsid w:val="00132F99"/>
    <w:rsid w:val="00152770"/>
    <w:rsid w:val="00191B11"/>
    <w:rsid w:val="001A1F5D"/>
    <w:rsid w:val="001C0FF2"/>
    <w:rsid w:val="001C69D7"/>
    <w:rsid w:val="001E3216"/>
    <w:rsid w:val="001E378E"/>
    <w:rsid w:val="001F3208"/>
    <w:rsid w:val="0023254F"/>
    <w:rsid w:val="002346A7"/>
    <w:rsid w:val="00244C26"/>
    <w:rsid w:val="0025798F"/>
    <w:rsid w:val="002B02A3"/>
    <w:rsid w:val="002C1F73"/>
    <w:rsid w:val="002C5290"/>
    <w:rsid w:val="002D13D9"/>
    <w:rsid w:val="002D6A2D"/>
    <w:rsid w:val="002E0750"/>
    <w:rsid w:val="002F3FFD"/>
    <w:rsid w:val="00343BC8"/>
    <w:rsid w:val="00353E0F"/>
    <w:rsid w:val="0037319F"/>
    <w:rsid w:val="003853E8"/>
    <w:rsid w:val="003A35CE"/>
    <w:rsid w:val="003C1D1E"/>
    <w:rsid w:val="003F5C2B"/>
    <w:rsid w:val="003F6E90"/>
    <w:rsid w:val="00411C83"/>
    <w:rsid w:val="00413A59"/>
    <w:rsid w:val="00426715"/>
    <w:rsid w:val="00431F43"/>
    <w:rsid w:val="00440A29"/>
    <w:rsid w:val="004505E2"/>
    <w:rsid w:val="00450714"/>
    <w:rsid w:val="0045777C"/>
    <w:rsid w:val="00460004"/>
    <w:rsid w:val="00482AC7"/>
    <w:rsid w:val="00490778"/>
    <w:rsid w:val="00491483"/>
    <w:rsid w:val="0049313F"/>
    <w:rsid w:val="0049711C"/>
    <w:rsid w:val="004F5E6A"/>
    <w:rsid w:val="00523152"/>
    <w:rsid w:val="00547CFA"/>
    <w:rsid w:val="0055539C"/>
    <w:rsid w:val="00562A31"/>
    <w:rsid w:val="00571DA6"/>
    <w:rsid w:val="00581A8E"/>
    <w:rsid w:val="005A322A"/>
    <w:rsid w:val="005B7C8B"/>
    <w:rsid w:val="00622B0A"/>
    <w:rsid w:val="00623E13"/>
    <w:rsid w:val="00650BE5"/>
    <w:rsid w:val="00653895"/>
    <w:rsid w:val="006B0683"/>
    <w:rsid w:val="006B3C60"/>
    <w:rsid w:val="006E600C"/>
    <w:rsid w:val="00724FC6"/>
    <w:rsid w:val="00753A39"/>
    <w:rsid w:val="00757316"/>
    <w:rsid w:val="00794605"/>
    <w:rsid w:val="007C312F"/>
    <w:rsid w:val="007C5561"/>
    <w:rsid w:val="0083362D"/>
    <w:rsid w:val="00852A71"/>
    <w:rsid w:val="0089040C"/>
    <w:rsid w:val="008A04ED"/>
    <w:rsid w:val="008A2964"/>
    <w:rsid w:val="008A2EFE"/>
    <w:rsid w:val="008A7195"/>
    <w:rsid w:val="008C36B3"/>
    <w:rsid w:val="008D3902"/>
    <w:rsid w:val="0091776F"/>
    <w:rsid w:val="0092624A"/>
    <w:rsid w:val="0093799D"/>
    <w:rsid w:val="0095257D"/>
    <w:rsid w:val="009611EE"/>
    <w:rsid w:val="009B2C8A"/>
    <w:rsid w:val="009C50C8"/>
    <w:rsid w:val="009E22C5"/>
    <w:rsid w:val="009E3687"/>
    <w:rsid w:val="009F073E"/>
    <w:rsid w:val="00A4236A"/>
    <w:rsid w:val="00A47559"/>
    <w:rsid w:val="00A503B3"/>
    <w:rsid w:val="00A62162"/>
    <w:rsid w:val="00A9621C"/>
    <w:rsid w:val="00AC0E55"/>
    <w:rsid w:val="00AC6B05"/>
    <w:rsid w:val="00AE7D40"/>
    <w:rsid w:val="00B022A5"/>
    <w:rsid w:val="00B029B5"/>
    <w:rsid w:val="00B27EF7"/>
    <w:rsid w:val="00BD518A"/>
    <w:rsid w:val="00BF3F8B"/>
    <w:rsid w:val="00C13C5D"/>
    <w:rsid w:val="00C374D1"/>
    <w:rsid w:val="00C714E0"/>
    <w:rsid w:val="00C96679"/>
    <w:rsid w:val="00CA6AB3"/>
    <w:rsid w:val="00CA7A0D"/>
    <w:rsid w:val="00CF4374"/>
    <w:rsid w:val="00CF4A86"/>
    <w:rsid w:val="00D05DA1"/>
    <w:rsid w:val="00D2785C"/>
    <w:rsid w:val="00D32969"/>
    <w:rsid w:val="00D3497C"/>
    <w:rsid w:val="00D35AD9"/>
    <w:rsid w:val="00D45A54"/>
    <w:rsid w:val="00D525EC"/>
    <w:rsid w:val="00D70B16"/>
    <w:rsid w:val="00DA1E69"/>
    <w:rsid w:val="00DD3A50"/>
    <w:rsid w:val="00E25837"/>
    <w:rsid w:val="00E420C1"/>
    <w:rsid w:val="00E62A65"/>
    <w:rsid w:val="00E97AEE"/>
    <w:rsid w:val="00EA7387"/>
    <w:rsid w:val="00EC47B6"/>
    <w:rsid w:val="00EE4D00"/>
    <w:rsid w:val="00EF0EDA"/>
    <w:rsid w:val="00EF5111"/>
    <w:rsid w:val="00F113A1"/>
    <w:rsid w:val="00F153D5"/>
    <w:rsid w:val="00F16199"/>
    <w:rsid w:val="00F25C9A"/>
    <w:rsid w:val="00F26309"/>
    <w:rsid w:val="00F578C7"/>
    <w:rsid w:val="00F9140F"/>
    <w:rsid w:val="00FA24D3"/>
    <w:rsid w:val="00FB1BBA"/>
    <w:rsid w:val="00FB2327"/>
    <w:rsid w:val="00FC2AC9"/>
    <w:rsid w:val="00FD33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A5469"/>
  <w15:docId w15:val="{BA810387-09A9-4B6E-9BDE-F4D3569E1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53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LineNumber">
    <w:name w:val="line number"/>
    <w:basedOn w:val="DefaultParagraphFont"/>
    <w:uiPriority w:val="99"/>
    <w:semiHidden/>
    <w:unhideWhenUsed/>
    <w:rsid w:val="00DC7060"/>
  </w:style>
  <w:style w:type="paragraph" w:styleId="Header">
    <w:name w:val="header"/>
    <w:basedOn w:val="Normal"/>
    <w:link w:val="HeaderChar"/>
    <w:uiPriority w:val="99"/>
    <w:unhideWhenUsed/>
    <w:rsid w:val="00DC70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7060"/>
  </w:style>
  <w:style w:type="paragraph" w:styleId="Footer">
    <w:name w:val="footer"/>
    <w:basedOn w:val="Normal"/>
    <w:link w:val="FooterChar"/>
    <w:uiPriority w:val="99"/>
    <w:unhideWhenUsed/>
    <w:rsid w:val="00DC70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7060"/>
  </w:style>
  <w:style w:type="paragraph" w:styleId="ListParagraph">
    <w:name w:val="List Paragraph"/>
    <w:basedOn w:val="Normal"/>
    <w:link w:val="ListParagraphChar"/>
    <w:uiPriority w:val="34"/>
    <w:qFormat/>
    <w:rsid w:val="001E0D35"/>
    <w:pPr>
      <w:ind w:left="720"/>
      <w:contextualSpacing/>
    </w:pPr>
  </w:style>
  <w:style w:type="paragraph" w:customStyle="1" w:styleId="EndNoteBibliographyTitle">
    <w:name w:val="EndNote Bibliography Title"/>
    <w:basedOn w:val="Normal"/>
    <w:link w:val="EndNoteBibliographyTitleChar"/>
    <w:rsid w:val="001E0D35"/>
    <w:pPr>
      <w:spacing w:after="0"/>
      <w:jc w:val="center"/>
    </w:pPr>
    <w:rPr>
      <w:noProof/>
    </w:rPr>
  </w:style>
  <w:style w:type="character" w:customStyle="1" w:styleId="ListParagraphChar">
    <w:name w:val="List Paragraph Char"/>
    <w:basedOn w:val="DefaultParagraphFont"/>
    <w:link w:val="ListParagraph"/>
    <w:uiPriority w:val="34"/>
    <w:rsid w:val="001E0D35"/>
  </w:style>
  <w:style w:type="character" w:customStyle="1" w:styleId="EndNoteBibliographyTitleChar">
    <w:name w:val="EndNote Bibliography Title Char"/>
    <w:basedOn w:val="ListParagraphChar"/>
    <w:link w:val="EndNoteBibliographyTitle"/>
    <w:rsid w:val="001E0D35"/>
    <w:rPr>
      <w:noProof/>
    </w:rPr>
  </w:style>
  <w:style w:type="paragraph" w:customStyle="1" w:styleId="EndNoteBibliography">
    <w:name w:val="EndNote Bibliography"/>
    <w:basedOn w:val="Normal"/>
    <w:link w:val="EndNoteBibliographyChar"/>
    <w:rsid w:val="001E0D35"/>
    <w:pPr>
      <w:numPr>
        <w:numId w:val="1"/>
      </w:numPr>
      <w:spacing w:line="240" w:lineRule="auto"/>
    </w:pPr>
    <w:rPr>
      <w:noProof/>
    </w:rPr>
  </w:style>
  <w:style w:type="character" w:customStyle="1" w:styleId="EndNoteBibliographyChar">
    <w:name w:val="EndNote Bibliography Char"/>
    <w:basedOn w:val="ListParagraphChar"/>
    <w:link w:val="EndNoteBibliography"/>
    <w:rsid w:val="001E0D35"/>
    <w:rPr>
      <w:noProof/>
    </w:rPr>
  </w:style>
  <w:style w:type="character" w:styleId="Hyperlink">
    <w:name w:val="Hyperlink"/>
    <w:basedOn w:val="DefaultParagraphFont"/>
    <w:uiPriority w:val="99"/>
    <w:unhideWhenUsed/>
    <w:rsid w:val="001E0D35"/>
    <w:rPr>
      <w:color w:val="0563C1" w:themeColor="hyperlink"/>
      <w:u w:val="single"/>
    </w:rPr>
  </w:style>
  <w:style w:type="character" w:styleId="FollowedHyperlink">
    <w:name w:val="FollowedHyperlink"/>
    <w:basedOn w:val="DefaultParagraphFont"/>
    <w:uiPriority w:val="99"/>
    <w:semiHidden/>
    <w:unhideWhenUsed/>
    <w:rsid w:val="00905376"/>
    <w:rPr>
      <w:color w:val="954F72" w:themeColor="followedHyperlink"/>
      <w:u w:val="single"/>
    </w:rPr>
  </w:style>
  <w:style w:type="character" w:styleId="CommentReference">
    <w:name w:val="annotation reference"/>
    <w:basedOn w:val="DefaultParagraphFont"/>
    <w:uiPriority w:val="99"/>
    <w:semiHidden/>
    <w:unhideWhenUsed/>
    <w:rsid w:val="004A5337"/>
    <w:rPr>
      <w:sz w:val="16"/>
      <w:szCs w:val="16"/>
    </w:rPr>
  </w:style>
  <w:style w:type="paragraph" w:styleId="CommentText">
    <w:name w:val="annotation text"/>
    <w:basedOn w:val="Normal"/>
    <w:link w:val="CommentTextChar"/>
    <w:uiPriority w:val="99"/>
    <w:semiHidden/>
    <w:unhideWhenUsed/>
    <w:rsid w:val="004A5337"/>
    <w:pPr>
      <w:spacing w:line="240" w:lineRule="auto"/>
    </w:pPr>
    <w:rPr>
      <w:sz w:val="20"/>
      <w:szCs w:val="20"/>
    </w:rPr>
  </w:style>
  <w:style w:type="character" w:customStyle="1" w:styleId="CommentTextChar">
    <w:name w:val="Comment Text Char"/>
    <w:basedOn w:val="DefaultParagraphFont"/>
    <w:link w:val="CommentText"/>
    <w:uiPriority w:val="99"/>
    <w:semiHidden/>
    <w:rsid w:val="004A5337"/>
    <w:rPr>
      <w:sz w:val="20"/>
      <w:szCs w:val="20"/>
    </w:rPr>
  </w:style>
  <w:style w:type="paragraph" w:styleId="CommentSubject">
    <w:name w:val="annotation subject"/>
    <w:basedOn w:val="CommentText"/>
    <w:next w:val="CommentText"/>
    <w:link w:val="CommentSubjectChar"/>
    <w:uiPriority w:val="99"/>
    <w:semiHidden/>
    <w:unhideWhenUsed/>
    <w:rsid w:val="004A5337"/>
    <w:rPr>
      <w:b/>
      <w:bCs/>
    </w:rPr>
  </w:style>
  <w:style w:type="character" w:customStyle="1" w:styleId="CommentSubjectChar">
    <w:name w:val="Comment Subject Char"/>
    <w:basedOn w:val="CommentTextChar"/>
    <w:link w:val="CommentSubject"/>
    <w:uiPriority w:val="99"/>
    <w:semiHidden/>
    <w:rsid w:val="004A5337"/>
    <w:rPr>
      <w:b/>
      <w:bCs/>
      <w:sz w:val="20"/>
      <w:szCs w:val="20"/>
    </w:rPr>
  </w:style>
  <w:style w:type="paragraph" w:styleId="BalloonText">
    <w:name w:val="Balloon Text"/>
    <w:basedOn w:val="Normal"/>
    <w:link w:val="BalloonTextChar"/>
    <w:uiPriority w:val="99"/>
    <w:semiHidden/>
    <w:unhideWhenUsed/>
    <w:rsid w:val="004A53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5337"/>
    <w:rPr>
      <w:rFonts w:ascii="Segoe UI" w:hAnsi="Segoe UI" w:cs="Segoe UI"/>
      <w:sz w:val="18"/>
      <w:szCs w:val="18"/>
    </w:rPr>
  </w:style>
  <w:style w:type="character" w:styleId="Strong">
    <w:name w:val="Strong"/>
    <w:basedOn w:val="DefaultParagraphFont"/>
    <w:uiPriority w:val="22"/>
    <w:qFormat/>
    <w:rsid w:val="00AF39F7"/>
    <w:rPr>
      <w:b/>
      <w:bCs/>
    </w:rPr>
  </w:style>
  <w:style w:type="character" w:styleId="Emphasis">
    <w:name w:val="Emphasis"/>
    <w:basedOn w:val="DefaultParagraphFont"/>
    <w:uiPriority w:val="20"/>
    <w:qFormat/>
    <w:rsid w:val="00AF39F7"/>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9E2D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62749">
      <w:bodyDiv w:val="1"/>
      <w:marLeft w:val="0"/>
      <w:marRight w:val="0"/>
      <w:marTop w:val="0"/>
      <w:marBottom w:val="0"/>
      <w:divBdr>
        <w:top w:val="none" w:sz="0" w:space="0" w:color="auto"/>
        <w:left w:val="none" w:sz="0" w:space="0" w:color="auto"/>
        <w:bottom w:val="none" w:sz="0" w:space="0" w:color="auto"/>
        <w:right w:val="none" w:sz="0" w:space="0" w:color="auto"/>
      </w:divBdr>
    </w:div>
    <w:div w:id="172110233">
      <w:bodyDiv w:val="1"/>
      <w:marLeft w:val="0"/>
      <w:marRight w:val="0"/>
      <w:marTop w:val="0"/>
      <w:marBottom w:val="0"/>
      <w:divBdr>
        <w:top w:val="none" w:sz="0" w:space="0" w:color="auto"/>
        <w:left w:val="none" w:sz="0" w:space="0" w:color="auto"/>
        <w:bottom w:val="none" w:sz="0" w:space="0" w:color="auto"/>
        <w:right w:val="none" w:sz="0" w:space="0" w:color="auto"/>
      </w:divBdr>
    </w:div>
    <w:div w:id="247888505">
      <w:bodyDiv w:val="1"/>
      <w:marLeft w:val="0"/>
      <w:marRight w:val="0"/>
      <w:marTop w:val="0"/>
      <w:marBottom w:val="0"/>
      <w:divBdr>
        <w:top w:val="none" w:sz="0" w:space="0" w:color="auto"/>
        <w:left w:val="none" w:sz="0" w:space="0" w:color="auto"/>
        <w:bottom w:val="none" w:sz="0" w:space="0" w:color="auto"/>
        <w:right w:val="none" w:sz="0" w:space="0" w:color="auto"/>
      </w:divBdr>
    </w:div>
    <w:div w:id="574246539">
      <w:bodyDiv w:val="1"/>
      <w:marLeft w:val="0"/>
      <w:marRight w:val="0"/>
      <w:marTop w:val="0"/>
      <w:marBottom w:val="0"/>
      <w:divBdr>
        <w:top w:val="none" w:sz="0" w:space="0" w:color="auto"/>
        <w:left w:val="none" w:sz="0" w:space="0" w:color="auto"/>
        <w:bottom w:val="none" w:sz="0" w:space="0" w:color="auto"/>
        <w:right w:val="none" w:sz="0" w:space="0" w:color="auto"/>
      </w:divBdr>
    </w:div>
    <w:div w:id="811095647">
      <w:bodyDiv w:val="1"/>
      <w:marLeft w:val="0"/>
      <w:marRight w:val="0"/>
      <w:marTop w:val="0"/>
      <w:marBottom w:val="0"/>
      <w:divBdr>
        <w:top w:val="none" w:sz="0" w:space="0" w:color="auto"/>
        <w:left w:val="none" w:sz="0" w:space="0" w:color="auto"/>
        <w:bottom w:val="none" w:sz="0" w:space="0" w:color="auto"/>
        <w:right w:val="none" w:sz="0" w:space="0" w:color="auto"/>
      </w:divBdr>
    </w:div>
    <w:div w:id="881551629">
      <w:bodyDiv w:val="1"/>
      <w:marLeft w:val="0"/>
      <w:marRight w:val="0"/>
      <w:marTop w:val="0"/>
      <w:marBottom w:val="0"/>
      <w:divBdr>
        <w:top w:val="none" w:sz="0" w:space="0" w:color="auto"/>
        <w:left w:val="none" w:sz="0" w:space="0" w:color="auto"/>
        <w:bottom w:val="none" w:sz="0" w:space="0" w:color="auto"/>
        <w:right w:val="none" w:sz="0" w:space="0" w:color="auto"/>
      </w:divBdr>
    </w:div>
    <w:div w:id="933779876">
      <w:bodyDiv w:val="1"/>
      <w:marLeft w:val="0"/>
      <w:marRight w:val="0"/>
      <w:marTop w:val="0"/>
      <w:marBottom w:val="0"/>
      <w:divBdr>
        <w:top w:val="none" w:sz="0" w:space="0" w:color="auto"/>
        <w:left w:val="none" w:sz="0" w:space="0" w:color="auto"/>
        <w:bottom w:val="none" w:sz="0" w:space="0" w:color="auto"/>
        <w:right w:val="none" w:sz="0" w:space="0" w:color="auto"/>
      </w:divBdr>
    </w:div>
    <w:div w:id="1751077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sciencedirect.com/science/article/pii/S0022283617305879" TargetMode="External"/><Relationship Id="rId18" Type="http://schemas.openxmlformats.org/officeDocument/2006/relationships/hyperlink" Target="http://www.bioinformatics.babraham.ac.uk/projects/fastqc"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093/bioinformatics/btab007" TargetMode="External"/><Relationship Id="rId17" Type="http://schemas.openxmlformats.org/officeDocument/2006/relationships/hyperlink" Target="https://www.nature.com/articles/s41587-023-01773-0" TargetMode="External"/><Relationship Id="rId2" Type="http://schemas.openxmlformats.org/officeDocument/2006/relationships/numbering" Target="numbering.xml"/><Relationship Id="rId16" Type="http://schemas.openxmlformats.org/officeDocument/2006/relationships/hyperlink" Target="http://www.sciencedirect.com/science/article/pii/S0022283600943158?via%3Dihub" TargetMode="External"/><Relationship Id="rId20" Type="http://schemas.openxmlformats.org/officeDocument/2006/relationships/hyperlink" Target="https://doi.org/10.1093/nar/gkab96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nature.com/articles/s41587-023-01773-0"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13145/bacdive12575.20250331.9.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93/bioinformatics/btab007"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FmmB70LucN22RDOMkv0Je6xaw==">CgMxLjAyCGguZ2pkZ3hzOAByITFIMUNZUEp2TkxnWFEtNHc5NzFwUTZWZDA2Z19MVlRfRQ==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6706</TotalTime>
  <Pages>1</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G</dc:creator>
  <cp:keywords/>
  <dc:description/>
  <cp:lastModifiedBy>Ragd Elsaigh</cp:lastModifiedBy>
  <cp:revision>4</cp:revision>
  <dcterms:created xsi:type="dcterms:W3CDTF">2025-05-03T04:54:00Z</dcterms:created>
  <dcterms:modified xsi:type="dcterms:W3CDTF">2025-05-08T05:42:00Z</dcterms:modified>
</cp:coreProperties>
</file>