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1F5" w:rsidRPr="00A1553A" w:rsidRDefault="00AF41F5" w:rsidP="00AF41F5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A1553A">
        <w:rPr>
          <w:rFonts w:hint="eastAsia"/>
          <w:b/>
          <w:sz w:val="28"/>
          <w:szCs w:val="28"/>
        </w:rPr>
        <w:t>综合类表格修改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《</w:t>
      </w:r>
      <w:r w:rsidRPr="00A1553A">
        <w:rPr>
          <w:rFonts w:hint="eastAsia"/>
          <w:b/>
          <w:sz w:val="24"/>
          <w:szCs w:val="24"/>
        </w:rPr>
        <w:t>r</w:t>
      </w:r>
      <w:r w:rsidRPr="00A1553A">
        <w:rPr>
          <w:rFonts w:hint="eastAsia"/>
          <w:b/>
          <w:sz w:val="24"/>
          <w:szCs w:val="24"/>
        </w:rPr>
        <w:t>任务栏配置》表格修改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添加“活动类型”表头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用于区分任务归属活动类型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格式：</w:t>
      </w:r>
      <w:r w:rsidRPr="00B3429E">
        <w:rPr>
          <w:rFonts w:hint="eastAsia"/>
        </w:rPr>
        <w:t>1</w:t>
      </w:r>
      <w:r w:rsidRPr="00B3429E">
        <w:rPr>
          <w:rFonts w:hint="eastAsia"/>
        </w:rPr>
        <w:t>，师门任务；</w:t>
      </w:r>
      <w:r w:rsidRPr="00B3429E">
        <w:rPr>
          <w:rFonts w:hint="eastAsia"/>
        </w:rPr>
        <w:t>2</w:t>
      </w:r>
      <w:r w:rsidRPr="00B3429E">
        <w:rPr>
          <w:rFonts w:hint="eastAsia"/>
        </w:rPr>
        <w:t>抓鬼任务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策划添加活动需按顺序找程序添加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添加“任务类型”表头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用于区分任务类型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格式</w:t>
      </w:r>
      <w:r w:rsidRPr="00B3429E">
        <w:rPr>
          <w:rFonts w:hint="eastAsia"/>
        </w:rPr>
        <w:t>：</w:t>
      </w:r>
      <w:r w:rsidRPr="00B3429E">
        <w:rPr>
          <w:rFonts w:hint="eastAsia"/>
        </w:rPr>
        <w:t>1</w:t>
      </w:r>
      <w:r w:rsidRPr="00B3429E">
        <w:rPr>
          <w:rFonts w:hint="eastAsia"/>
        </w:rPr>
        <w:t>，送信类；</w:t>
      </w:r>
      <w:r w:rsidRPr="00B3429E">
        <w:rPr>
          <w:rFonts w:hint="eastAsia"/>
        </w:rPr>
        <w:t>2</w:t>
      </w:r>
      <w:r w:rsidRPr="00B3429E">
        <w:rPr>
          <w:rFonts w:hint="eastAsia"/>
        </w:rPr>
        <w:t>，使用道具类</w:t>
      </w:r>
      <w:r w:rsidRPr="00B3429E">
        <w:rPr>
          <w:rFonts w:hint="eastAsia"/>
        </w:rPr>
        <w:t>...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策划添加任务类型需与程序一起添加该类型的规则，每种类型对应相应分表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添加“任务类型下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用于同任务类型调用分表内不同</w:t>
      </w:r>
      <w:r w:rsidRPr="00B3429E">
        <w:rPr>
          <w:rFonts w:hint="eastAsia"/>
        </w:rPr>
        <w:t>id</w:t>
      </w:r>
      <w:r w:rsidRPr="00B3429E">
        <w:rPr>
          <w:rFonts w:hint="eastAsia"/>
        </w:rPr>
        <w:t>组数据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添加“是否自动完成”表头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完成任务条件，</w:t>
      </w:r>
      <w:r w:rsidRPr="00B3429E">
        <w:rPr>
          <w:rFonts w:hint="eastAsia"/>
        </w:rPr>
        <w:t>不用回师门</w:t>
      </w:r>
      <w:r w:rsidRPr="00B3429E">
        <w:rPr>
          <w:rFonts w:hint="eastAsia"/>
        </w:rPr>
        <w:t>NPC</w:t>
      </w:r>
      <w:r>
        <w:rPr>
          <w:rFonts w:hint="eastAsia"/>
        </w:rPr>
        <w:t>交任务，在原地就可自动完成并接取下一环任务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格式</w:t>
      </w:r>
      <w:r w:rsidRPr="00B3429E">
        <w:rPr>
          <w:rFonts w:hint="eastAsia"/>
        </w:rPr>
        <w:t>0</w:t>
      </w:r>
      <w:r w:rsidRPr="00B3429E">
        <w:rPr>
          <w:rFonts w:hint="eastAsia"/>
        </w:rPr>
        <w:t>，不能自动完成；</w:t>
      </w:r>
      <w:r w:rsidRPr="00B3429E">
        <w:rPr>
          <w:rFonts w:hint="eastAsia"/>
        </w:rPr>
        <w:t>1</w:t>
      </w:r>
      <w:r>
        <w:rPr>
          <w:rFonts w:hint="eastAsia"/>
        </w:rPr>
        <w:t>，可以自动完成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</w:t>
      </w:r>
      <w:r w:rsidRPr="00B3429E">
        <w:rPr>
          <w:rFonts w:hint="eastAsia"/>
        </w:rPr>
        <w:t>任务栏任务名称（交）</w:t>
      </w:r>
      <w:r>
        <w:rPr>
          <w:rFonts w:hint="eastAsia"/>
        </w:rPr>
        <w:t>”“</w:t>
      </w:r>
      <w:r w:rsidRPr="00B3429E">
        <w:rPr>
          <w:rFonts w:hint="eastAsia"/>
        </w:rPr>
        <w:t>任务名称（交）</w:t>
      </w:r>
      <w:r>
        <w:rPr>
          <w:rFonts w:hint="eastAsia"/>
        </w:rPr>
        <w:t>”“</w:t>
      </w:r>
      <w:r w:rsidRPr="00B3429E">
        <w:rPr>
          <w:rFonts w:hint="eastAsia"/>
        </w:rPr>
        <w:t>任务目的（交）</w:t>
      </w:r>
      <w:r>
        <w:rPr>
          <w:rFonts w:hint="eastAsia"/>
        </w:rPr>
        <w:t>”“</w:t>
      </w:r>
      <w:r w:rsidRPr="00B3429E">
        <w:rPr>
          <w:rFonts w:hint="eastAsia"/>
        </w:rPr>
        <w:t>任务描述（交）</w:t>
      </w:r>
      <w:r>
        <w:rPr>
          <w:rFonts w:hint="eastAsia"/>
        </w:rPr>
        <w:t>”“</w:t>
      </w:r>
      <w:r w:rsidRPr="00B3429E">
        <w:rPr>
          <w:rFonts w:hint="eastAsia"/>
        </w:rPr>
        <w:t>追踪显示任务名（交）</w:t>
      </w:r>
      <w:r>
        <w:rPr>
          <w:rFonts w:hint="eastAsia"/>
        </w:rPr>
        <w:t>”“</w:t>
      </w:r>
      <w:r w:rsidRPr="00B3429E">
        <w:rPr>
          <w:rFonts w:hint="eastAsia"/>
        </w:rPr>
        <w:t>追踪描述（交）</w:t>
      </w:r>
      <w:r>
        <w:rPr>
          <w:rFonts w:hint="eastAsia"/>
        </w:rPr>
        <w:t>”表头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用于需要回</w:t>
      </w:r>
      <w:r>
        <w:rPr>
          <w:rFonts w:hint="eastAsia"/>
        </w:rPr>
        <w:t>NPC</w:t>
      </w:r>
      <w:r>
        <w:rPr>
          <w:rFonts w:hint="eastAsia"/>
        </w:rPr>
        <w:t>交任务的任务使用，同接任务的表头规则一致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若在“是否自动完成”表头填</w:t>
      </w:r>
      <w:r>
        <w:rPr>
          <w:rFonts w:hint="eastAsia"/>
        </w:rPr>
        <w:t>0</w:t>
      </w:r>
      <w:r>
        <w:rPr>
          <w:rFonts w:hint="eastAsia"/>
        </w:rPr>
        <w:t>，则需要在以上表头内添加相应数据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若在“是否自动完成”表头填</w:t>
      </w:r>
      <w:r>
        <w:rPr>
          <w:rFonts w:hint="eastAsia"/>
        </w:rPr>
        <w:t>1</w:t>
      </w:r>
      <w:r>
        <w:rPr>
          <w:rFonts w:hint="eastAsia"/>
        </w:rPr>
        <w:t>，自动交任务则不需填写相应数据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 w:rsidRPr="00B3429E">
        <w:rPr>
          <w:rFonts w:hint="eastAsia"/>
        </w:rPr>
        <w:t>“任务名称”</w:t>
      </w:r>
      <w:r>
        <w:rPr>
          <w:rFonts w:hint="eastAsia"/>
        </w:rPr>
        <w:t>“任务目的”“任务描述”“</w:t>
      </w:r>
      <w:r w:rsidRPr="00B3429E">
        <w:rPr>
          <w:rFonts w:hint="eastAsia"/>
        </w:rPr>
        <w:t>任务名称（交）</w:t>
      </w:r>
      <w:r>
        <w:rPr>
          <w:rFonts w:hint="eastAsia"/>
        </w:rPr>
        <w:t>”“</w:t>
      </w:r>
      <w:r w:rsidRPr="00B3429E">
        <w:rPr>
          <w:rFonts w:hint="eastAsia"/>
        </w:rPr>
        <w:t>任务目的（交）</w:t>
      </w:r>
      <w:r>
        <w:rPr>
          <w:rFonts w:hint="eastAsia"/>
        </w:rPr>
        <w:t>”“</w:t>
      </w:r>
      <w:r w:rsidRPr="00B3429E">
        <w:rPr>
          <w:rFonts w:hint="eastAsia"/>
        </w:rPr>
        <w:t>任务描述（交）</w:t>
      </w:r>
      <w:r>
        <w:rPr>
          <w:rFonts w:hint="eastAsia"/>
        </w:rPr>
        <w:t>”</w:t>
      </w:r>
      <w:r w:rsidRPr="00B3429E">
        <w:rPr>
          <w:rFonts w:hint="eastAsia"/>
        </w:rPr>
        <w:t>列</w:t>
      </w:r>
      <w:r>
        <w:rPr>
          <w:rFonts w:hint="eastAsia"/>
        </w:rPr>
        <w:t>，默认颜色改为</w:t>
      </w:r>
      <w:r>
        <w:rPr>
          <w:rFonts w:hint="eastAsia"/>
        </w:rPr>
        <w:t>RGB=</w:t>
      </w:r>
      <w:r w:rsidRPr="00B3429E">
        <w:rPr>
          <w:rFonts w:hint="eastAsia"/>
        </w:rPr>
        <w:t>"ff6b4226"</w:t>
      </w:r>
    </w:p>
    <w:p w:rsidR="00AF41F5" w:rsidRPr="00A1553A" w:rsidRDefault="00AF41F5" w:rsidP="00AF41F5">
      <w:pPr>
        <w:pStyle w:val="a5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A1553A">
        <w:rPr>
          <w:rFonts w:hint="eastAsia"/>
          <w:b/>
          <w:sz w:val="28"/>
          <w:szCs w:val="28"/>
        </w:rPr>
        <w:t>不同类型对应分表修改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送信类任务：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>
        <w:rPr>
          <w:rFonts w:hint="eastAsia"/>
        </w:rPr>
        <w:t>801001</w:t>
      </w:r>
      <w:r>
        <w:rPr>
          <w:rFonts w:hint="eastAsia"/>
        </w:rPr>
        <w:t>任务（替师送信）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建立《送信类分表》表格，功能在原</w:t>
      </w:r>
      <w:r w:rsidRPr="00AD3447">
        <w:rPr>
          <w:rFonts w:hint="eastAsia"/>
        </w:rPr>
        <w:t>《</w:t>
      </w:r>
      <w:r w:rsidRPr="00AD3447">
        <w:rPr>
          <w:rFonts w:hint="eastAsia"/>
        </w:rPr>
        <w:t>s</w:t>
      </w:r>
      <w:r w:rsidRPr="00AD3447">
        <w:rPr>
          <w:rFonts w:hint="eastAsia"/>
        </w:rPr>
        <w:t>师门任务</w:t>
      </w:r>
      <w:r w:rsidRPr="00AD3447">
        <w:rPr>
          <w:rFonts w:hint="eastAsia"/>
        </w:rPr>
        <w:t>-</w:t>
      </w:r>
      <w:r w:rsidRPr="00AD3447">
        <w:rPr>
          <w:rFonts w:hint="eastAsia"/>
        </w:rPr>
        <w:t>送信</w:t>
      </w:r>
      <w:r w:rsidRPr="00AD3447">
        <w:rPr>
          <w:rFonts w:hint="eastAsia"/>
        </w:rPr>
        <w:t>npc</w:t>
      </w:r>
      <w:r w:rsidRPr="00AD3447">
        <w:rPr>
          <w:rFonts w:hint="eastAsia"/>
        </w:rPr>
        <w:t>库</w:t>
      </w:r>
      <w:r>
        <w:rPr>
          <w:rFonts w:hint="eastAsia"/>
        </w:rPr>
        <w:t>》的表格基础上开发</w:t>
      </w:r>
      <w:r>
        <w:rPr>
          <w:rFonts w:hint="eastAsia"/>
        </w:rPr>
        <w:t xml:space="preserve"> 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细节修改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添加“送信</w:t>
      </w:r>
      <w:r>
        <w:rPr>
          <w:rFonts w:hint="eastAsia"/>
        </w:rPr>
        <w:t>id</w:t>
      </w:r>
      <w:r>
        <w:rPr>
          <w:rFonts w:hint="eastAsia"/>
        </w:rPr>
        <w:t>”表头，区分同类型不同任务，起到分组的作用，用于《</w:t>
      </w:r>
      <w:r>
        <w:rPr>
          <w:rFonts w:hint="eastAsia"/>
        </w:rPr>
        <w:t>r</w:t>
      </w:r>
      <w:r>
        <w:rPr>
          <w:rFonts w:hint="eastAsia"/>
        </w:rPr>
        <w:t>任务栏配置》表中</w:t>
      </w:r>
      <w:r w:rsidRPr="00B3429E">
        <w:rPr>
          <w:rFonts w:hint="eastAsia"/>
        </w:rPr>
        <w:t>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”表头调用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npcid</w:t>
      </w:r>
      <w:r>
        <w:rPr>
          <w:rFonts w:hint="eastAsia"/>
        </w:rPr>
        <w:t>”表头规则改为一格可填多个数据，用“；”号隔开。接任务后随机一个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不用回</w:t>
      </w:r>
      <w:r>
        <w:rPr>
          <w:rFonts w:hint="eastAsia"/>
        </w:rPr>
        <w:t>NPC</w:t>
      </w:r>
      <w:r>
        <w:rPr>
          <w:rFonts w:hint="eastAsia"/>
        </w:rPr>
        <w:t>交任务，送信对话成功自动完成任务并接取下一环任务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打造类任务：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>
        <w:rPr>
          <w:rFonts w:hint="eastAsia"/>
        </w:rPr>
        <w:t>801011</w:t>
      </w:r>
      <w:r>
        <w:rPr>
          <w:rFonts w:hint="eastAsia"/>
        </w:rPr>
        <w:t>任务（传递消息）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建立《使用道具类分表》表格，功能在原</w:t>
      </w:r>
      <w:r w:rsidRPr="00AD3447">
        <w:rPr>
          <w:rFonts w:hint="eastAsia"/>
        </w:rPr>
        <w:t>《</w:t>
      </w:r>
      <w:r w:rsidRPr="00EE070B">
        <w:rPr>
          <w:rFonts w:hint="eastAsia"/>
        </w:rPr>
        <w:t>传递消息</w:t>
      </w:r>
      <w:r>
        <w:rPr>
          <w:rFonts w:hint="eastAsia"/>
        </w:rPr>
        <w:t>》的表格基础上开发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细节修改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添加“使用道具</w:t>
      </w:r>
      <w:r>
        <w:rPr>
          <w:rFonts w:hint="eastAsia"/>
        </w:rPr>
        <w:t>id</w:t>
      </w:r>
      <w:r>
        <w:rPr>
          <w:rFonts w:hint="eastAsia"/>
        </w:rPr>
        <w:t>”表头，区分同类型不同任务，起到分组的作用，用于《</w:t>
      </w:r>
      <w:r>
        <w:rPr>
          <w:rFonts w:hint="eastAsia"/>
        </w:rPr>
        <w:t>r</w:t>
      </w:r>
      <w:r>
        <w:rPr>
          <w:rFonts w:hint="eastAsia"/>
        </w:rPr>
        <w:t>任务栏配置》表中</w:t>
      </w:r>
      <w:r w:rsidRPr="00B3429E">
        <w:rPr>
          <w:rFonts w:hint="eastAsia"/>
        </w:rPr>
        <w:t>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”表头调用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终点坐标与寻路规则修改</w:t>
      </w:r>
    </w:p>
    <w:p w:rsidR="00AF41F5" w:rsidRDefault="00AF41F5" w:rsidP="00AF41F5">
      <w:pPr>
        <w:pStyle w:val="a5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现：</w:t>
      </w:r>
      <w:r w:rsidRPr="00AD3447">
        <w:rPr>
          <w:rFonts w:hint="eastAsia"/>
        </w:rPr>
        <w:t>寻路终点的坐标是服务端在对应地图无规律随机取的</w:t>
      </w:r>
      <w:r>
        <w:rPr>
          <w:rFonts w:hint="eastAsia"/>
        </w:rPr>
        <w:t>。若不在该地图则直接传送到坐标点。</w:t>
      </w:r>
    </w:p>
    <w:p w:rsidR="00AF41F5" w:rsidRDefault="00AF41F5" w:rsidP="00AF41F5">
      <w:pPr>
        <w:pStyle w:val="a5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修改：由策划配置终点坐标。若不在该地图，点击寻路先传送到地图初始点再寻路到终点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使用道具修改</w:t>
      </w:r>
    </w:p>
    <w:p w:rsidR="00AF41F5" w:rsidRDefault="00AF41F5" w:rsidP="00AF41F5">
      <w:pPr>
        <w:pStyle w:val="a5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/>
        </w:rPr>
        <w:t>现：寻路到终点，需玩家手动打开背包点击使用对用道具</w:t>
      </w:r>
    </w:p>
    <w:p w:rsidR="00AF41F5" w:rsidRDefault="00AF41F5" w:rsidP="00AF41F5">
      <w:pPr>
        <w:pStyle w:val="a5"/>
        <w:numPr>
          <w:ilvl w:val="4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修改：寻路到终点，弹出</w:t>
      </w:r>
      <w:r w:rsidRPr="000746D3">
        <w:rPr>
          <w:rFonts w:hint="eastAsia"/>
        </w:rPr>
        <w:t>使用道具快捷栏</w:t>
      </w:r>
      <w:r>
        <w:rPr>
          <w:rFonts w:hint="eastAsia"/>
        </w:rPr>
        <w:t>，显示完成任务需使用的道具图标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不用回</w:t>
      </w:r>
      <w:r>
        <w:rPr>
          <w:rFonts w:hint="eastAsia"/>
        </w:rPr>
        <w:t>NPC</w:t>
      </w:r>
      <w:r>
        <w:rPr>
          <w:rFonts w:hint="eastAsia"/>
        </w:rPr>
        <w:t>交任务，使用道具并读条结束直接完成任务并接取下一环任务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制造类任务：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>
        <w:rPr>
          <w:rFonts w:hint="eastAsia"/>
        </w:rPr>
        <w:t>801011</w:t>
      </w:r>
      <w:r>
        <w:rPr>
          <w:rFonts w:hint="eastAsia"/>
        </w:rPr>
        <w:t>任务（传递消息）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和打造类任务属于同类型，只不过使用的道具不同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收集物品类任务：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>
        <w:rPr>
          <w:rFonts w:hint="eastAsia"/>
        </w:rPr>
        <w:t>801013</w:t>
      </w:r>
      <w:r>
        <w:rPr>
          <w:rFonts w:hint="eastAsia"/>
        </w:rPr>
        <w:t>任务（</w:t>
      </w:r>
      <w:r w:rsidRPr="00EA7BE9">
        <w:rPr>
          <w:rFonts w:hint="eastAsia"/>
        </w:rPr>
        <w:t>师门搜索</w:t>
      </w:r>
      <w:r>
        <w:rPr>
          <w:rFonts w:hint="eastAsia"/>
        </w:rPr>
        <w:t>）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建立《收集物品分表》表格，功能在原</w:t>
      </w:r>
      <w:r w:rsidRPr="00AD3447">
        <w:rPr>
          <w:rFonts w:hint="eastAsia"/>
        </w:rPr>
        <w:t>《</w:t>
      </w:r>
      <w:r w:rsidRPr="005E29ED">
        <w:rPr>
          <w:rFonts w:hint="eastAsia"/>
        </w:rPr>
        <w:t>s</w:t>
      </w:r>
      <w:r w:rsidRPr="005E29ED">
        <w:rPr>
          <w:rFonts w:hint="eastAsia"/>
        </w:rPr>
        <w:t>师门野外与人物等级对应表</w:t>
      </w:r>
      <w:r>
        <w:rPr>
          <w:rFonts w:hint="eastAsia"/>
        </w:rPr>
        <w:t>》的表格基础上开发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细节修改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添加“收集物品</w:t>
      </w:r>
      <w:r>
        <w:rPr>
          <w:rFonts w:hint="eastAsia"/>
        </w:rPr>
        <w:t>id</w:t>
      </w:r>
      <w:r>
        <w:rPr>
          <w:rFonts w:hint="eastAsia"/>
        </w:rPr>
        <w:t>”表头，区分同类型不同任务，起到分组的作用，用于《</w:t>
      </w:r>
      <w:r>
        <w:rPr>
          <w:rFonts w:hint="eastAsia"/>
        </w:rPr>
        <w:t>r</w:t>
      </w:r>
      <w:r>
        <w:rPr>
          <w:rFonts w:hint="eastAsia"/>
        </w:rPr>
        <w:t>任务栏配置》表中</w:t>
      </w:r>
      <w:r w:rsidRPr="00B3429E">
        <w:rPr>
          <w:rFonts w:hint="eastAsia"/>
        </w:rPr>
        <w:t>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”表头调用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“人物等级”表头改为“</w:t>
      </w:r>
      <w:r w:rsidRPr="005E29ED">
        <w:rPr>
          <w:rFonts w:hint="eastAsia"/>
        </w:rPr>
        <w:t>等级段</w:t>
      </w:r>
      <w:r w:rsidRPr="005E29ED">
        <w:rPr>
          <w:rFonts w:hint="eastAsia"/>
        </w:rPr>
        <w:t>min</w:t>
      </w:r>
      <w:r>
        <w:rPr>
          <w:rFonts w:hint="eastAsia"/>
        </w:rPr>
        <w:t>”和“</w:t>
      </w:r>
      <w:r w:rsidRPr="005E29ED">
        <w:rPr>
          <w:rFonts w:hint="eastAsia"/>
        </w:rPr>
        <w:t>等级段</w:t>
      </w:r>
      <w:r w:rsidRPr="005E29ED">
        <w:rPr>
          <w:rFonts w:hint="eastAsia"/>
        </w:rPr>
        <w:t>max</w:t>
      </w:r>
      <w:r>
        <w:rPr>
          <w:rFonts w:hint="eastAsia"/>
        </w:rPr>
        <w:t>”，逻辑改为填写等级最小和最大来决定等级区间段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打怪后获得指定道具完成任务并停止当前挂机状态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不用回</w:t>
      </w:r>
      <w:r>
        <w:rPr>
          <w:rFonts w:hint="eastAsia"/>
        </w:rPr>
        <w:t>NPC</w:t>
      </w:r>
      <w:r>
        <w:rPr>
          <w:rFonts w:hint="eastAsia"/>
        </w:rPr>
        <w:t>交任务，打怪后获得指定道具直接完成任务并接取下一环任务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巡逻类任务：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 w:rsidRPr="00EA7BE9">
        <w:t>801002</w:t>
      </w:r>
      <w:r>
        <w:rPr>
          <w:rFonts w:hint="eastAsia"/>
        </w:rPr>
        <w:t>任务（</w:t>
      </w:r>
      <w:r w:rsidRPr="00EA7BE9">
        <w:rPr>
          <w:rFonts w:hint="eastAsia"/>
        </w:rPr>
        <w:t>门派巡逻</w:t>
      </w:r>
      <w:r>
        <w:rPr>
          <w:rFonts w:hint="eastAsia"/>
        </w:rPr>
        <w:t>）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建立《巡逻怪</w:t>
      </w:r>
      <w:r w:rsidR="007D36BF">
        <w:rPr>
          <w:rFonts w:hint="eastAsia"/>
        </w:rPr>
        <w:t>类</w:t>
      </w:r>
      <w:r>
        <w:rPr>
          <w:rFonts w:hint="eastAsia"/>
        </w:rPr>
        <w:t>分表》表格，功能在原《</w:t>
      </w:r>
      <w:r w:rsidRPr="00292620">
        <w:rPr>
          <w:rFonts w:hint="eastAsia"/>
        </w:rPr>
        <w:t>s</w:t>
      </w:r>
      <w:r w:rsidRPr="00292620">
        <w:rPr>
          <w:rFonts w:hint="eastAsia"/>
        </w:rPr>
        <w:t>师门任务</w:t>
      </w:r>
      <w:r w:rsidRPr="00292620">
        <w:rPr>
          <w:rFonts w:hint="eastAsia"/>
        </w:rPr>
        <w:t>-</w:t>
      </w:r>
      <w:r w:rsidRPr="00292620">
        <w:rPr>
          <w:rFonts w:hint="eastAsia"/>
        </w:rPr>
        <w:t>巡逻怪</w:t>
      </w:r>
      <w:r>
        <w:rPr>
          <w:rFonts w:hint="eastAsia"/>
        </w:rPr>
        <w:t>》的表格基础上开发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细节修改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</w:t>
      </w:r>
      <w:r w:rsidRPr="00292620">
        <w:rPr>
          <w:rFonts w:hint="eastAsia"/>
        </w:rPr>
        <w:t>巡逻怪</w:t>
      </w:r>
      <w:r w:rsidRPr="00292620">
        <w:rPr>
          <w:rFonts w:hint="eastAsia"/>
        </w:rPr>
        <w:t>id</w:t>
      </w:r>
      <w:r>
        <w:rPr>
          <w:rFonts w:hint="eastAsia"/>
        </w:rPr>
        <w:t>”表头，区分同类型不同任务，起到分组的作用，用于《</w:t>
      </w:r>
      <w:r>
        <w:rPr>
          <w:rFonts w:hint="eastAsia"/>
        </w:rPr>
        <w:t>r</w:t>
      </w:r>
      <w:r>
        <w:rPr>
          <w:rFonts w:hint="eastAsia"/>
        </w:rPr>
        <w:t>任务栏配置》表中</w:t>
      </w:r>
      <w:r w:rsidRPr="00B3429E">
        <w:rPr>
          <w:rFonts w:hint="eastAsia"/>
        </w:rPr>
        <w:t>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”表头调用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添加“地图</w:t>
      </w:r>
      <w:r>
        <w:rPr>
          <w:rFonts w:hint="eastAsia"/>
        </w:rPr>
        <w:t>id</w:t>
      </w:r>
      <w:r>
        <w:rPr>
          <w:rFonts w:hint="eastAsia"/>
        </w:rPr>
        <w:t>”表头，用于同类任务可去不同地图巡逻，同时任务描述、巡逻等地图名称也从该表头对应的地图</w:t>
      </w:r>
      <w:r>
        <w:rPr>
          <w:rFonts w:hint="eastAsia"/>
        </w:rPr>
        <w:t>id</w:t>
      </w:r>
      <w:r>
        <w:rPr>
          <w:rFonts w:hint="eastAsia"/>
        </w:rPr>
        <w:t>取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在代码中添加遇怪所需移动步数。点击寻路自动跳转到指定地图的随机一个坐标点（若玩家已在该地图中则不用跳转），到达指定地图后，根据遇怪所需移动步数，系统取一个坐标并自动寻路（移动中玩家头顶有“巡逻中</w:t>
      </w:r>
      <w:r>
        <w:rPr>
          <w:rFonts w:hint="eastAsia"/>
        </w:rPr>
        <w:t>...</w:t>
      </w:r>
      <w:r>
        <w:rPr>
          <w:rFonts w:hint="eastAsia"/>
        </w:rPr>
        <w:t>”图标）。</w:t>
      </w:r>
      <w:r w:rsidRPr="00292620">
        <w:rPr>
          <w:rFonts w:hint="eastAsia"/>
          <w:color w:val="943634" w:themeColor="accent2" w:themeShade="BF"/>
          <w:u w:val="single"/>
        </w:rPr>
        <w:t>若玩家点击地图停止自动寻路，则取消头顶图标</w:t>
      </w:r>
      <w:r w:rsidRPr="00292620">
        <w:rPr>
          <w:rFonts w:hint="eastAsia"/>
          <w:color w:val="632423" w:themeColor="accent2" w:themeShade="80"/>
        </w:rPr>
        <w:t>。</w:t>
      </w:r>
      <w:r>
        <w:rPr>
          <w:rFonts w:hint="eastAsia"/>
        </w:rPr>
        <w:t>无论自动移动或手动移动，玩家只要完成所需移动步数后，就会遇暗雷并进入战斗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战斗胜利后自动完成任务并停止当前挂机状态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不用回</w:t>
      </w:r>
      <w:r>
        <w:rPr>
          <w:rFonts w:hint="eastAsia"/>
        </w:rPr>
        <w:t>NPC</w:t>
      </w:r>
      <w:r>
        <w:rPr>
          <w:rFonts w:hint="eastAsia"/>
        </w:rPr>
        <w:t>交任务，战斗胜利自动完成任务并接取下一环任务</w:t>
      </w:r>
    </w:p>
    <w:p w:rsidR="00AF41F5" w:rsidRDefault="00AF41F5" w:rsidP="00AF41F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战斗胜利后会在奖励频道喊“大侠饶命，我再也不敢了”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寻找物品（商店）类任务：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使用原神雕</w:t>
      </w:r>
      <w:r w:rsidRPr="00EA7BE9">
        <w:t>801003</w:t>
      </w:r>
      <w:r>
        <w:rPr>
          <w:rFonts w:hint="eastAsia"/>
        </w:rPr>
        <w:t>任务（</w:t>
      </w:r>
      <w:r w:rsidRPr="00EA7BE9">
        <w:rPr>
          <w:rFonts w:hint="eastAsia"/>
        </w:rPr>
        <w:t>寻找物品</w:t>
      </w:r>
      <w:r>
        <w:rPr>
          <w:rFonts w:hint="eastAsia"/>
        </w:rPr>
        <w:t>）</w:t>
      </w:r>
    </w:p>
    <w:p w:rsidR="00944E4B" w:rsidRDefault="00944E4B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建立《</w:t>
      </w:r>
      <w:r w:rsidRPr="00944E4B">
        <w:rPr>
          <w:rFonts w:hint="eastAsia"/>
        </w:rPr>
        <w:t>寻找物品类分表</w:t>
      </w:r>
      <w:r>
        <w:rPr>
          <w:rFonts w:hint="eastAsia"/>
        </w:rPr>
        <w:t>》表格，功能在原《</w:t>
      </w:r>
      <w:r w:rsidRPr="00944E4B">
        <w:rPr>
          <w:rFonts w:hint="eastAsia"/>
        </w:rPr>
        <w:t>回收物品表</w:t>
      </w:r>
      <w:r>
        <w:rPr>
          <w:rFonts w:hint="eastAsia"/>
        </w:rPr>
        <w:t>》的表格基础上开发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细节修改</w:t>
      </w:r>
    </w:p>
    <w:p w:rsidR="00944E4B" w:rsidRDefault="00944E4B" w:rsidP="00944E4B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</w:t>
      </w:r>
      <w:r w:rsidRPr="00944E4B">
        <w:rPr>
          <w:rFonts w:hint="eastAsia"/>
        </w:rPr>
        <w:t>寻找物品类</w:t>
      </w:r>
      <w:r w:rsidRPr="00944E4B">
        <w:rPr>
          <w:rFonts w:hint="eastAsia"/>
        </w:rPr>
        <w:t>id</w:t>
      </w:r>
      <w:r>
        <w:rPr>
          <w:rFonts w:hint="eastAsia"/>
        </w:rPr>
        <w:t>”表头，区分同类型不同任务，起到分组的作用，用于《</w:t>
      </w:r>
      <w:r>
        <w:rPr>
          <w:rFonts w:hint="eastAsia"/>
        </w:rPr>
        <w:t>r</w:t>
      </w:r>
      <w:r>
        <w:rPr>
          <w:rFonts w:hint="eastAsia"/>
        </w:rPr>
        <w:t>任务栏配置》表中</w:t>
      </w:r>
      <w:r w:rsidRPr="00B3429E">
        <w:rPr>
          <w:rFonts w:hint="eastAsia"/>
        </w:rPr>
        <w:t>“任务类型下</w:t>
      </w:r>
      <w:r w:rsidRPr="00B3429E">
        <w:rPr>
          <w:rFonts w:hint="eastAsia"/>
        </w:rPr>
        <w:t>id</w:t>
      </w:r>
      <w:r>
        <w:rPr>
          <w:rFonts w:hint="eastAsia"/>
        </w:rPr>
        <w:t>”表头调用</w:t>
      </w:r>
    </w:p>
    <w:p w:rsidR="00944E4B" w:rsidRDefault="00944E4B" w:rsidP="00944E4B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删除“</w:t>
      </w:r>
      <w:r w:rsidRPr="00944E4B">
        <w:rPr>
          <w:rFonts w:hint="eastAsia"/>
        </w:rPr>
        <w:t>寻物</w:t>
      </w:r>
      <w:r w:rsidRPr="00944E4B">
        <w:rPr>
          <w:rFonts w:hint="eastAsia"/>
        </w:rPr>
        <w:t>ID</w:t>
      </w:r>
      <w:r>
        <w:rPr>
          <w:rFonts w:hint="eastAsia"/>
        </w:rPr>
        <w:t>”表头</w:t>
      </w:r>
      <w:r w:rsidR="009E174E">
        <w:rPr>
          <w:rFonts w:hint="eastAsia"/>
        </w:rPr>
        <w:t>，用上面表头调用即可</w:t>
      </w:r>
    </w:p>
    <w:p w:rsidR="00944E4B" w:rsidRDefault="00944E4B" w:rsidP="00944E4B">
      <w:pPr>
        <w:pStyle w:val="a5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</w:t>
      </w:r>
      <w:r w:rsidRPr="005E29ED">
        <w:rPr>
          <w:rFonts w:hint="eastAsia"/>
        </w:rPr>
        <w:t>等级段</w:t>
      </w:r>
      <w:r w:rsidRPr="005E29ED">
        <w:rPr>
          <w:rFonts w:hint="eastAsia"/>
        </w:rPr>
        <w:t>min</w:t>
      </w:r>
      <w:r>
        <w:rPr>
          <w:rFonts w:hint="eastAsia"/>
        </w:rPr>
        <w:t>”和“</w:t>
      </w:r>
      <w:r w:rsidRPr="005E29ED">
        <w:rPr>
          <w:rFonts w:hint="eastAsia"/>
        </w:rPr>
        <w:t>等级段</w:t>
      </w:r>
      <w:r w:rsidRPr="005E29ED">
        <w:rPr>
          <w:rFonts w:hint="eastAsia"/>
        </w:rPr>
        <w:t>max</w:t>
      </w:r>
      <w:r>
        <w:rPr>
          <w:rFonts w:hint="eastAsia"/>
        </w:rPr>
        <w:t>”，逻辑改为填写等级最小和最大来决定等级区间段</w:t>
      </w:r>
    </w:p>
    <w:p w:rsidR="00944E4B" w:rsidRDefault="00944E4B" w:rsidP="00944E4B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“回收”列改为</w:t>
      </w:r>
      <w:r>
        <w:rPr>
          <w:rFonts w:hint="eastAsia"/>
        </w:rPr>
        <w:t>1000</w:t>
      </w:r>
      <w:r>
        <w:rPr>
          <w:rFonts w:hint="eastAsia"/>
        </w:rPr>
        <w:t>分位计算权重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寻找物品（生活技能）类任务：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 w:rsidRPr="00EA7BE9">
        <w:t>801003</w:t>
      </w:r>
      <w:r>
        <w:rPr>
          <w:rFonts w:hint="eastAsia"/>
        </w:rPr>
        <w:t>任务（</w:t>
      </w:r>
      <w:r w:rsidRPr="00EA7BE9">
        <w:rPr>
          <w:rFonts w:hint="eastAsia"/>
        </w:rPr>
        <w:t>寻找物品</w:t>
      </w:r>
      <w:r>
        <w:rPr>
          <w:rFonts w:hint="eastAsia"/>
        </w:rPr>
        <w:t>）</w:t>
      </w:r>
    </w:p>
    <w:p w:rsidR="00AF41F5" w:rsidRDefault="00944E4B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和寻找物品（商店）属于同类型，只不过使用的道具不同</w:t>
      </w:r>
    </w:p>
    <w:p w:rsidR="00944E4B" w:rsidRDefault="00944E4B" w:rsidP="00AF41F5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等物品有等级后，添加提交高于</w:t>
      </w:r>
      <w:r>
        <w:rPr>
          <w:rFonts w:hint="eastAsia"/>
        </w:rPr>
        <w:t>XX</w:t>
      </w:r>
      <w:r>
        <w:rPr>
          <w:rFonts w:hint="eastAsia"/>
        </w:rPr>
        <w:t>等级的道具可获得双倍奖励功能</w:t>
      </w:r>
    </w:p>
    <w:p w:rsidR="00AF41F5" w:rsidRPr="00A1553A" w:rsidRDefault="00AF41F5" w:rsidP="00AF41F5">
      <w:pPr>
        <w:pStyle w:val="a5"/>
        <w:numPr>
          <w:ilvl w:val="1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A1553A">
        <w:rPr>
          <w:rFonts w:hint="eastAsia"/>
          <w:b/>
          <w:sz w:val="24"/>
          <w:szCs w:val="24"/>
        </w:rPr>
        <w:t>捕捉宠物类任务：</w:t>
      </w:r>
    </w:p>
    <w:p w:rsidR="00AF41F5" w:rsidRDefault="00AF41F5" w:rsidP="00AF41F5">
      <w:pPr>
        <w:pStyle w:val="a5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使用原神雕</w:t>
      </w:r>
      <w:r w:rsidRPr="00EA7BE9">
        <w:t>801004</w:t>
      </w:r>
      <w:r>
        <w:rPr>
          <w:rFonts w:hint="eastAsia"/>
        </w:rPr>
        <w:t>任务（</w:t>
      </w:r>
      <w:r w:rsidRPr="00EA7BE9">
        <w:rPr>
          <w:rFonts w:hint="eastAsia"/>
        </w:rPr>
        <w:t>寻找宠物</w:t>
      </w:r>
      <w:r>
        <w:rPr>
          <w:rFonts w:hint="eastAsia"/>
        </w:rPr>
        <w:t>）</w:t>
      </w:r>
    </w:p>
    <w:p w:rsidR="00A1553A" w:rsidRDefault="009E174E" w:rsidP="009E174E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需等待宠物系统制作完成后再进行制作，类型同寻找物品类任务大体一致</w:t>
      </w:r>
    </w:p>
    <w:p w:rsidR="000E74D2" w:rsidRDefault="000E74D2"/>
    <w:sectPr w:rsidR="000E7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74D2" w:rsidRDefault="000E74D2" w:rsidP="00AF41F5">
      <w:r>
        <w:separator/>
      </w:r>
    </w:p>
  </w:endnote>
  <w:endnote w:type="continuationSeparator" w:id="1">
    <w:p w:rsidR="000E74D2" w:rsidRDefault="000E74D2" w:rsidP="00AF41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74D2" w:rsidRDefault="000E74D2" w:rsidP="00AF41F5">
      <w:r>
        <w:separator/>
      </w:r>
    </w:p>
  </w:footnote>
  <w:footnote w:type="continuationSeparator" w:id="1">
    <w:p w:rsidR="000E74D2" w:rsidRDefault="000E74D2" w:rsidP="00AF41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D474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41F5"/>
    <w:rsid w:val="000E74D2"/>
    <w:rsid w:val="004C7078"/>
    <w:rsid w:val="007D36BF"/>
    <w:rsid w:val="00944E4B"/>
    <w:rsid w:val="009E174E"/>
    <w:rsid w:val="00A1553A"/>
    <w:rsid w:val="00AC0BD0"/>
    <w:rsid w:val="00AF4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F4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F41F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F41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F41F5"/>
    <w:rPr>
      <w:sz w:val="18"/>
      <w:szCs w:val="18"/>
    </w:rPr>
  </w:style>
  <w:style w:type="paragraph" w:styleId="a5">
    <w:name w:val="List Paragraph"/>
    <w:basedOn w:val="a"/>
    <w:uiPriority w:val="34"/>
    <w:qFormat/>
    <w:rsid w:val="00AF41F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2090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2015-06-15T12:50:00Z</dcterms:created>
  <dcterms:modified xsi:type="dcterms:W3CDTF">2015-06-17T06:46:00Z</dcterms:modified>
</cp:coreProperties>
</file>