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C3CDC" w:rsidRPr="00B14A9B" w:rsidRDefault="00B14A9B" w:rsidP="00B14A9B">
      <w:pPr>
        <w:jc w:val="center"/>
        <w:rPr>
          <w:b/>
          <w:sz w:val="48"/>
          <w:szCs w:val="48"/>
        </w:rPr>
      </w:pPr>
      <w:r>
        <w:rPr>
          <w:rFonts w:hint="eastAsia"/>
          <w:b/>
          <w:sz w:val="48"/>
          <w:szCs w:val="48"/>
        </w:rPr>
        <w:t>应用</w:t>
      </w:r>
      <w:r w:rsidRPr="00B14A9B">
        <w:rPr>
          <w:rFonts w:hint="eastAsia"/>
          <w:b/>
          <w:sz w:val="48"/>
          <w:szCs w:val="48"/>
        </w:rPr>
        <w:t>商店</w:t>
      </w:r>
      <w:r w:rsidR="00006EB2">
        <w:rPr>
          <w:rFonts w:hint="eastAsia"/>
          <w:b/>
          <w:sz w:val="48"/>
          <w:szCs w:val="48"/>
        </w:rPr>
        <w:t>评论</w:t>
      </w:r>
      <w:r w:rsidRPr="00B14A9B">
        <w:rPr>
          <w:rFonts w:hint="eastAsia"/>
          <w:b/>
          <w:sz w:val="48"/>
          <w:szCs w:val="48"/>
        </w:rPr>
        <w:t>跳转功能</w:t>
      </w:r>
    </w:p>
    <w:p w:rsidR="00B14A9B" w:rsidRDefault="00B14A9B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1704"/>
        <w:gridCol w:w="427"/>
        <w:gridCol w:w="2130"/>
        <w:gridCol w:w="851"/>
        <w:gridCol w:w="1279"/>
        <w:gridCol w:w="426"/>
        <w:gridCol w:w="1705"/>
      </w:tblGrid>
      <w:tr w:rsidR="00B14A9B" w:rsidTr="00756DD1">
        <w:tc>
          <w:tcPr>
            <w:tcW w:w="2131" w:type="dxa"/>
            <w:gridSpan w:val="2"/>
            <w:tcBorders>
              <w:bottom w:val="single" w:sz="12" w:space="0" w:color="auto"/>
            </w:tcBorders>
            <w:shd w:val="clear" w:color="auto" w:fill="C0C0C0"/>
            <w:vAlign w:val="center"/>
          </w:tcPr>
          <w:p w:rsidR="00B14A9B" w:rsidRDefault="00B14A9B" w:rsidP="00756DD1">
            <w:pPr>
              <w:ind w:firstLine="422"/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szCs w:val="21"/>
              </w:rPr>
              <w:t>文档创建日期</w:t>
            </w:r>
          </w:p>
        </w:tc>
        <w:tc>
          <w:tcPr>
            <w:tcW w:w="213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B14A9B" w:rsidRDefault="00B14A9B" w:rsidP="00756DD1">
            <w:pPr>
              <w:rPr>
                <w:rFonts w:ascii="微软雅黑" w:eastAsia="微软雅黑" w:hAnsi="微软雅黑" w:cs="Arial Unicode MS"/>
                <w:b/>
                <w:szCs w:val="21"/>
              </w:rPr>
            </w:pPr>
            <w:r>
              <w:rPr>
                <w:rFonts w:ascii="微软雅黑" w:eastAsia="微软雅黑" w:hAnsi="微软雅黑" w:cs="Arial Unicode MS" w:hint="eastAsia"/>
                <w:b/>
                <w:szCs w:val="21"/>
              </w:rPr>
              <w:t>2016-04-27</w:t>
            </w:r>
          </w:p>
        </w:tc>
        <w:tc>
          <w:tcPr>
            <w:tcW w:w="2130" w:type="dxa"/>
            <w:gridSpan w:val="2"/>
            <w:tcBorders>
              <w:bottom w:val="single" w:sz="12" w:space="0" w:color="auto"/>
            </w:tcBorders>
            <w:shd w:val="clear" w:color="auto" w:fill="C0C0C0"/>
            <w:vAlign w:val="center"/>
          </w:tcPr>
          <w:p w:rsidR="00B14A9B" w:rsidRDefault="00B14A9B" w:rsidP="00756DD1">
            <w:pPr>
              <w:ind w:firstLine="422"/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szCs w:val="21"/>
              </w:rPr>
              <w:t>创建人</w:t>
            </w:r>
          </w:p>
        </w:tc>
        <w:tc>
          <w:tcPr>
            <w:tcW w:w="2131" w:type="dxa"/>
            <w:gridSpan w:val="2"/>
            <w:tcBorders>
              <w:bottom w:val="single" w:sz="12" w:space="0" w:color="auto"/>
            </w:tcBorders>
            <w:vAlign w:val="center"/>
          </w:tcPr>
          <w:p w:rsidR="00B14A9B" w:rsidRDefault="00B14A9B" w:rsidP="00756DD1">
            <w:pPr>
              <w:ind w:firstLine="422"/>
              <w:jc w:val="center"/>
              <w:rPr>
                <w:rFonts w:ascii="微软雅黑" w:eastAsia="微软雅黑" w:hAnsi="微软雅黑" w:cs="Arial Unicode MS"/>
                <w:b/>
                <w:szCs w:val="21"/>
              </w:rPr>
            </w:pPr>
            <w:r>
              <w:rPr>
                <w:rFonts w:ascii="微软雅黑" w:eastAsia="微软雅黑" w:hAnsi="微软雅黑" w:cs="Arial Unicode MS" w:hint="eastAsia"/>
                <w:b/>
                <w:szCs w:val="21"/>
              </w:rPr>
              <w:t>许羽佳</w:t>
            </w:r>
          </w:p>
        </w:tc>
      </w:tr>
      <w:tr w:rsidR="00B14A9B" w:rsidTr="00756DD1">
        <w:tc>
          <w:tcPr>
            <w:tcW w:w="1704" w:type="dxa"/>
            <w:tcBorders>
              <w:top w:val="single" w:sz="12" w:space="0" w:color="auto"/>
            </w:tcBorders>
            <w:shd w:val="clear" w:color="auto" w:fill="C0C0C0"/>
            <w:vAlign w:val="center"/>
          </w:tcPr>
          <w:p w:rsidR="00B14A9B" w:rsidRDefault="00B14A9B" w:rsidP="00756DD1">
            <w:pPr>
              <w:ind w:firstLine="422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szCs w:val="21"/>
              </w:rPr>
              <w:t>更新日期</w:t>
            </w:r>
          </w:p>
        </w:tc>
        <w:tc>
          <w:tcPr>
            <w:tcW w:w="3408" w:type="dxa"/>
            <w:gridSpan w:val="3"/>
            <w:tcBorders>
              <w:top w:val="single" w:sz="12" w:space="0" w:color="auto"/>
            </w:tcBorders>
            <w:shd w:val="clear" w:color="auto" w:fill="C0C0C0"/>
            <w:vAlign w:val="center"/>
          </w:tcPr>
          <w:p w:rsidR="00B14A9B" w:rsidRDefault="00B14A9B" w:rsidP="00756DD1">
            <w:pPr>
              <w:ind w:firstLine="422"/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szCs w:val="21"/>
              </w:rPr>
              <w:t>更新内容</w:t>
            </w:r>
          </w:p>
        </w:tc>
        <w:tc>
          <w:tcPr>
            <w:tcW w:w="1705" w:type="dxa"/>
            <w:gridSpan w:val="2"/>
            <w:tcBorders>
              <w:top w:val="single" w:sz="12" w:space="0" w:color="auto"/>
            </w:tcBorders>
            <w:shd w:val="clear" w:color="auto" w:fill="C0C0C0"/>
            <w:vAlign w:val="center"/>
          </w:tcPr>
          <w:p w:rsidR="00B14A9B" w:rsidRDefault="00B14A9B" w:rsidP="00756DD1">
            <w:pPr>
              <w:ind w:firstLine="422"/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szCs w:val="21"/>
              </w:rPr>
              <w:t>修订人</w:t>
            </w:r>
          </w:p>
        </w:tc>
        <w:tc>
          <w:tcPr>
            <w:tcW w:w="1705" w:type="dxa"/>
            <w:tcBorders>
              <w:top w:val="single" w:sz="12" w:space="0" w:color="auto"/>
            </w:tcBorders>
            <w:shd w:val="clear" w:color="auto" w:fill="C0C0C0"/>
            <w:vAlign w:val="center"/>
          </w:tcPr>
          <w:p w:rsidR="00B14A9B" w:rsidRDefault="00B14A9B" w:rsidP="00756DD1">
            <w:pPr>
              <w:ind w:firstLine="422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szCs w:val="21"/>
              </w:rPr>
              <w:t>文档状态</w:t>
            </w:r>
          </w:p>
        </w:tc>
      </w:tr>
      <w:tr w:rsidR="00B14A9B" w:rsidTr="00756DD1">
        <w:trPr>
          <w:trHeight w:val="181"/>
        </w:trPr>
        <w:tc>
          <w:tcPr>
            <w:tcW w:w="1704" w:type="dxa"/>
            <w:vAlign w:val="center"/>
          </w:tcPr>
          <w:p w:rsidR="00B14A9B" w:rsidRDefault="00B14A9B" w:rsidP="00756DD1">
            <w:pPr>
              <w:rPr>
                <w:rFonts w:ascii="微软雅黑" w:eastAsia="微软雅黑" w:hAnsi="微软雅黑" w:cs="Arial"/>
                <w:szCs w:val="21"/>
              </w:rPr>
            </w:pPr>
          </w:p>
        </w:tc>
        <w:tc>
          <w:tcPr>
            <w:tcW w:w="3408" w:type="dxa"/>
            <w:gridSpan w:val="3"/>
            <w:vAlign w:val="center"/>
          </w:tcPr>
          <w:p w:rsidR="00B14A9B" w:rsidRDefault="00B14A9B" w:rsidP="00756DD1">
            <w:pPr>
              <w:rPr>
                <w:rFonts w:ascii="微软雅黑" w:eastAsia="微软雅黑" w:hAnsi="微软雅黑"/>
                <w:szCs w:val="21"/>
              </w:rPr>
            </w:pPr>
          </w:p>
        </w:tc>
        <w:tc>
          <w:tcPr>
            <w:tcW w:w="1705" w:type="dxa"/>
            <w:gridSpan w:val="2"/>
            <w:vAlign w:val="center"/>
          </w:tcPr>
          <w:p w:rsidR="00B14A9B" w:rsidRDefault="00B14A9B" w:rsidP="00756DD1">
            <w:pPr>
              <w:jc w:val="center"/>
              <w:rPr>
                <w:rFonts w:ascii="微软雅黑" w:eastAsia="微软雅黑" w:hAnsi="微软雅黑"/>
                <w:szCs w:val="21"/>
              </w:rPr>
            </w:pPr>
          </w:p>
        </w:tc>
        <w:tc>
          <w:tcPr>
            <w:tcW w:w="1705" w:type="dxa"/>
            <w:vAlign w:val="center"/>
          </w:tcPr>
          <w:p w:rsidR="00B14A9B" w:rsidRDefault="00B14A9B" w:rsidP="00756DD1">
            <w:pPr>
              <w:rPr>
                <w:rFonts w:ascii="微软雅黑" w:eastAsia="微软雅黑" w:hAnsi="微软雅黑"/>
                <w:szCs w:val="21"/>
              </w:rPr>
            </w:pPr>
          </w:p>
        </w:tc>
      </w:tr>
    </w:tbl>
    <w:p w:rsidR="00B14A9B" w:rsidRDefault="00B14A9B"/>
    <w:p w:rsidR="00B14A9B" w:rsidRDefault="00B14A9B" w:rsidP="00B14A9B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概述：</w:t>
      </w:r>
    </w:p>
    <w:p w:rsidR="00B14A9B" w:rsidRDefault="00B14A9B" w:rsidP="00B14A9B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当玩家游戏到一定等级</w:t>
      </w:r>
      <w:r>
        <w:rPr>
          <w:rFonts w:hint="eastAsia"/>
        </w:rPr>
        <w:t>(50</w:t>
      </w:r>
      <w:r>
        <w:rPr>
          <w:rFonts w:hint="eastAsia"/>
        </w:rPr>
        <w:t>级暂定</w:t>
      </w:r>
      <w:r>
        <w:rPr>
          <w:rFonts w:hint="eastAsia"/>
        </w:rPr>
        <w:t>)</w:t>
      </w:r>
      <w:r w:rsidR="009A4E26">
        <w:rPr>
          <w:rFonts w:hint="eastAsia"/>
        </w:rPr>
        <w:t>，在升级时会弹出功能</w:t>
      </w:r>
      <w:r>
        <w:rPr>
          <w:rFonts w:hint="eastAsia"/>
        </w:rPr>
        <w:t>提示，玩家可选择跳转应用商店给予游戏评分，也可以选择拒绝，点击评论后会给予玩家一定奖励。</w:t>
      </w:r>
    </w:p>
    <w:p w:rsidR="00B14A9B" w:rsidRDefault="00B14A9B" w:rsidP="00B14A9B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此功能目的是让玩家帮助游戏推广</w:t>
      </w:r>
    </w:p>
    <w:p w:rsidR="00B14A9B" w:rsidRDefault="00B14A9B" w:rsidP="00B14A9B"/>
    <w:p w:rsidR="00006EB2" w:rsidRDefault="009A4E26" w:rsidP="00B14A9B">
      <w:r>
        <w:rPr>
          <w:rFonts w:hint="eastAsia"/>
        </w:rPr>
        <w:t>二．功能界面（</w:t>
      </w:r>
      <w:r>
        <w:rPr>
          <w:rFonts w:hint="eastAsia"/>
        </w:rPr>
        <w:t>IOS</w:t>
      </w:r>
      <w:r>
        <w:rPr>
          <w:rFonts w:hint="eastAsia"/>
        </w:rPr>
        <w:t>通用功能）</w:t>
      </w:r>
      <w:r w:rsidR="00006EB2">
        <w:rPr>
          <w:rFonts w:hint="eastAsia"/>
        </w:rPr>
        <w:t>：</w:t>
      </w:r>
    </w:p>
    <w:p w:rsidR="00006EB2" w:rsidRDefault="00006EB2" w:rsidP="00B14A9B"/>
    <w:p w:rsidR="00006EB2" w:rsidRDefault="009A4E26" w:rsidP="00B14A9B">
      <w:r>
        <w:rPr>
          <w:noProof/>
        </w:rPr>
        <w:drawing>
          <wp:inline distT="0" distB="0" distL="0" distR="0">
            <wp:extent cx="2047291" cy="3638550"/>
            <wp:effectExtent l="19050" t="0" r="0" b="0"/>
            <wp:docPr id="2" name="图片 1" descr="2f3c1101213fb80e0b3ee29335d12f2ebb3894d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f3c1101213fb80e0b3ee29335d12f2ebb3894d8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47291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6EB2" w:rsidRDefault="00006EB2" w:rsidP="00006EB2"/>
    <w:p w:rsidR="00006EB2" w:rsidRDefault="00006EB2" w:rsidP="00006EB2">
      <w:r>
        <w:rPr>
          <w:rFonts w:hint="eastAsia"/>
        </w:rPr>
        <w:t>三．功能：</w:t>
      </w:r>
    </w:p>
    <w:p w:rsidR="00006EB2" w:rsidRDefault="00006EB2" w:rsidP="00006EB2">
      <w:pPr>
        <w:ind w:firstLine="405"/>
      </w:pPr>
      <w:r>
        <w:rPr>
          <w:rFonts w:hint="eastAsia"/>
        </w:rPr>
        <w:t xml:space="preserve">1. </w:t>
      </w:r>
      <w:r w:rsidR="009A4E26">
        <w:rPr>
          <w:rFonts w:hint="eastAsia"/>
        </w:rPr>
        <w:t>当玩家到达一定等级（策划配置在通用配置表中），该应用功能</w:t>
      </w:r>
      <w:r>
        <w:rPr>
          <w:rFonts w:hint="eastAsia"/>
        </w:rPr>
        <w:t>弹出。</w:t>
      </w:r>
    </w:p>
    <w:p w:rsidR="00006EB2" w:rsidRDefault="00006EB2" w:rsidP="00006EB2">
      <w:pPr>
        <w:ind w:firstLine="405"/>
      </w:pPr>
      <w:r>
        <w:rPr>
          <w:rFonts w:hint="eastAsia"/>
        </w:rPr>
        <w:t xml:space="preserve">2. </w:t>
      </w:r>
      <w:r>
        <w:rPr>
          <w:rFonts w:hint="eastAsia"/>
        </w:rPr>
        <w:t>界面在整个游戏过程中只弹出一次。</w:t>
      </w:r>
    </w:p>
    <w:p w:rsidR="00006EB2" w:rsidRDefault="00006EB2" w:rsidP="00006EB2">
      <w:pPr>
        <w:ind w:firstLine="405"/>
      </w:pPr>
      <w:r>
        <w:rPr>
          <w:rFonts w:hint="eastAsia"/>
        </w:rPr>
        <w:t xml:space="preserve">3. </w:t>
      </w:r>
      <w:r>
        <w:rPr>
          <w:rFonts w:hint="eastAsia"/>
        </w:rPr>
        <w:t>点击“残忍拒绝”关闭界面，玩家不再享有通过游戏评论的机会</w:t>
      </w:r>
    </w:p>
    <w:p w:rsidR="00006EB2" w:rsidRDefault="00006EB2" w:rsidP="00006EB2">
      <w:pPr>
        <w:ind w:firstLine="405"/>
      </w:pPr>
      <w:r>
        <w:rPr>
          <w:rFonts w:hint="eastAsia"/>
        </w:rPr>
        <w:t xml:space="preserve">4. </w:t>
      </w:r>
      <w:r>
        <w:rPr>
          <w:rFonts w:hint="eastAsia"/>
        </w:rPr>
        <w:t>点击“欣然前往”，玩家获得奖励同时游戏转致后台运行，并打开应用商店，并定位在我叫</w:t>
      </w:r>
      <w:r>
        <w:rPr>
          <w:rFonts w:hint="eastAsia"/>
        </w:rPr>
        <w:t>MT3</w:t>
      </w:r>
      <w:r>
        <w:rPr>
          <w:rFonts w:hint="eastAsia"/>
        </w:rPr>
        <w:t>的评论页面。</w:t>
      </w:r>
    </w:p>
    <w:p w:rsidR="00006EB2" w:rsidRPr="00006EB2" w:rsidRDefault="00006EB2" w:rsidP="00006EB2">
      <w:pPr>
        <w:ind w:firstLine="405"/>
      </w:pPr>
      <w:r>
        <w:rPr>
          <w:rFonts w:hint="eastAsia"/>
        </w:rPr>
        <w:t>5.</w:t>
      </w:r>
      <w:r>
        <w:rPr>
          <w:rFonts w:hint="eastAsia"/>
        </w:rPr>
        <w:t>玩家评论完毕弹出返回提示框。</w:t>
      </w:r>
    </w:p>
    <w:sectPr w:rsidR="00006EB2" w:rsidRPr="00006EB2" w:rsidSect="008C3CD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B4093" w:rsidRDefault="009B4093" w:rsidP="009A4E26">
      <w:r>
        <w:separator/>
      </w:r>
    </w:p>
  </w:endnote>
  <w:endnote w:type="continuationSeparator" w:id="1">
    <w:p w:rsidR="009B4093" w:rsidRDefault="009B4093" w:rsidP="009A4E2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B4093" w:rsidRDefault="009B4093" w:rsidP="009A4E26">
      <w:r>
        <w:separator/>
      </w:r>
    </w:p>
  </w:footnote>
  <w:footnote w:type="continuationSeparator" w:id="1">
    <w:p w:rsidR="009B4093" w:rsidRDefault="009B4093" w:rsidP="009A4E26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4962D4D"/>
    <w:multiLevelType w:val="hybridMultilevel"/>
    <w:tmpl w:val="970C3C6E"/>
    <w:lvl w:ilvl="0" w:tplc="DB7477FC">
      <w:start w:val="1"/>
      <w:numFmt w:val="decimal"/>
      <w:lvlText w:val="%1.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5" w:hanging="420"/>
      </w:pPr>
    </w:lvl>
    <w:lvl w:ilvl="2" w:tplc="0409001B" w:tentative="1">
      <w:start w:val="1"/>
      <w:numFmt w:val="lowerRoman"/>
      <w:lvlText w:val="%3."/>
      <w:lvlJc w:val="right"/>
      <w:pPr>
        <w:ind w:left="1665" w:hanging="420"/>
      </w:pPr>
    </w:lvl>
    <w:lvl w:ilvl="3" w:tplc="0409000F" w:tentative="1">
      <w:start w:val="1"/>
      <w:numFmt w:val="decimal"/>
      <w:lvlText w:val="%4."/>
      <w:lvlJc w:val="left"/>
      <w:pPr>
        <w:ind w:left="2085" w:hanging="420"/>
      </w:pPr>
    </w:lvl>
    <w:lvl w:ilvl="4" w:tplc="04090019" w:tentative="1">
      <w:start w:val="1"/>
      <w:numFmt w:val="lowerLetter"/>
      <w:lvlText w:val="%5)"/>
      <w:lvlJc w:val="left"/>
      <w:pPr>
        <w:ind w:left="2505" w:hanging="420"/>
      </w:pPr>
    </w:lvl>
    <w:lvl w:ilvl="5" w:tplc="0409001B" w:tentative="1">
      <w:start w:val="1"/>
      <w:numFmt w:val="lowerRoman"/>
      <w:lvlText w:val="%6."/>
      <w:lvlJc w:val="right"/>
      <w:pPr>
        <w:ind w:left="2925" w:hanging="420"/>
      </w:pPr>
    </w:lvl>
    <w:lvl w:ilvl="6" w:tplc="0409000F" w:tentative="1">
      <w:start w:val="1"/>
      <w:numFmt w:val="decimal"/>
      <w:lvlText w:val="%7."/>
      <w:lvlJc w:val="left"/>
      <w:pPr>
        <w:ind w:left="3345" w:hanging="420"/>
      </w:pPr>
    </w:lvl>
    <w:lvl w:ilvl="7" w:tplc="04090019" w:tentative="1">
      <w:start w:val="1"/>
      <w:numFmt w:val="lowerLetter"/>
      <w:lvlText w:val="%8)"/>
      <w:lvlJc w:val="left"/>
      <w:pPr>
        <w:ind w:left="3765" w:hanging="420"/>
      </w:pPr>
    </w:lvl>
    <w:lvl w:ilvl="8" w:tplc="0409001B" w:tentative="1">
      <w:start w:val="1"/>
      <w:numFmt w:val="lowerRoman"/>
      <w:lvlText w:val="%9."/>
      <w:lvlJc w:val="right"/>
      <w:pPr>
        <w:ind w:left="4185" w:hanging="420"/>
      </w:pPr>
    </w:lvl>
  </w:abstractNum>
  <w:abstractNum w:abstractNumId="1">
    <w:nsid w:val="35BB7849"/>
    <w:multiLevelType w:val="hybridMultilevel"/>
    <w:tmpl w:val="D3B68088"/>
    <w:lvl w:ilvl="0" w:tplc="9BB6024E">
      <w:start w:val="1"/>
      <w:numFmt w:val="japaneseCounting"/>
      <w:lvlText w:val="%1．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6C541CFD"/>
    <w:multiLevelType w:val="hybridMultilevel"/>
    <w:tmpl w:val="B43AAF30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">
    <w:nsid w:val="7DBD1CC9"/>
    <w:multiLevelType w:val="hybridMultilevel"/>
    <w:tmpl w:val="FEC674AA"/>
    <w:lvl w:ilvl="0" w:tplc="03E6F2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8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B14A9B"/>
    <w:rsid w:val="00006EB2"/>
    <w:rsid w:val="008053C9"/>
    <w:rsid w:val="008C3CDC"/>
    <w:rsid w:val="009A4E26"/>
    <w:rsid w:val="009B4093"/>
    <w:rsid w:val="00B14A9B"/>
    <w:rsid w:val="00E823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C3CDC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14A9B"/>
    <w:pPr>
      <w:ind w:firstLineChars="200" w:firstLine="420"/>
    </w:pPr>
  </w:style>
  <w:style w:type="paragraph" w:styleId="a4">
    <w:name w:val="Balloon Text"/>
    <w:basedOn w:val="a"/>
    <w:link w:val="Char"/>
    <w:uiPriority w:val="99"/>
    <w:semiHidden/>
    <w:unhideWhenUsed/>
    <w:rsid w:val="00006EB2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006EB2"/>
    <w:rPr>
      <w:sz w:val="18"/>
      <w:szCs w:val="18"/>
    </w:rPr>
  </w:style>
  <w:style w:type="paragraph" w:styleId="a5">
    <w:name w:val="header"/>
    <w:basedOn w:val="a"/>
    <w:link w:val="Char0"/>
    <w:uiPriority w:val="99"/>
    <w:semiHidden/>
    <w:unhideWhenUsed/>
    <w:rsid w:val="009A4E2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semiHidden/>
    <w:rsid w:val="009A4E26"/>
    <w:rPr>
      <w:sz w:val="18"/>
      <w:szCs w:val="18"/>
    </w:rPr>
  </w:style>
  <w:style w:type="paragraph" w:styleId="a6">
    <w:name w:val="footer"/>
    <w:basedOn w:val="a"/>
    <w:link w:val="Char1"/>
    <w:uiPriority w:val="99"/>
    <w:semiHidden/>
    <w:unhideWhenUsed/>
    <w:rsid w:val="009A4E2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semiHidden/>
    <w:rsid w:val="009A4E26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545E58-EAB9-4D4B-B345-F0DB165040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51</Words>
  <Characters>291</Characters>
  <Application>Microsoft Office Word</Application>
  <DocSecurity>0</DocSecurity>
  <Lines>2</Lines>
  <Paragraphs>1</Paragraphs>
  <ScaleCrop>false</ScaleCrop>
  <Company/>
  <LinksUpToDate>false</LinksUpToDate>
  <CharactersWithSpaces>341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2016-04-27T12:51:00Z</dcterms:created>
  <dcterms:modified xsi:type="dcterms:W3CDTF">2016-04-27T13:57:00Z</dcterms:modified>
</cp:coreProperties>
</file>