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03.09.2026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03.09.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Wachstumsrolle</w:t>
      </w:r>
    </w:p>
    <w:p>
      <w:pPr>
        <w:spacing w:after="80" w:before="0"/>
      </w:pPr>
      <w:r>
        <w:rPr>
          <w:rFonts w:ascii="Calibri" w:hAnsi="Calibri" w:eastAsia="Calibri"/>
          <w:b/>
          <w:i w:val="0"/>
          <w:sz w:val="22"/>
        </w:rPr>
        <w:t>2. Es wurde ein Fehler behoben, durch den einige Formen von Kakashi nicht in die Liste der Ninja aufgenommen wurden, die [Die Acht inneren Tore] nutzen können.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XXXII*1, Geheimrollen-Fragment*2, Trainingstrank*5, Flasche der Wahrheit*2</w:t>
      </w:r>
    </w:p>
    <w:p>
      <w:pPr>
        <w:spacing w:after="80" w:before="0"/>
      </w:pPr>
      <w:r>
        <w:rPr>
          <w:rFonts w:ascii="Calibri" w:hAnsi="Calibri" w:eastAsia="Calibri"/>
          <w:b/>
          <w:i w:val="0"/>
          <w:sz w:val="22"/>
        </w:rPr>
        <w:t>500Goldbarren: Ninja-Auswahl-Sparpaket XXXII*2, Geheimrollen-Fragment*4, Trainingstrank*10, Flasche der Wahrheit*4</w:t>
      </w:r>
    </w:p>
    <w:p>
      <w:pPr>
        <w:spacing w:after="80" w:before="0"/>
      </w:pPr>
      <w:r>
        <w:rPr>
          <w:rFonts w:ascii="Calibri" w:hAnsi="Calibri" w:eastAsia="Calibri"/>
          <w:b/>
          <w:i w:val="0"/>
          <w:sz w:val="22"/>
        </w:rPr>
        <w:t>1500Goldbarren: Ninja-Auswahl-Sparpaket XXXII*3,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XXXII*4,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XXXII*10,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XXXII*10,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XXXII*15,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XXXII*15, Geheimrolle Unterstüzungspaket*40, Trainingstrank*800, Optionales Gegenstandsaufladepaket*18, 2025 Neues Myoboku-Berg-Auswahlpaket (20)*5</w:t>
      </w:r>
    </w:p>
    <w:p>
      <w:pPr>
        <w:spacing w:after="80" w:before="0"/>
      </w:pPr>
      <w:r>
        <w:rPr>
          <w:rFonts w:ascii="Calibri" w:hAnsi="Calibri" w:eastAsia="Calibri"/>
          <w:b/>
          <w:i w:val="0"/>
          <w:sz w:val="22"/>
        </w:rPr>
        <w:t>20000Goldbarren: Ninja-Auswahl-Sparpaket XXXII*20, Geheimrolle Unterstüzungspaket*50, Trainingstrank*1000, Kampfkraftpaket II*20, 2025 Neues Myoboku-Berg-Auswahlpaket (20)*20</w:t>
      </w:r>
    </w:p>
    <w:p>
      <w:pPr>
        <w:spacing w:after="80" w:before="0"/>
      </w:pPr>
      <w:r>
        <w:rPr>
          <w:rFonts w:ascii="Calibri" w:hAnsi="Calibri" w:eastAsia="Calibri"/>
          <w:b/>
          <w:i w:val="0"/>
          <w:sz w:val="22"/>
        </w:rPr>
        <w:t>25000Goldbarren: Ninja-Auswahl-Sparpaket XXXII*20,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Menma-[Weg der Ninjas]-Fragment*1(Limit: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3.9.nach der Aktualisierung bis 16.9.23:59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2000 Goldbarren/Coupons: 10. Jubiläums Fuku Paket III*2, Geheimrolle Unterstüzungspaket*2, Trainingstrank*10,Kostbarer Stoff*5, Kampftaktik-Auswahlpaket*1</w:t>
      </w:r>
    </w:p>
    <w:p>
      <w:pPr>
        <w:spacing w:after="80" w:before="0"/>
      </w:pPr>
      <w:r>
        <w:rPr>
          <w:rFonts w:ascii="Calibri" w:hAnsi="Calibri" w:eastAsia="Calibri"/>
          <w:b/>
          <w:i w:val="0"/>
          <w:sz w:val="22"/>
        </w:rPr>
        <w:t>6000 Goldbarren/Coupons: 10. Jubiläums Fuku Paket III*4, Geheimrolle Unterstüzungspaket*10, Trainingstrank*150,2025 Neues Myoboku-Berg-Auswahlpaket (20)*5, Veredelungs-Auswahlpaket (Neu)*2</w:t>
      </w:r>
    </w:p>
    <w:p>
      <w:pPr>
        <w:spacing w:after="80" w:before="0"/>
      </w:pPr>
      <w:r>
        <w:rPr>
          <w:rFonts w:ascii="Calibri" w:hAnsi="Calibri" w:eastAsia="Calibri"/>
          <w:b/>
          <w:i w:val="0"/>
          <w:sz w:val="22"/>
        </w:rPr>
        <w:t>10000 Goldbarren/Coupons: 10. Jubiläums Fuku Paket III*6, Geheimrolle Unterstüzungspaket*20, Trainingstrank*250,2025 Neues Myoboku-Berg-Auswahlpaket (20)*10, Höheres Forschungspaket*3</w:t>
      </w:r>
    </w:p>
    <w:p>
      <w:pPr>
        <w:spacing w:after="80" w:before="0"/>
      </w:pPr>
      <w:r>
        <w:rPr>
          <w:rFonts w:ascii="Calibri" w:hAnsi="Calibri" w:eastAsia="Calibri"/>
          <w:b/>
          <w:i w:val="0"/>
          <w:sz w:val="22"/>
        </w:rPr>
        <w:t>20000 Goldbarren/Coupons: 10. Jubiläums Fuku Paket III*8, Geheimrolle Unterstüzungspaket*60, Trainingstrank*700,2025 Neues Myoboku-Berg-Auswahlpaket (20)*25, Kampfkraftpaket II*5</w:t>
      </w:r>
    </w:p>
    <w:p>
      <w:pPr>
        <w:spacing w:after="80" w:before="0"/>
      </w:pPr>
      <w:r>
        <w:rPr>
          <w:rFonts w:ascii="Calibri" w:hAnsi="Calibri" w:eastAsia="Calibri"/>
          <w:b/>
          <w:i w:val="0"/>
          <w:sz w:val="22"/>
        </w:rPr>
        <w:t>30000 Goldbarren/Coupons: 10. Jubiläums Fuku Paket IV*5, Geheimrolle Unterstüzungspaket（Groß）*1, Trainingstrank*1300,2025 Neues Myoboku-Berg-Auswahlpaket (20)*40, Glückshöhlenschlüsselpaket*3</w:t>
      </w:r>
    </w:p>
    <w:p>
      <w:pPr>
        <w:spacing w:after="80" w:before="0"/>
      </w:pPr>
      <w:r>
        <w:rPr>
          <w:rFonts w:ascii="Calibri" w:hAnsi="Calibri" w:eastAsia="Calibri"/>
          <w:b/>
          <w:i w:val="0"/>
          <w:sz w:val="22"/>
        </w:rPr>
        <w:t>40000 Goldbarren/Coupons: 10. Jubiläums Fuku Paket IV*15, Geheimrolle Unterstüzungspaket*70, Luxus-Teamarbeitspaket*1,2025 Neues Myoboku-Berg-Auswahlpaket (20)*45, Amulett-Auswahlpaket*2</w:t>
      </w:r>
    </w:p>
    <w:p>
      <w:pPr>
        <w:spacing w:after="80" w:before="0"/>
      </w:pPr>
      <w:r>
        <w:rPr>
          <w:rFonts w:ascii="Calibri" w:hAnsi="Calibri" w:eastAsia="Calibri"/>
          <w:b/>
          <w:i w:val="0"/>
          <w:sz w:val="22"/>
        </w:rPr>
        <w:t>60000 Goldbarren/Coupons: 10. Jubiläums Fuku Paket IV*20, Geheimrolle Unterstüzungspaket*80, Trainingstrank*1400,2025 Neues Myoboku-Berg-Auswahlpaket (20)*50,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Punkte*181: Hiruko [Erbe der Macht des Feuers]-Fragment*1 (Limit: 100)</w:t>
      </w:r>
    </w:p>
    <w:p>
      <w:pPr>
        <w:spacing w:after="80" w:before="0"/>
      </w:pPr>
      <w:r>
        <w:rPr>
          <w:rFonts w:ascii="Calibri" w:hAnsi="Calibri" w:eastAsia="Calibri"/>
          <w:b/>
          <w:i w:val="0"/>
          <w:sz w:val="22"/>
        </w:rPr>
        <w:t>Punkte*356: Naruto [Sasuke Shinden]-Fragment*1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