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before="120"/>
      </w:pPr>
      <w:r>
        <w:rPr>
          <w:rFonts w:ascii="Calibri" w:hAnsi="Calibri" w:eastAsia="Calibri"/>
          <w:b/>
          <w:i w:val="0"/>
          <w:sz w:val="26"/>
        </w:rPr>
        <w:t>- 13 -Höhlenschlüssel-Verbrauchsrückerstattung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65 verfügbar.</w:t>
      </w:r>
    </w:p>
    <w:p>
      <w:pPr>
        <w:spacing w:after="80" w:before="0"/>
      </w:pPr>
      <w:r>
        <w:rPr>
          <w:rFonts w:ascii="Calibri" w:hAnsi="Calibri" w:eastAsia="Calibri"/>
          <w:b/>
          <w:i w:val="0"/>
          <w:sz w:val="22"/>
        </w:rPr>
        <w:t>Aktionszeitraum: 5.9.nach der Aktualisierung bis 11.9.23:59 Uhr</w:t>
      </w:r>
    </w:p>
    <w:p>
      <w:pPr>
        <w:spacing w:after="80" w:before="0"/>
      </w:pPr>
      <w:r>
        <w:rPr>
          <w:rFonts w:ascii="Calibri" w:hAnsi="Calibri" w:eastAsia="Calibri"/>
          <w:b/>
          <w:i w:val="0"/>
          <w:sz w:val="22"/>
        </w:rPr>
        <w:t>Wenn du während der Aktionszeit eine bestimmte Anzahl Goldbarren auflädst, kannst du dafür ein Geschenkpaket abholen.</w:t>
        <w:br/>
        <w:t>Details zur Aktion findest du unter „Zeitlich begrenzter Hit“.</w:t>
        <w:br/>
        <w:t>50 Höhlenschlüssel: Höhlenschlüssel (zeitlich begrenzt)*10</w:t>
        <w:br/>
        <w:t>200 Höhlenschlüssel: Höhlenschlüssel (zeitlich begrenzt)*20, Zufalls-Schriftsteinpaket St.5*1, Neues Myoboku-Berg-Auswahlpaket (20)*1</w:t>
        <w:br/>
        <w:t>500 Höhlenschlüssel: Höhlenschlüssel (zeitlich begrenzt)*25, Zufalls-Schriftsteinpaket St.5*2, Neues Myoboku-Berg-Auswahlpaket (20)*2</w:t>
        <w:br/>
        <w:t>1000 Höhlenschlüssel: Höhlenschlüssel (zeitlich begrenzt)*30, Zufalls-Schriftsteinpaket St.5*3, Neues Myoboku-Berg-Auswahlpaket (20)*3</w:t>
        <w:br/>
        <w:t>2000 Höhlenschlüssel: Höhlenschlüssel (zeitlich begrenzt)*35, Zufalls-Schriftsteinpaket St.5*4, Neues Myoboku-Berg-Auswahlpaket (20)*4</w:t>
        <w:br/>
        <w:br/>
        <w:t>Preisziehung:</w:t>
        <w:br/>
        <w:t>Edle Schatzessenz*1 (Großer Preis)</w:t>
        <w:br/>
        <w:t>Auswahlpaket der Geheimrollen*1</w:t>
        <w:br/>
        <w:t>Coupons*50</w:t>
        <w:br/>
        <w:t>Höhlenschlüssel*5</w:t>
        <w:br/>
        <w:t>Höheres Forschungselixier*1</w:t>
        <w:br/>
        <w:t>Auswahlpaket der alten Gegenstände*1</w:t>
        <w:br/>
        <w:t>Trainingstrank*5</w:t>
        <w:br/>
        <w:t>Höheres Forschungsschutzelixier*2</w:t>
      </w:r>
    </w:p>
    <w:p>
      <w:pPr>
        <w:spacing w:after="200" w:before="0"/>
      </w:pPr>
    </w:p>
    <w:p>
      <w:pPr>
        <w:spacing w:after="120" w:before="120"/>
      </w:pPr>
      <w:r>
        <w:rPr>
          <w:rFonts w:ascii="Calibri" w:hAnsi="Calibri" w:eastAsia="Calibri"/>
          <w:b/>
          <w:i w:val="0"/>
          <w:sz w:val="26"/>
        </w:rPr>
        <w:t>- 14 -Sommerlarger der Ninjaschule</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5.9.nach der Aktualisierung bis 11.9.23:59 Uhr</w:t>
      </w:r>
    </w:p>
    <w:p>
      <w:pPr>
        <w:spacing w:after="80" w:before="0"/>
      </w:pPr>
      <w:r>
        <w:rPr>
          <w:rFonts w:ascii="Calibri" w:hAnsi="Calibri" w:eastAsia="Calibri"/>
          <w:b/>
          <w:i w:val="0"/>
          <w:sz w:val="22"/>
        </w:rPr>
        <w:t>Du kannst täglich 1-mal ein [Versammulungspaket] abholen.Beim Öffnen des Pakets erhältst du eine zufällige Belohnung.Komm und schau,wer am meisten Glück hat! Jeden Morgen um 5 Uhr wird aktualisiert. Wenn du es bis dann nicht abgeholt hast, geht es verloren!</w:t>
      </w:r>
    </w:p>
    <w:p>
      <w:pPr>
        <w:spacing w:after="200" w:before="0"/>
      </w:pPr>
    </w:p>
    <w:p>
      <w:pPr>
        <w:spacing w:after="120" w:before="120"/>
      </w:pPr>
      <w:r>
        <w:rPr>
          <w:rFonts w:ascii="Calibri" w:hAnsi="Calibri" w:eastAsia="Calibri"/>
          <w:b/>
          <w:i w:val="0"/>
          <w:sz w:val="26"/>
        </w:rPr>
        <w:t>- 15 -Wettkampfwoche</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30 verfügbar</w:t>
      </w:r>
    </w:p>
    <w:p>
      <w:pPr>
        <w:spacing w:after="80" w:before="0"/>
      </w:pPr>
      <w:r>
        <w:rPr>
          <w:rFonts w:ascii="Calibri" w:hAnsi="Calibri" w:eastAsia="Calibri"/>
          <w:b/>
          <w:i w:val="0"/>
          <w:sz w:val="22"/>
        </w:rPr>
        <w:t>Aktionszeitraum: 5.9.nach der Aktualisierung bis 11.9.23:59 Uhr</w:t>
      </w:r>
    </w:p>
    <w:p>
      <w:pPr>
        <w:spacing w:after="80" w:before="0"/>
      </w:pPr>
      <w:r>
        <w:rPr>
          <w:rFonts w:ascii="Calibri" w:hAnsi="Calibri" w:eastAsia="Calibri"/>
          <w:b/>
          <w:i w:val="0"/>
          <w:sz w:val="22"/>
        </w:rPr>
        <w:t>1. Verwende Challenge-Ticket, um am Stufenkampf in der Arena teilzunehmen und Herausforderungspunkte zu erhalten. Für einen Sieg erhältst du 300 Punkte, für eine Niederlage 100.</w:t>
        <w:br/>
        <w:t>2. Die Herausforderungspunkte können gegen Belohnungen eingetauscht werden.</w:t>
        <w:br/>
        <w:t>3. Während des Events kannst du jeden Tag 2 kostenlose Challenge-Ticket erhalten, was um 5 Uhr am nächsten Tag zurückgesetzt wird.</w:t>
        <w:br/>
        <w:t>4. Challenge-Ticket können während des Events beim Händler begrenzt gekauft werden.</w:t>
        <w:br/>
        <w:t>5. Bitte löse die Belohnungen rechtzeitig innerhalb des Events ein.</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Punkte*200: Siegelschrift*1 (Limit: 5)</w:t>
      </w:r>
    </w:p>
    <w:p>
      <w:pPr>
        <w:spacing w:after="80" w:before="0"/>
      </w:pPr>
      <w:r>
        <w:rPr>
          <w:rFonts w:ascii="Calibri" w:hAnsi="Calibri" w:eastAsia="Calibri"/>
          <w:b/>
          <w:i w:val="0"/>
          <w:sz w:val="22"/>
        </w:rPr>
        <w:t>Punkte*200: Höheres Fähigkeitsforschungspaket II*1 (Limit: 10)</w:t>
      </w:r>
    </w:p>
    <w:p>
      <w:pPr>
        <w:spacing w:after="80" w:before="0"/>
      </w:pPr>
      <w:r>
        <w:rPr>
          <w:rFonts w:ascii="Calibri" w:hAnsi="Calibri" w:eastAsia="Calibri"/>
          <w:b/>
          <w:i w:val="0"/>
          <w:sz w:val="22"/>
        </w:rPr>
        <w:t>Punkte*15: Trainingstrank*1 (Limit: 50)</w:t>
      </w:r>
    </w:p>
    <w:p>
      <w:pPr>
        <w:spacing w:after="80" w:before="0"/>
      </w:pPr>
      <w:r>
        <w:rPr>
          <w:rFonts w:ascii="Calibri" w:hAnsi="Calibri" w:eastAsia="Calibri"/>
          <w:b/>
          <w:i w:val="0"/>
          <w:sz w:val="22"/>
        </w:rPr>
        <w:t>Punkte*200: Amulettpaket*1 (Limit: 5)</w:t>
      </w:r>
    </w:p>
    <w:p>
      <w:pPr>
        <w:spacing w:after="80" w:before="0"/>
      </w:pPr>
      <w:r>
        <w:rPr>
          <w:rFonts w:ascii="Calibri" w:hAnsi="Calibri" w:eastAsia="Calibri"/>
          <w:b/>
          <w:i w:val="0"/>
          <w:sz w:val="22"/>
        </w:rPr>
        <w:t>Punkte*180: Entsieglungszeichen*100 (Limit: 20)</w:t>
      </w:r>
    </w:p>
    <w:p>
      <w:pPr>
        <w:spacing w:after="80" w:before="0"/>
      </w:pPr>
      <w:r>
        <w:rPr>
          <w:rFonts w:ascii="Calibri" w:hAnsi="Calibri" w:eastAsia="Calibri"/>
          <w:b/>
          <w:i w:val="0"/>
          <w:sz w:val="22"/>
        </w:rPr>
        <w:t>Punkte*20: Höhlenschlüssel*1 (Limit: 999)</w:t>
      </w:r>
    </w:p>
    <w:p>
      <w:pPr>
        <w:spacing w:after="80" w:before="0"/>
      </w:pPr>
      <w:r>
        <w:rPr>
          <w:rFonts w:ascii="Calibri" w:hAnsi="Calibri" w:eastAsia="Calibri"/>
          <w:b/>
          <w:i w:val="0"/>
          <w:sz w:val="22"/>
        </w:rPr>
        <w:t>Punkte*30: Geheimrollen-Fragment*1 (Limit: 50)</w:t>
      </w:r>
    </w:p>
    <w:p>
      <w:pPr>
        <w:spacing w:after="80" w:before="0"/>
      </w:pPr>
      <w:r>
        <w:rPr>
          <w:rFonts w:ascii="Calibri" w:hAnsi="Calibri" w:eastAsia="Calibri"/>
          <w:b/>
          <w:i w:val="0"/>
          <w:sz w:val="22"/>
        </w:rPr>
        <w:t>Punkte*40: Flasche der Wahrheit*1 (Limit: 50)</w:t>
      </w:r>
    </w:p>
    <w:p>
      <w:pPr>
        <w:spacing w:after="200" w:before="0"/>
      </w:pPr>
    </w:p>
    <w:p>
      <w:pPr>
        <w:spacing w:after="120" w:before="120"/>
      </w:pPr>
      <w:r>
        <w:rPr>
          <w:rFonts w:ascii="Calibri" w:hAnsi="Calibri" w:eastAsia="Calibri"/>
          <w:b/>
          <w:i w:val="0"/>
          <w:sz w:val="26"/>
        </w:rPr>
        <w:t>- 16 - Doppelscheiben-Rad</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30 verfügbar.</w:t>
      </w:r>
    </w:p>
    <w:p>
      <w:pPr>
        <w:spacing w:after="80" w:before="0"/>
      </w:pPr>
      <w:r>
        <w:rPr>
          <w:rFonts w:ascii="Calibri" w:hAnsi="Calibri" w:eastAsia="Calibri"/>
          <w:b/>
          <w:i w:val="0"/>
          <w:sz w:val="22"/>
        </w:rPr>
        <w:t>Aktionszeitraum: 5.9.nach der Aktualisierung bis 11.9.23:59 Uhr</w:t>
      </w:r>
    </w:p>
    <w:p>
      <w:pPr>
        <w:spacing w:after="80" w:before="0"/>
      </w:pPr>
      <w:r>
        <w:rPr>
          <w:rFonts w:ascii="Calibri" w:hAnsi="Calibri" w:eastAsia="Calibri"/>
          <w:b/>
          <w:i w:val="0"/>
          <w:sz w:val="22"/>
        </w:rPr>
        <w:t>Für jede Verlosung wird eine bestimmte Anzahl von "Dreh-Münzen" verbraucht. Drehe das Rad, um einen zufälligen Preis zu erhalten. Wenn man einen Preis statt "Medaille" zieht, erhält man diesen Preis und er wird als gewonnen markiert, und man erhält ihn in dieser Runde nicht noch einmal. Wenn es sich um eine "Medaille" handelt, erhält man die verbleibenden Preise auf dem Drehrad, und das große Drehrad wird aktiviert, und man erhält einen zufälligen Preis vom großen Drehrad, der als gewonnen markiert wird und in dieser Runde nicht mehr vergeben wird.</w:t>
      </w:r>
    </w:p>
    <w:p>
      <w:pPr>
        <w:spacing w:after="200" w:before="0"/>
      </w:pPr>
    </w:p>
    <w:sectPr w:rsidR="00FC693F" w:rsidRPr="0006063C" w:rsidSect="00034616">
      <w:pgSz w:w="12240" w:h="15840"/>
      <w:pgMar w:top="960" w:right="1080" w:bottom="96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