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Jiraiya-[Gamarinsho]-Fragment*1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Freundschaftsgrad*35: Dritter Kaze-Kage [Edo Tensei]-Fragment*1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Kubuto-[Großer Ninja-Krieg]-Fragment*1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Erinnerungsmünzen*8: Deidara-[Neujahr]-Fragment*1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Obito Uchiha-[Außer Kontrolle]-Fragment*2</w:t>
      </w:r>
    </w:p>
    <w:p>
      <w:pPr>
        <w:spacing w:after="80" w:before="0"/>
      </w:pPr>
      <w:r>
        <w:rPr>
          <w:rFonts w:ascii="Calibri" w:hAnsi="Calibri" w:eastAsia="Calibri"/>
          <w:b/>
          <w:i w:val="0"/>
          <w:sz w:val="22"/>
        </w:rPr>
        <w:t>Fushin [Sasuke Shinden]-Fragment*2</w:t>
      </w:r>
    </w:p>
    <w:p>
      <w:pPr>
        <w:spacing w:after="80" w:before="0"/>
      </w:pPr>
      <w:r>
        <w:rPr>
          <w:rFonts w:ascii="Calibri" w:hAnsi="Calibri" w:eastAsia="Calibri"/>
          <w:b/>
          <w:i w:val="0"/>
          <w:sz w:val="22"/>
        </w:rPr>
        <w:t>Han-[Biju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Kakashi [Der sechste Ho-Kage]-Fragment*20</w:t>
      </w:r>
    </w:p>
    <w:p>
      <w:pPr>
        <w:spacing w:after="80" w:before="0"/>
      </w:pPr>
      <w:r>
        <w:rPr>
          <w:rFonts w:ascii="Calibri" w:hAnsi="Calibri" w:eastAsia="Calibri"/>
          <w:b/>
          <w:i w:val="0"/>
          <w:sz w:val="22"/>
        </w:rPr>
        <w:t>1200-mal drehen : Kakashi [Der sechste Ho-Kage]-Fragment*30</w:t>
      </w:r>
    </w:p>
    <w:p>
      <w:pPr>
        <w:spacing w:after="80" w:before="0"/>
      </w:pPr>
      <w:r>
        <w:rPr>
          <w:rFonts w:ascii="Calibri" w:hAnsi="Calibri" w:eastAsia="Calibri"/>
          <w:b/>
          <w:i w:val="0"/>
          <w:sz w:val="22"/>
        </w:rPr>
        <w:t>2200-mal drehen : Kakashi [Der sechste Ho-Kage]-Fragment*50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