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Remove the pop-up message for hanging golden wind chimes in Spring Festival.</w:t>
      </w:r>
    </w:p>
    <w:p>
      <w:pPr>
        <w:spacing w:after="80" w:before="0"/>
      </w:pPr>
      <w:r>
        <w:rPr>
          <w:rFonts w:ascii="Calibri" w:hAnsi="Calibri" w:eastAsia="Calibri"/>
          <w:b/>
          <w:i w:val="0"/>
          <w:sz w:val="22"/>
        </w:rPr>
        <w:t>2. Removed the [Juin] tag to Sasuke [Magatama-Rinnegan], Sasuke [Neuer orientalischer Stil]</w:t>
      </w:r>
    </w:p>
    <w:p>
      <w:pPr>
        <w:spacing w:after="80" w:before="0"/>
      </w:pPr>
      <w:r>
        <w:rPr>
          <w:rFonts w:ascii="Calibri" w:hAnsi="Calibri" w:eastAsia="Calibri"/>
          <w:b/>
          <w:i w:val="0"/>
          <w:sz w:val="22"/>
        </w:rPr>
        <w:t>3. Added the [Geheim-Jutsu] tag to Kakuzu, Kakuzu [Erdgroll], and Kakuzu [Entstehung von Akatsuki]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XIX*1, Geheimrollen-Fragment*4, Trainingstrank*10, Flasche der Wahrheit*4</w:t>
      </w:r>
    </w:p>
    <w:p>
      <w:pPr>
        <w:spacing w:after="80" w:before="0"/>
      </w:pPr>
      <w:r>
        <w:rPr>
          <w:rFonts w:ascii="Calibri" w:hAnsi="Calibri" w:eastAsia="Calibri"/>
          <w:b/>
          <w:i w:val="0"/>
          <w:sz w:val="22"/>
        </w:rPr>
        <w:t>1000Goldbarren: Ninja-Auswahl-Sparpaket XIX*2, Geheimrollen-Fragment*8, Trainingstrank*20, Flasche der Wahrheit*8</w:t>
      </w:r>
    </w:p>
    <w:p>
      <w:pPr>
        <w:spacing w:after="80" w:before="0"/>
      </w:pPr>
      <w:r>
        <w:rPr>
          <w:rFonts w:ascii="Calibri" w:hAnsi="Calibri" w:eastAsia="Calibri"/>
          <w:b/>
          <w:i w:val="0"/>
          <w:sz w:val="22"/>
        </w:rPr>
        <w:t>3000Goldbarren: Ninja-Auswahl-Sparpaket XIX*3,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XIX*4,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XIX*10,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XIX*10,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XIX*15,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XIX*15,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XIX*20,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XIX*20,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9298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Punkte*25: Ameyuri Ringo-[Badeanzug]-Fragment*1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Itachi-Uchiha-[Wiederbelebt]-Fragment]*1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Deidara-[Kibaku Nendo]-Fragment*10</w:t>
      </w:r>
    </w:p>
    <w:p>
      <w:pPr>
        <w:spacing w:after="80" w:before="0"/>
      </w:pPr>
      <w:r>
        <w:rPr>
          <w:rFonts w:ascii="Calibri" w:hAnsi="Calibri" w:eastAsia="Calibri"/>
          <w:b/>
          <w:i w:val="0"/>
          <w:sz w:val="22"/>
        </w:rPr>
        <w:t>Pain-Chikushodo-[Mann]-Fragment*5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6070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23.7.23:59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Deidara-[Entstehung der Akatsuki]-Fragment*1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Suigetsu-[Team Taka]-Fragment*1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