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13 03.2025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21.09.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Ninja-Gengetsu Hozuki [Badeanzug]</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Balance-Anpassung –Wasserherrscher</w:t>
      </w:r>
    </w:p>
    <w:p>
      <w:pPr>
        <w:spacing w:after="80" w:before="0"/>
      </w:pPr>
      <w:r>
        <w:rPr>
          <w:rFonts w:ascii="Calibri" w:hAnsi="Calibri" w:eastAsia="Calibri"/>
          <w:b/>
          <w:i w:val="0"/>
          <w:sz w:val="22"/>
        </w:rPr>
        <w:t>Eremitenkunst - Kraftvoller-Wasserarm-Jutsu: Fügt dem ausgewählten Ziel [Wasser]-Schaden, [Unterbrechung] und [Hohes Schweben] zu. Diese Fähigkeit [trifft auf jeden Fall], hat einen zusätzlichen [Kritischer Treffer]-Bonus und reduziert zusätzlich den Schaden von [Standardangriff] des Ziels um [40%] (nicht stapelbar, hält bis zum Ende der Runde an).</w:t>
      </w:r>
    </w:p>
    <w:p>
      <w:pPr>
        <w:spacing w:after="80" w:before="0"/>
      </w:pPr>
      <w:r>
        <w:rPr>
          <w:rFonts w:ascii="Calibri" w:hAnsi="Calibri" w:eastAsia="Calibri"/>
          <w:b/>
          <w:i w:val="0"/>
          <w:sz w:val="22"/>
        </w:rPr>
        <w:t>Blitzgiftnebel: Verursacht [Blitz]- und [Wasser]-Schaden an einer ausgewählten gegnerischen Truppe mit [Lähmung] sowie [Vergiftung], die nicht immunisiert oder entfernt werden kann. Wenn das eigene Chakra nach dem Einsatz nicht weniger als [40] Punkte beträgt, kann der Lähmungseffekt auch nicht immunisiert oder entfernt werden.</w:t>
      </w:r>
    </w:p>
    <w:p>
      <w:pPr>
        <w:spacing w:after="80" w:before="0"/>
      </w:pPr>
      <w:r>
        <w:rPr>
          <w:rFonts w:ascii="Calibri" w:hAnsi="Calibri" w:eastAsia="Calibri"/>
          <w:b/>
          <w:i w:val="0"/>
          <w:sz w:val="22"/>
        </w:rPr>
        <w:t>3. Das Problem wurde behoben, bei dem Fertigkeitspunkte in einigen Fällen verspätet angezeigt wurden.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Höhlenschlüssel*10,Trainingscoupons*20,Flasche der Wahrheit*1</w:t>
      </w:r>
    </w:p>
    <w:p>
      <w:pPr>
        <w:spacing w:after="80" w:before="0"/>
      </w:pPr>
      <w:r>
        <w:rPr>
          <w:rFonts w:ascii="Calibri" w:hAnsi="Calibri" w:eastAsia="Calibri"/>
          <w:b/>
          <w:i w:val="0"/>
          <w:sz w:val="22"/>
        </w:rPr>
        <w:t>500Goldbarren: Ninja-Auswahl-Sparpaket XII*1,Geheimrolle Unterstüzungspaket*1,Trainingstrank*20,Neues Myoboku-Berg-Auswahlpaket (20)*1,Flasche der Wahrheit*2</w:t>
      </w:r>
    </w:p>
    <w:p>
      <w:pPr>
        <w:spacing w:after="80" w:before="0"/>
      </w:pPr>
      <w:r>
        <w:rPr>
          <w:rFonts w:ascii="Calibri" w:hAnsi="Calibri" w:eastAsia="Calibri"/>
          <w:b/>
          <w:i w:val="0"/>
          <w:sz w:val="22"/>
        </w:rPr>
        <w:t>1500Goldbarren: Ninja-Auswahl-Sparpaket XII*2,Geheimrolle Unterstüzungspaket*2,Trainingstrank*40,Neues Myoboku-Berg-Auswahlpaket (20)*2,Flasche der Wahrheit*3</w:t>
      </w:r>
    </w:p>
    <w:p>
      <w:pPr>
        <w:spacing w:after="80" w:before="0"/>
      </w:pPr>
      <w:r>
        <w:rPr>
          <w:rFonts w:ascii="Calibri" w:hAnsi="Calibri" w:eastAsia="Calibri"/>
          <w:b/>
          <w:i w:val="0"/>
          <w:sz w:val="22"/>
        </w:rPr>
        <w:t>3000Goldbarren: Ninja-Auswahl-Sparpaket XII*7,Geheimrolle Unterstüzungspaket*3,Trainingstrank*60,Neues Myoboku-Berg-Auswahlpaket (20)*3,Karnival Requisiten Paket II*5</w:t>
      </w:r>
    </w:p>
    <w:p>
      <w:pPr>
        <w:spacing w:after="80" w:before="0"/>
      </w:pPr>
      <w:r>
        <w:rPr>
          <w:rFonts w:ascii="Calibri" w:hAnsi="Calibri" w:eastAsia="Calibri"/>
          <w:b/>
          <w:i w:val="0"/>
          <w:sz w:val="22"/>
        </w:rPr>
        <w:t>6000Goldbarren: Ninja-Auswahl-Sparpaket XII*10,Geheimrolle Unterstüzungspaket*4,Trainingstrank*80,Neues Myoboku-Berg-Auswahlpaket (20)*14,Karnival Requisiten Paket II*10</w:t>
      </w:r>
    </w:p>
    <w:p>
      <w:pPr>
        <w:spacing w:after="80" w:before="0"/>
      </w:pPr>
      <w:r>
        <w:rPr>
          <w:rFonts w:ascii="Calibri" w:hAnsi="Calibri" w:eastAsia="Calibri"/>
          <w:b/>
          <w:i w:val="0"/>
          <w:sz w:val="22"/>
        </w:rPr>
        <w:t>10000Goldbarren: Ninja-Auswahl-Sparpaket XII*15,Geheimrolle Unterstüzungspaket*5,Trainingstrank*400,Neues Myoboku-Berg-Auswahlpaket (20)*20,Karnival Requisiten Paket II*15</w:t>
      </w:r>
    </w:p>
    <w:p>
      <w:pPr>
        <w:spacing w:after="80" w:before="0"/>
      </w:pPr>
      <w:r>
        <w:rPr>
          <w:rFonts w:ascii="Calibri" w:hAnsi="Calibri" w:eastAsia="Calibri"/>
          <w:b/>
          <w:i w:val="0"/>
          <w:sz w:val="22"/>
        </w:rPr>
        <w:t>15000Goldbarren: Ninja-Auswahl-Sparpaket XII*20,Geheimrolle Unterstüzungspaket*6,Trainingstrank*600,Neues Myoboku-Berg-Auswahlpaket (20)*30,Karnival Requisiten Paket II*20</w:t>
      </w:r>
    </w:p>
    <w:p>
      <w:pPr>
        <w:spacing w:after="80" w:before="0"/>
      </w:pPr>
      <w:r>
        <w:rPr>
          <w:rFonts w:ascii="Calibri" w:hAnsi="Calibri" w:eastAsia="Calibri"/>
          <w:b/>
          <w:i w:val="0"/>
          <w:sz w:val="22"/>
        </w:rPr>
        <w:t>22000Goldbarren: Ninja-Auswahl-Sparpaket XII*25,Geheimrolle Unterstüzungspaket*7,Luxus-Teamarbeitspaket*1,Edle Schatzessenz*1,Kampfkraftpaket*30</w:t>
      </w:r>
    </w:p>
    <w:p>
      <w:pPr>
        <w:spacing w:after="80" w:before="0"/>
      </w:pPr>
      <w:r>
        <w:rPr>
          <w:rFonts w:ascii="Calibri" w:hAnsi="Calibri" w:eastAsia="Calibri"/>
          <w:b/>
          <w:i w:val="0"/>
          <w:sz w:val="22"/>
        </w:rPr>
        <w:t>35000Goldbarren: Ninja-Auswahl-Sparpaket VIII*30,Geheimrolle Unterstüzungspaket（Groß）*1,Trainingstrank*800,Neues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XIV*10</w:t>
      </w:r>
    </w:p>
    <w:p>
      <w:pPr>
        <w:spacing w:after="80" w:before="0"/>
      </w:pPr>
      <w:r>
        <w:rPr>
          <w:rFonts w:ascii="Calibri" w:hAnsi="Calibri" w:eastAsia="Calibri"/>
          <w:b/>
          <w:i w:val="0"/>
          <w:sz w:val="22"/>
        </w:rPr>
        <w:t>Dritter Preis-Auswahlpaket XX*1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13.3.nach der Aktualisierung bis 26.3.23:59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XIX*20, Geheimrollen-Atlas*1</w:t>
      </w:r>
    </w:p>
    <w:p>
      <w:pPr>
        <w:spacing w:after="80" w:before="0"/>
      </w:pPr>
      <w:r>
        <w:rPr>
          <w:rFonts w:ascii="Calibri" w:hAnsi="Calibri" w:eastAsia="Calibri"/>
          <w:b/>
          <w:i w:val="0"/>
          <w:sz w:val="22"/>
        </w:rPr>
        <w:t>Rang 2-3: Luxus-Ninja-Auswahlpaket XIX*15, Geheimrollen-Atlas*1</w:t>
      </w:r>
    </w:p>
    <w:p>
      <w:pPr>
        <w:spacing w:after="80" w:before="0"/>
      </w:pPr>
      <w:r>
        <w:rPr>
          <w:rFonts w:ascii="Calibri" w:hAnsi="Calibri" w:eastAsia="Calibri"/>
          <w:b/>
          <w:i w:val="0"/>
          <w:sz w:val="22"/>
        </w:rPr>
        <w:t>Rang 4-6: Luxus-Ninja-Auswahlpaket XIX*10, Geheimrolle Unterstüzungspaket*20</w:t>
      </w:r>
    </w:p>
    <w:p>
      <w:pPr>
        <w:spacing w:after="80" w:before="0"/>
      </w:pPr>
      <w:r>
        <w:rPr>
          <w:rFonts w:ascii="Calibri" w:hAnsi="Calibri" w:eastAsia="Calibri"/>
          <w:b/>
          <w:i w:val="0"/>
          <w:sz w:val="22"/>
        </w:rPr>
        <w:t>Rang 7-10: Luxus-Ninja-Auswahlpaket XIX*5, Geheimrolle Unterstüzungspaket*20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6666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Hamura Otsutsuki-Fragment*1 (Limit: 100)</w:t>
      </w:r>
    </w:p>
    <w:p>
      <w:pPr>
        <w:spacing w:after="80" w:before="0"/>
      </w:pPr>
      <w:r>
        <w:rPr>
          <w:rFonts w:ascii="Calibri" w:hAnsi="Calibri" w:eastAsia="Calibri"/>
          <w:b/>
          <w:i w:val="0"/>
          <w:sz w:val="22"/>
        </w:rPr>
        <w:t>Punkte*22: Sasori [Hiruko]-Fragment*1 (Limit: 100)</w:t>
      </w:r>
    </w:p>
    <w:p>
      <w:pPr>
        <w:spacing w:after="80" w:before="0"/>
      </w:pPr>
      <w:r>
        <w:rPr>
          <w:rFonts w:ascii="Calibri" w:hAnsi="Calibri" w:eastAsia="Calibri"/>
          <w:b/>
          <w:i w:val="0"/>
          <w:sz w:val="22"/>
        </w:rPr>
        <w:t>Punkte*17: Deidara-[Neujahr]-Fragment*1 (Limit: 100)</w:t>
      </w:r>
    </w:p>
    <w:p>
      <w:pPr>
        <w:spacing w:after="80" w:before="0"/>
      </w:pPr>
      <w:r>
        <w:rPr>
          <w:rFonts w:ascii="Calibri" w:hAnsi="Calibri" w:eastAsia="Calibri"/>
          <w:b/>
          <w:i w:val="0"/>
          <w:sz w:val="22"/>
        </w:rPr>
        <w:t>Punkte*23: Klang des Windes-Fragment*1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Freundschaftsgrad*43: Obito Uchiha-[Außer Kontrolle]-Fragment*1 (Limit: 100)</w:t>
      </w:r>
    </w:p>
    <w:p>
      <w:pPr>
        <w:spacing w:after="80" w:before="0"/>
      </w:pPr>
      <w:r>
        <w:rPr>
          <w:rFonts w:ascii="Calibri" w:hAnsi="Calibri" w:eastAsia="Calibri"/>
          <w:b/>
          <w:i w:val="0"/>
          <w:sz w:val="22"/>
        </w:rPr>
        <w:t>Freundschaftsgrad*39: Gaara-[Badeanzug]-Fragment*1 (Limit: 100)</w:t>
      </w:r>
    </w:p>
    <w:p>
      <w:pPr>
        <w:spacing w:after="80" w:before="0"/>
      </w:pPr>
      <w:r>
        <w:rPr>
          <w:rFonts w:ascii="Calibri" w:hAnsi="Calibri" w:eastAsia="Calibri"/>
          <w:b/>
          <w:i w:val="0"/>
          <w:sz w:val="22"/>
        </w:rPr>
        <w:t>Freundschaftsgrad*32: Han-[Biju Status]-Fragment*1 (Limit: 100)</w:t>
      </w:r>
    </w:p>
    <w:p>
      <w:pPr>
        <w:spacing w:after="80" w:before="0"/>
      </w:pPr>
      <w:r>
        <w:rPr>
          <w:rFonts w:ascii="Calibri" w:hAnsi="Calibri" w:eastAsia="Calibri"/>
          <w:b/>
          <w:i w:val="0"/>
          <w:sz w:val="22"/>
        </w:rPr>
        <w:t>Freundschaftsgrad*24: Hidan-[Kage des Bösen]-Fragment*1 (Limit: 100)</w:t>
      </w:r>
    </w:p>
    <w:p>
      <w:pPr>
        <w:spacing w:after="80" w:before="0"/>
      </w:pPr>
      <w:r>
        <w:rPr>
          <w:rFonts w:ascii="Calibri" w:hAnsi="Calibri" w:eastAsia="Calibri"/>
          <w:b/>
          <w:i w:val="0"/>
          <w:sz w:val="22"/>
        </w:rPr>
        <w:t>Freundschaftsgrad*32: Beschwörungs-Auswahlpaket*1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50)</w:t>
      </w:r>
    </w:p>
    <w:p>
      <w:pPr>
        <w:spacing w:after="80" w:before="0"/>
      </w:pPr>
      <w:r>
        <w:rPr>
          <w:rFonts w:ascii="Calibri" w:hAnsi="Calibri" w:eastAsia="Calibri"/>
          <w:b/>
          <w:i w:val="0"/>
          <w:sz w:val="22"/>
        </w:rPr>
        <w:t>Freundschaftsgrad*9: Geheimrollen-Auswahlpaket (klein)*1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Kampfkraftpaket*1, Erinnerungsmünzen*5</w:t>
      </w:r>
    </w:p>
    <w:p>
      <w:pPr>
        <w:spacing w:after="80" w:before="0"/>
      </w:pPr>
      <w:r>
        <w:rPr>
          <w:rFonts w:ascii="Calibri" w:hAnsi="Calibri" w:eastAsia="Calibri"/>
          <w:b/>
          <w:i w:val="0"/>
          <w:sz w:val="22"/>
        </w:rPr>
        <w:t>2500 Goldbarren: Kostbarer Stoff*4, Kampfkraftpaket*8, Erinnerungsmünzen*20</w:t>
      </w:r>
    </w:p>
    <w:p>
      <w:pPr>
        <w:spacing w:after="80" w:before="0"/>
      </w:pPr>
      <w:r>
        <w:rPr>
          <w:rFonts w:ascii="Calibri" w:hAnsi="Calibri" w:eastAsia="Calibri"/>
          <w:b/>
          <w:i w:val="0"/>
          <w:sz w:val="22"/>
        </w:rPr>
        <w:t>5000 Goldbarren: Kostbarer Stoff*6, Kampfkraftpaket*10, Veredelungs-Auswahlpaket (Neu)*9</w:t>
      </w:r>
    </w:p>
    <w:p>
      <w:pPr>
        <w:spacing w:after="80" w:before="0"/>
      </w:pPr>
      <w:r>
        <w:rPr>
          <w:rFonts w:ascii="Calibri" w:hAnsi="Calibri" w:eastAsia="Calibri"/>
          <w:b/>
          <w:i w:val="0"/>
          <w:sz w:val="22"/>
        </w:rPr>
        <w:t>7500 Goldbarren: Kostbarer Stoff*8, Kampfkraftpaket*15, Höheres Forschungspaket*7</w:t>
      </w:r>
    </w:p>
    <w:p>
      <w:pPr>
        <w:spacing w:after="80" w:before="0"/>
      </w:pPr>
      <w:r>
        <w:rPr>
          <w:rFonts w:ascii="Calibri" w:hAnsi="Calibri" w:eastAsia="Calibri"/>
          <w:b/>
          <w:i w:val="0"/>
          <w:sz w:val="22"/>
        </w:rPr>
        <w:t>10000 Goldbarren: Kostbarer Stoff*10,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Sasuke-[Neuer China-Stil]-Fragment*1 (Limit: 80)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Erinnerungsmünzen*8: Pain-Chikushodo-[Mann]-Fragment*1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Kinkaku-[Biju Status]-Fragment*2</w:t>
      </w:r>
    </w:p>
    <w:p>
      <w:pPr>
        <w:spacing w:after="80" w:before="0"/>
      </w:pPr>
      <w:r>
        <w:rPr>
          <w:rFonts w:ascii="Calibri" w:hAnsi="Calibri" w:eastAsia="Calibri"/>
          <w:b/>
          <w:i w:val="0"/>
          <w:sz w:val="22"/>
        </w:rPr>
        <w:t>Kisame Hoshigaki-[Badanzug]-Fragment*2</w:t>
      </w:r>
    </w:p>
    <w:p>
      <w:pPr>
        <w:spacing w:after="80" w:before="0"/>
      </w:pPr>
      <w:r>
        <w:rPr>
          <w:rFonts w:ascii="Calibri" w:hAnsi="Calibri" w:eastAsia="Calibri"/>
          <w:b/>
          <w:i w:val="0"/>
          <w:sz w:val="22"/>
        </w:rPr>
        <w:t>Killer Bee-[Biju Status]-Fragment*2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Beschwörungs-Auswahlpaket IV*20</w:t>
      </w:r>
    </w:p>
    <w:p>
      <w:pPr>
        <w:spacing w:after="80" w:before="0"/>
      </w:pPr>
      <w:r>
        <w:rPr>
          <w:rFonts w:ascii="Calibri" w:hAnsi="Calibri" w:eastAsia="Calibri"/>
          <w:b/>
          <w:i w:val="0"/>
          <w:sz w:val="22"/>
        </w:rPr>
        <w:t>1200-mal drehen : Beschwörungs-Auswahlpaket IV*30</w:t>
      </w:r>
    </w:p>
    <w:p>
      <w:pPr>
        <w:spacing w:after="80" w:before="0"/>
      </w:pPr>
      <w:r>
        <w:rPr>
          <w:rFonts w:ascii="Calibri" w:hAnsi="Calibri" w:eastAsia="Calibri"/>
          <w:b/>
          <w:i w:val="0"/>
          <w:sz w:val="22"/>
        </w:rPr>
        <w:t>2200-mal drehen : Beschwörungs-Auswahlpaket IV*50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6088 Zeichen  ·  Nächsten Block separat einfügen (Beitrag 3: Events 13–17)</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Omoi-[Badeanzug]-Fragment*5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13.3.nach der Aktualisierung bis 26.3.23:59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Punkte*209: Konan-[Engel]-Fragment*1 (Limit: 100)</w:t>
      </w:r>
    </w:p>
    <w:p>
      <w:pPr>
        <w:spacing w:after="80" w:before="0"/>
      </w:pPr>
      <w:r>
        <w:rPr>
          <w:rFonts w:ascii="Calibri" w:hAnsi="Calibri" w:eastAsia="Calibri"/>
          <w:b/>
          <w:i w:val="0"/>
          <w:sz w:val="22"/>
        </w:rPr>
        <w:t>Punkte*168: Tobirama Senju-[Badeanzug]-Fragment*1 (Limit: 100)</w:t>
      </w:r>
    </w:p>
    <w:p>
      <w:pPr>
        <w:spacing w:after="80" w:before="0"/>
      </w:pPr>
      <w:r>
        <w:rPr>
          <w:rFonts w:ascii="Calibri" w:hAnsi="Calibri" w:eastAsia="Calibri"/>
          <w:b/>
          <w:i w:val="0"/>
          <w:sz w:val="22"/>
        </w:rPr>
        <w:t>Punkte*115: Orochimaru-[Jung]-Fragment*1 (Limit: 100)</w:t>
      </w:r>
    </w:p>
    <w:p>
      <w:pPr>
        <w:spacing w:after="80" w:before="0"/>
      </w:pPr>
      <w:r>
        <w:rPr>
          <w:rFonts w:ascii="Calibri" w:hAnsi="Calibri" w:eastAsia="Calibri"/>
          <w:b/>
          <w:i w:val="0"/>
          <w:sz w:val="22"/>
        </w:rPr>
        <w:t>Punkte*64: Jiraiya-[Schriftsteller]-Fragment*1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13.3.nach der Aktualisierung bis 26.3.23:59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