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15.01.2026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15.01.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Wachstumsschriftrolle</w:t>
      </w:r>
    </w:p>
    <w:p>
      <w:pPr>
        <w:spacing w:after="80" w:before="0"/>
      </w:pPr>
      <w:r>
        <w:rPr>
          <w:rFonts w:ascii="Calibri" w:hAnsi="Calibri" w:eastAsia="Calibri"/>
          <w:b/>
          <w:i w:val="0"/>
          <w:sz w:val="22"/>
        </w:rPr>
        <w:t>2.* Optimized the range tags for Ninja Assist, making it easier to search for assist cards using the corresponding tags.* Added a description of the maximum level assist effect for Ninja Assist, allowing for a more intuitive understanding of the specific effects of the assist skills.* Fixed an error in the skill description of Kabuto's assist level; the actual effect remains unchanged.</w:t>
      </w:r>
    </w:p>
    <w:p>
      <w:pPr>
        <w:spacing w:after="80" w:before="0"/>
      </w:pPr>
      <w:r>
        <w:rPr>
          <w:rFonts w:ascii="Calibri" w:hAnsi="Calibri" w:eastAsia="Calibri"/>
          <w:b/>
          <w:i w:val="0"/>
          <w:sz w:val="22"/>
        </w:rPr>
        <w:t>3. Neue Mode-Frohes neues Jahr</w:t>
      </w:r>
    </w:p>
    <w:p>
      <w:pPr>
        <w:spacing w:after="80" w:before="0"/>
      </w:pPr>
      <w:r>
        <w:rPr>
          <w:rFonts w:ascii="Calibri" w:hAnsi="Calibri" w:eastAsia="Calibri"/>
          <w:b/>
          <w:i w:val="0"/>
          <w:sz w:val="22"/>
        </w:rPr>
        <w:t>4. Arena-Thema</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Wahrheit*2</w:t>
      </w:r>
    </w:p>
    <w:p>
      <w:pPr>
        <w:spacing w:after="80" w:before="0"/>
      </w:pPr>
      <w:r>
        <w:rPr>
          <w:rFonts w:ascii="Calibri" w:hAnsi="Calibri" w:eastAsia="Calibri"/>
          <w:b/>
          <w:i w:val="0"/>
          <w:sz w:val="22"/>
        </w:rPr>
        <w:t>500Goldbarren: Beschwörungs-Ninja-Auswahlpaket XII*1,Geheimrolle Unterstüzungspaket*1,Trainingstrank*20,2025 Neues Myoboku-Berg-Auswahlpaket (20)*1,Flasche der Wahrheit*4</w:t>
      </w:r>
    </w:p>
    <w:p>
      <w:pPr>
        <w:spacing w:after="80" w:before="0"/>
      </w:pPr>
      <w:r>
        <w:rPr>
          <w:rFonts w:ascii="Calibri" w:hAnsi="Calibri" w:eastAsia="Calibri"/>
          <w:b/>
          <w:i w:val="0"/>
          <w:sz w:val="22"/>
        </w:rPr>
        <w:t>1000Goldbarren: Beschwörungs-Ninja-Auswahlpaket XII*2,Geheimrolle Unterstüzungspaket*2,Trainingstrank*40,2025 Neues Myoboku-Berg-Auswahlpaket (20)*2,Flasche der Wahrheit*6</w:t>
      </w:r>
    </w:p>
    <w:p>
      <w:pPr>
        <w:spacing w:after="80" w:before="0"/>
      </w:pPr>
      <w:r>
        <w:rPr>
          <w:rFonts w:ascii="Calibri" w:hAnsi="Calibri" w:eastAsia="Calibri"/>
          <w:b/>
          <w:i w:val="0"/>
          <w:sz w:val="22"/>
        </w:rPr>
        <w:t>3000Goldbarren: Beschwörungs-Ninja-Auswahlpaket XII*7,Geheimrolle Unterstüzungspaket*3,Trainingstrank*60,2025 Neues Myoboku-Berg-Auswahlpaket (20)*3,Accessoire-Auswahlpaket XIII*5</w:t>
      </w:r>
    </w:p>
    <w:p>
      <w:pPr>
        <w:spacing w:after="80" w:before="0"/>
      </w:pPr>
      <w:r>
        <w:rPr>
          <w:rFonts w:ascii="Calibri" w:hAnsi="Calibri" w:eastAsia="Calibri"/>
          <w:b/>
          <w:i w:val="0"/>
          <w:sz w:val="22"/>
        </w:rPr>
        <w:t>6000Goldbarren: Beschwörungs-Ninja-Auswahlpaket XII*15,Geheimrolle Unterstüzungspaket*4,Trainingstrank*80,2025 Neues Myoboku-Berg-Auswahlpaket (20)*14,Accessoire-Auswahlpaket XIII*10</w:t>
      </w:r>
    </w:p>
    <w:p>
      <w:pPr>
        <w:spacing w:after="80" w:before="0"/>
      </w:pPr>
      <w:r>
        <w:rPr>
          <w:rFonts w:ascii="Calibri" w:hAnsi="Calibri" w:eastAsia="Calibri"/>
          <w:b/>
          <w:i w:val="0"/>
          <w:sz w:val="22"/>
        </w:rPr>
        <w:t>10000Goldbarren: Beschwörungs-Ninja-Auswahlpaket XII*20,Geheimrolle Unterstüzungspaket*5,Trainingstrank*400,2025 Neues Myoboku-Berg-Auswahlpaket (20)*20,Accessoire-Auswahlpaket XIII*15</w:t>
      </w:r>
    </w:p>
    <w:p>
      <w:pPr>
        <w:spacing w:after="80" w:before="0"/>
      </w:pPr>
      <w:r>
        <w:rPr>
          <w:rFonts w:ascii="Calibri" w:hAnsi="Calibri" w:eastAsia="Calibri"/>
          <w:b/>
          <w:i w:val="0"/>
          <w:sz w:val="22"/>
        </w:rPr>
        <w:t>15000Goldbarren: Beschwörungs-Ninja-Auswahlpaket XII*25,Geheimrolle Unterstüzungspaket*6,Trainingstrank*600,2025 Neues Myoboku-Berg-Auswahlpaket (20)*30,Accessoire-Auswahlpaket XIII*20</w:t>
      </w:r>
    </w:p>
    <w:p>
      <w:pPr>
        <w:spacing w:after="80" w:before="0"/>
      </w:pPr>
      <w:r>
        <w:rPr>
          <w:rFonts w:ascii="Calibri" w:hAnsi="Calibri" w:eastAsia="Calibri"/>
          <w:b/>
          <w:i w:val="0"/>
          <w:sz w:val="22"/>
        </w:rPr>
        <w:t>20000Goldbarren: Beschwörungs-Ninja-Auswahlpaket XII*30,Geheimrolle Unterstüzungspaket*7,Luxus-Teamarbeitspaket*1,2025 Neues Myoboku-Berg-Auswahlpaket (20)*40,Edle Schatzessenz*1</w:t>
      </w:r>
    </w:p>
    <w:p>
      <w:pPr>
        <w:spacing w:after="80" w:before="0"/>
      </w:pPr>
      <w:r>
        <w:rPr>
          <w:rFonts w:ascii="Calibri" w:hAnsi="Calibri" w:eastAsia="Calibri"/>
          <w:b/>
          <w:i w:val="0"/>
          <w:sz w:val="22"/>
        </w:rPr>
        <w:t>35000Goldbarren: Ninja-Auswahl-Sparpaket XXIV*30,Geheimrolle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15.1.nach der Aktualisierung bis 28.1.23:59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15.1.nach der Aktualisierung bis 21.1.23:59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XXVIII*20, Geheimrollen-Atlas*1</w:t>
      </w:r>
    </w:p>
    <w:p>
      <w:pPr>
        <w:spacing w:after="80" w:before="0"/>
      </w:pPr>
      <w:r>
        <w:rPr>
          <w:rFonts w:ascii="Calibri" w:hAnsi="Calibri" w:eastAsia="Calibri"/>
          <w:b/>
          <w:i w:val="0"/>
          <w:sz w:val="22"/>
        </w:rPr>
        <w:t>Rang 2-3: Luxus-Ninja-Auswahlpaket XXVIII*15, Geheimrollen-Atlas*1</w:t>
      </w:r>
    </w:p>
    <w:p>
      <w:pPr>
        <w:spacing w:after="80" w:before="0"/>
      </w:pPr>
      <w:r>
        <w:rPr>
          <w:rFonts w:ascii="Calibri" w:hAnsi="Calibri" w:eastAsia="Calibri"/>
          <w:b/>
          <w:i w:val="0"/>
          <w:sz w:val="22"/>
        </w:rPr>
        <w:t>Rang 4-6: Luxus-Ninja-Auswahlpaket XXVIII*10, Geheimrolle Unterstüzungspaket*20</w:t>
      </w:r>
    </w:p>
    <w:p>
      <w:pPr>
        <w:spacing w:after="80" w:before="0"/>
      </w:pPr>
      <w:r>
        <w:rPr>
          <w:rFonts w:ascii="Calibri" w:hAnsi="Calibri" w:eastAsia="Calibri"/>
          <w:b/>
          <w:i w:val="0"/>
          <w:sz w:val="22"/>
        </w:rPr>
        <w:t>Rang 7-10: Luxus-Ninja-Auswahlpaket XXVIII*5, Geheimrolle Unterstüzungspaket*20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