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Obergrenze des durch die Status [Vergiftet] und [Giftig] (einschließlich nicht-immun und nicht-auflösbar) verursachten Schadens wird von 20.000 auf 25.000 angepasst.</w:t>
      </w:r>
    </w:p>
    <w:p>
      <w:pPr>
        <w:spacing w:after="80" w:before="0"/>
      </w:pPr>
      <w:r>
        <w:rPr>
          <w:rFonts w:ascii="Calibri" w:hAnsi="Calibri" w:eastAsia="Calibri"/>
          <w:b/>
          <w:i w:val="0"/>
          <w:sz w:val="22"/>
        </w:rPr>
        <w:t>2. Die Charakterressourcen von Uchiha Madara [Rinne Tensei] wurden geändert.</w:t>
      </w:r>
    </w:p>
    <w:p>
      <w:pPr>
        <w:spacing w:after="80" w:before="0"/>
      </w:pPr>
      <w:r>
        <w:rPr>
          <w:rFonts w:ascii="Calibri" w:hAnsi="Calibri" w:eastAsia="Calibri"/>
          <w:b/>
          <w:i w:val="0"/>
          <w:sz w:val="22"/>
        </w:rPr>
        <w:t>3. Die Tags [Bloodline Limit] wurden sortiert.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XVII*3, 2025 Neues Myoboku-Berg-Auswahlpaket (20)*5</w:t>
      </w:r>
    </w:p>
    <w:p>
      <w:pPr>
        <w:spacing w:after="80" w:before="0"/>
      </w:pPr>
      <w:r>
        <w:rPr>
          <w:rFonts w:ascii="Calibri" w:hAnsi="Calibri" w:eastAsia="Calibri"/>
          <w:b/>
          <w:i w:val="0"/>
          <w:sz w:val="22"/>
        </w:rPr>
        <w:t>3000 Goldbarren: Ninja-Auswahl-Sparpaket XVII*7, 2025 Neues Myoboku-Berg-Auswahlpaket (20)*15, Kostbarer Stoff*5</w:t>
      </w:r>
    </w:p>
    <w:p>
      <w:pPr>
        <w:spacing w:after="80" w:before="0"/>
      </w:pPr>
      <w:r>
        <w:rPr>
          <w:rFonts w:ascii="Calibri" w:hAnsi="Calibri" w:eastAsia="Calibri"/>
          <w:b/>
          <w:i w:val="0"/>
          <w:sz w:val="22"/>
        </w:rPr>
        <w:t>4400 Goldbarren: Ninja-Auswahl-Sparpaket XVII*10,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Superpsychisches Biest Durchbruchstein*2,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7729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20000 Lose für je 2000 Goldbarren: Hagoromo Otsutsuki-[Jung]-Fragment*80 (300 Runden)</w:t>
      </w:r>
    </w:p>
    <w:p>
      <w:pPr>
        <w:spacing w:after="80" w:before="0"/>
      </w:pPr>
      <w:r>
        <w:rPr>
          <w:rFonts w:ascii="Calibri" w:hAnsi="Calibri" w:eastAsia="Calibri"/>
          <w:b/>
          <w:i w:val="0"/>
          <w:sz w:val="22"/>
        </w:rPr>
        <w:t>1600 Lose für je 100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23*2, Geheimrolle Unterstüzungspaket*10, Trainingstrankpaket*10</w:t>
      </w:r>
    </w:p>
    <w:p>
      <w:pPr>
        <w:spacing w:after="80" w:before="0"/>
      </w:pPr>
      <w:r>
        <w:rPr>
          <w:rFonts w:ascii="Calibri" w:hAnsi="Calibri" w:eastAsia="Calibri"/>
          <w:b/>
          <w:i w:val="0"/>
          <w:sz w:val="22"/>
        </w:rPr>
        <w:t>10000Goldbarren: Kumulierter Verbrauch Geschenkpaket 23*4, Geheimrolle Unterstüzungspaket*20, Trainingstrankpaket*20</w:t>
      </w:r>
    </w:p>
    <w:p>
      <w:pPr>
        <w:spacing w:after="80" w:before="0"/>
      </w:pPr>
      <w:r>
        <w:rPr>
          <w:rFonts w:ascii="Calibri" w:hAnsi="Calibri" w:eastAsia="Calibri"/>
          <w:b/>
          <w:i w:val="0"/>
          <w:sz w:val="22"/>
        </w:rPr>
        <w:t>15000Goldbarren: Kumulierter Verbrauch Geschenkpaket 23*6, Geheimrolle Unterstüzungspaket（Groß）*1, Trainingstrankpaket*30</w:t>
      </w:r>
    </w:p>
    <w:p>
      <w:pPr>
        <w:spacing w:after="80" w:before="0"/>
      </w:pPr>
      <w:r>
        <w:rPr>
          <w:rFonts w:ascii="Calibri" w:hAnsi="Calibri" w:eastAsia="Calibri"/>
          <w:b/>
          <w:i w:val="0"/>
          <w:sz w:val="22"/>
        </w:rPr>
        <w:t>20000Goldbarren: Kumulierter Verbrauch Geschenkpaket 23*8,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Deidara-[Kibaku Nendo]-Fragment*1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Jugo-[Juin zweiter Stufe]-Fragment*80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7879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Top-Veredelungszeichen*1 (Limit: 200)</w:t>
      </w:r>
    </w:p>
    <w:p>
      <w:pPr>
        <w:spacing w:after="80" w:before="0"/>
      </w:pPr>
      <w:r>
        <w:rPr>
          <w:rFonts w:ascii="Calibri" w:hAnsi="Calibri" w:eastAsia="Calibri"/>
          <w:b/>
          <w:i w:val="0"/>
          <w:sz w:val="22"/>
        </w:rPr>
        <w:t>Kraft der Narutos*7: Myoboku-Berg-Auswahlpaket (klein)*1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Kinkaku-[Biju Status]-Fragment*1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Hanzo-Salamander-[Wiederbelebt]-Fragment*1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370 Goldbarren: Jiraiya-[Gamarinsho]-Fragment*1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Madara Uchiha [Rote Nacht-Klinge]-Fragment*1 (Limit: 100)</w:t>
      </w:r>
    </w:p>
    <w:p>
      <w:pPr>
        <w:spacing w:after="80" w:before="0"/>
      </w:pPr>
      <w:r>
        <w:rPr>
          <w:rFonts w:ascii="Calibri" w:hAnsi="Calibri" w:eastAsia="Calibri"/>
          <w:b/>
          <w:i w:val="0"/>
          <w:sz w:val="22"/>
        </w:rPr>
        <w:t>225 Goldbarren: Sakura [Sasuke Shinden]-Fragment*1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7664 Zeichen  ·  Nächsten Block separat einfügen (Beitrag 4: Events 19–20)</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26.6.nach der Aktualisierung bis 2.7.23:59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Punkte*139: Sasuke-[Ronin]-Fragment*1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Punkte*89: Konan [Winter]-Fragment*1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