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3.10.nach der Aktualisierung bis 9.10.23:59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Neues Myoboku-Berg-Auswahlpaket (20)*1</w:t>
        <w:br/>
        <w:t>500 Höhlenschlüssel: Höhlenschlüssel (zeitlich begrenzt)*25, Zufalls-Schriftsteinpaket St.5*2, Neues Myoboku-Berg-Auswahlpaket (20)*2</w:t>
        <w:br/>
        <w:t>1000 Höhlenschlüssel: Höhlenschlüssel (zeitlich begrenzt)*30, Zufalls-Schriftsteinpaket St.5*3, Neues Myoboku-Berg-Auswahlpaket (20)*3</w:t>
        <w:br/>
        <w:t>2000 Höhlenschlüssel: Höhlenschlüssel (zeitlich begrenzt)*35, Zufalls-Schriftsteinpaket St.5*4, Neues Myoboku-Berg-Auswahlpaket (20)*4</w:t>
        <w:br/>
        <w:br/>
        <w:t>Preisziehung:</w:t>
        <w:br/>
        <w:t>Edle Schatzessenz*1 (Großer Preis)</w:t>
        <w:br/>
        <w:t>Auswahlpaket der Geheimrollen*1</w:t>
        <w:br/>
        <w:t>Coupons*50</w:t>
        <w:br/>
        <w:t>Höhlenschlüssel*5</w:t>
        <w:br/>
        <w:t>Höheres Forschungselixier*1</w:t>
        <w:br/>
        <w:t>Auswahlpaket der alten Gegenstände*1</w:t>
        <w:br/>
        <w:t>Trainingstrank*5</w:t>
        <w:br/>
        <w:t>Höheres Forschungsschutzelixier*2</w:t>
      </w:r>
    </w:p>
    <w:p>
      <w:pPr>
        <w:spacing w:after="200" w:before="0"/>
      </w:pPr>
    </w:p>
    <w:p>
      <w:pPr>
        <w:spacing w:after="120" w:before="120"/>
      </w:pPr>
      <w:r>
        <w:rPr>
          <w:rFonts w:ascii="Calibri" w:hAnsi="Calibri" w:eastAsia="Calibri"/>
          <w:b/>
          <w:i w:val="0"/>
          <w:sz w:val="26"/>
        </w:rPr>
        <w:t>- 14 -Sommerlarger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3.10.nach der Aktualisierung bis 9.10.23:59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3.10.nach der Aktualisierung bis 9.10.23:59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Punkte*30: Geheimrollen-Fragment*1 (Limit: 50)</w:t>
      </w:r>
    </w:p>
    <w:p>
      <w:pPr>
        <w:spacing w:after="80" w:before="0"/>
      </w:pPr>
      <w:r>
        <w:rPr>
          <w:rFonts w:ascii="Calibri" w:hAnsi="Calibri" w:eastAsia="Calibri"/>
          <w:b/>
          <w:i w:val="0"/>
          <w:sz w:val="22"/>
        </w:rPr>
        <w:t>Punkte*40: Flasche der Wahrheit*1 (Limit: 50)</w:t>
      </w:r>
    </w:p>
    <w:p>
      <w:pPr>
        <w:spacing w:after="200" w:before="0"/>
      </w:pPr>
    </w:p>
    <w:p>
      <w:pPr>
        <w:spacing w:after="120" w:before="120"/>
      </w:pPr>
      <w:r>
        <w:rPr>
          <w:rFonts w:ascii="Calibri" w:hAnsi="Calibri" w:eastAsia="Calibri"/>
          <w:b/>
          <w:i w:val="0"/>
          <w:sz w:val="26"/>
        </w:rPr>
        <w:t>- 16 -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3.10.nach der Aktualisierung bis 9.10.23:59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