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7.8.nach der Aktualisierung bis 13.8.23:59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7.8.nach der Aktualisierung bis 13.8.23:59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Punkte*31: Gaara-[Badeanzug]-Fragment*1 (Limit: 100)</w:t>
      </w:r>
    </w:p>
    <w:p>
      <w:pPr>
        <w:spacing w:after="80" w:before="0"/>
      </w:pPr>
      <w:r>
        <w:rPr>
          <w:rFonts w:ascii="Calibri" w:hAnsi="Calibri" w:eastAsia="Calibri"/>
          <w:b/>
          <w:i w:val="0"/>
          <w:sz w:val="22"/>
        </w:rPr>
        <w:t>Punkte*31: Kinkaku-[Biju Status]-Fragment*1 (Limit: 100)</w:t>
      </w:r>
    </w:p>
    <w:p>
      <w:pPr>
        <w:spacing w:after="80" w:before="0"/>
      </w:pPr>
      <w:r>
        <w:rPr>
          <w:rFonts w:ascii="Calibri" w:hAnsi="Calibri" w:eastAsia="Calibri"/>
          <w:b/>
          <w:i w:val="0"/>
          <w:sz w:val="22"/>
        </w:rPr>
        <w:t>Punkte*25: Pain-Chikushodo-[Mann]-Fragment*1 (Limit: 100)</w:t>
      </w:r>
    </w:p>
    <w:p>
      <w:pPr>
        <w:spacing w:after="80" w:before="0"/>
      </w:pPr>
      <w:r>
        <w:rPr>
          <w:rFonts w:ascii="Calibri" w:hAnsi="Calibri" w:eastAsia="Calibri"/>
          <w:b/>
          <w:i w:val="0"/>
          <w:sz w:val="22"/>
        </w:rPr>
        <w:t>Punkte*25: Ameyuri Ringo-[Badeanzug]-Fragment*1 (Limit: 100)</w:t>
      </w:r>
    </w:p>
    <w:p>
      <w:pPr>
        <w:spacing w:after="80" w:before="0"/>
      </w:pPr>
      <w:r>
        <w:rPr>
          <w:rFonts w:ascii="Calibri" w:hAnsi="Calibri" w:eastAsia="Calibri"/>
          <w:b/>
          <w:i w:val="0"/>
          <w:sz w:val="22"/>
        </w:rPr>
        <w:t>Punkte*27: Accessoire-Auswahlpaket IV*1 (Limit: 50)</w:t>
      </w:r>
    </w:p>
    <w:p>
      <w:pPr>
        <w:spacing w:after="80" w:before="0"/>
      </w:pPr>
      <w:r>
        <w:rPr>
          <w:rFonts w:ascii="Calibri" w:hAnsi="Calibri" w:eastAsia="Calibri"/>
          <w:b/>
          <w:i w:val="0"/>
          <w:sz w:val="22"/>
        </w:rPr>
        <w:t>Punkte*18: Höheres Forschungspaket (klein)*1 (Limit: 200)</w:t>
      </w:r>
    </w:p>
    <w:p>
      <w:pPr>
        <w:spacing w:after="80" w:before="0"/>
      </w:pPr>
      <w:r>
        <w:rPr>
          <w:rFonts w:ascii="Calibri" w:hAnsi="Calibri" w:eastAsia="Calibri"/>
          <w:b/>
          <w:i w:val="0"/>
          <w:sz w:val="22"/>
        </w:rPr>
        <w:t>Punkte*13: Geheimrollen-Auswahlpaket (klein)*1 (Limit: 200)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7.8.nach der Aktualisierung bis 13.8.23:59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Deidara-[Kibaku Nendo]-Fragment*1 (Limit: 100)</w:t>
      </w:r>
    </w:p>
    <w:p>
      <w:pPr>
        <w:spacing w:after="80" w:before="0"/>
      </w:pPr>
      <w:r>
        <w:rPr>
          <w:rFonts w:ascii="Calibri" w:hAnsi="Calibri" w:eastAsia="Calibri"/>
          <w:b/>
          <w:i w:val="0"/>
          <w:sz w:val="22"/>
        </w:rPr>
        <w:t>Punkte*27: Mecha-Naruto-Fragment*1 (Limit: 100)</w:t>
      </w:r>
    </w:p>
    <w:p>
      <w:pPr>
        <w:spacing w:after="80" w:before="0"/>
      </w:pPr>
      <w:r>
        <w:rPr>
          <w:rFonts w:ascii="Calibri" w:hAnsi="Calibri" w:eastAsia="Calibri"/>
          <w:b/>
          <w:i w:val="0"/>
          <w:sz w:val="22"/>
        </w:rPr>
        <w:t>Punkte*22: Haku-[Wandernder Samurai]-Fragment*1 (Limit: 100)</w:t>
      </w:r>
    </w:p>
    <w:p>
      <w:pPr>
        <w:spacing w:after="80" w:before="0"/>
      </w:pPr>
      <w:r>
        <w:rPr>
          <w:rFonts w:ascii="Calibri" w:hAnsi="Calibri" w:eastAsia="Calibri"/>
          <w:b/>
          <w:i w:val="0"/>
          <w:sz w:val="22"/>
        </w:rPr>
        <w:t>Punkte*22: Sasori [Hiruko]-Fragment*1 (Limit: 100)</w:t>
      </w:r>
    </w:p>
    <w:p>
      <w:pPr>
        <w:spacing w:after="80" w:before="0"/>
      </w:pPr>
      <w:r>
        <w:rPr>
          <w:rFonts w:ascii="Calibri" w:hAnsi="Calibri" w:eastAsia="Calibri"/>
          <w:b/>
          <w:i w:val="0"/>
          <w:sz w:val="22"/>
        </w:rPr>
        <w:t>Punkte*17: Deidara-[Neujahr]-Fragment*1 (Limit: 100)</w:t>
      </w:r>
    </w:p>
    <w:p>
      <w:pPr>
        <w:spacing w:after="80" w:before="0"/>
      </w:pPr>
      <w:r>
        <w:rPr>
          <w:rFonts w:ascii="Calibri" w:hAnsi="Calibri" w:eastAsia="Calibri"/>
          <w:b/>
          <w:i w:val="0"/>
          <w:sz w:val="22"/>
        </w:rPr>
        <w:t>Punkte*12: Fähigkeitsforschungspaket II*1 (Limit: 80)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7.8.nach der Aktualisierung bis 13.8.23:59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7.8.nach der Aktualisierung bis 13.8.23:59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p>
      <w:pPr>
        <w:spacing w:after="120" w:before="120"/>
      </w:pPr>
      <w:r>
        <w:rPr>
          <w:rFonts w:ascii="Calibri" w:hAnsi="Calibri" w:eastAsia="Calibri"/>
          <w:b/>
          <w:i w:val="0"/>
          <w:sz w:val="26"/>
        </w:rPr>
        <w:t>- 12 -Glücksschatzjagd</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7.8.nach der Aktualisierung bis 13.8.23:59 Uhr</w:t>
      </w:r>
    </w:p>
    <w:p>
      <w:pPr>
        <w:spacing w:after="80" w:before="0"/>
      </w:pPr>
      <w:r>
        <w:rPr>
          <w:rFonts w:ascii="Calibri" w:hAnsi="Calibri" w:eastAsia="Calibri"/>
          <w:b/>
          <w:i w:val="0"/>
          <w:sz w:val="22"/>
        </w:rPr>
        <w:t>Während der Aktionszeit kannst du für 50 Coupons/Goldbarren 1-mal, oder für 498 Coupons/Goldbarren 10-mal auf Schatzjagd gehen und Belohnungen erhalten.</w:t>
        <w:br/>
        <w:br/>
        <w:t>Wenn du die Glücksschatzjagd genügend oft ausführst, kannst du zudem weitere wertvolle Gegenstände abholen.</w:t>
        <w:br/>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III*100</w:t>
      </w:r>
    </w:p>
    <w:p>
      <w:pPr>
        <w:spacing w:after="80" w:before="0"/>
      </w:pPr>
      <w:r>
        <w:rPr>
          <w:rFonts w:ascii="Calibri" w:hAnsi="Calibri" w:eastAsia="Calibri"/>
          <w:b/>
          <w:i w:val="0"/>
          <w:sz w:val="22"/>
        </w:rPr>
        <w:t>Kakashi-[Kimono]-Fragment*10</w:t>
      </w:r>
    </w:p>
    <w:p>
      <w:pPr>
        <w:spacing w:after="80" w:before="0"/>
      </w:pPr>
      <w:r>
        <w:rPr>
          <w:rFonts w:ascii="Calibri" w:hAnsi="Calibri" w:eastAsia="Calibri"/>
          <w:b/>
          <w:i w:val="0"/>
          <w:sz w:val="22"/>
        </w:rPr>
        <w:t>Kisame Hoshigaki-[Badanzug]-Fragment*5</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Coupons*150</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Höhlenschlüssel*8</w:t>
      </w:r>
    </w:p>
    <w:p>
      <w:pPr>
        <w:spacing w:after="80" w:before="0"/>
      </w:pPr>
      <w:r>
        <w:rPr>
          <w:rFonts w:ascii="Calibri" w:hAnsi="Calibri" w:eastAsia="Calibri"/>
          <w:b/>
          <w:i w:val="0"/>
          <w:sz w:val="22"/>
        </w:rPr>
        <w:t>Coupons*100</w:t>
      </w:r>
    </w:p>
    <w:p>
      <w:pPr>
        <w:spacing w:after="80" w:before="0"/>
      </w:pPr>
      <w:r>
        <w:rPr>
          <w:rFonts w:ascii="Calibri" w:hAnsi="Calibri" w:eastAsia="Calibri"/>
          <w:b/>
          <w:i w:val="0"/>
          <w:sz w:val="22"/>
        </w:rPr>
        <w:t>Glückswürfel*2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Myoboku-Berg-Auswahlpaket (klein)*8</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50-mal drehen : Trainingskugel*5</w:t>
      </w:r>
    </w:p>
    <w:p>
      <w:pPr>
        <w:spacing w:after="80" w:before="0"/>
      </w:pPr>
      <w:r>
        <w:rPr>
          <w:rFonts w:ascii="Calibri" w:hAnsi="Calibri" w:eastAsia="Calibri"/>
          <w:b/>
          <w:i w:val="0"/>
          <w:sz w:val="22"/>
        </w:rPr>
        <w:t>100-mal drehen : Kampfkraftpaket*10</w:t>
      </w:r>
    </w:p>
    <w:p>
      <w:pPr>
        <w:spacing w:after="80" w:before="0"/>
      </w:pPr>
      <w:r>
        <w:rPr>
          <w:rFonts w:ascii="Calibri" w:hAnsi="Calibri" w:eastAsia="Calibri"/>
          <w:b/>
          <w:i w:val="0"/>
          <w:sz w:val="22"/>
        </w:rPr>
        <w:t>250-mal drehen : Kampfkraftpaket*20</w:t>
      </w:r>
    </w:p>
    <w:p>
      <w:pPr>
        <w:spacing w:after="80" w:before="0"/>
      </w:pPr>
      <w:r>
        <w:rPr>
          <w:rFonts w:ascii="Calibri" w:hAnsi="Calibri" w:eastAsia="Calibri"/>
          <w:b/>
          <w:i w:val="0"/>
          <w:sz w:val="22"/>
        </w:rPr>
        <w:t>400-mal drehen : Kampfkraftpaket*35</w:t>
      </w:r>
    </w:p>
    <w:p>
      <w:pPr>
        <w:spacing w:after="80" w:before="0"/>
      </w:pPr>
      <w:r>
        <w:rPr>
          <w:rFonts w:ascii="Calibri" w:hAnsi="Calibri" w:eastAsia="Calibri"/>
          <w:b/>
          <w:i w:val="0"/>
          <w:sz w:val="22"/>
        </w:rPr>
        <w:t>550-mal drehen : Kampfkraftpaket*45</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