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10.9.nach der Aktualisierung bis 16.9.23:59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23.9.23:59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2025 Neues Myoboku-Berg-Auswahlpaket (1)*2</w:t>
        <w:br/>
        <w:br/>
        <w:t>2000m: Flasche der Wahrheit*3, Coupons*20, 2025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2025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2026 Neues Myoboku-Berg-Auswahlpaket (20)*3, Trainingstrankpaket*3</w:t>
      </w:r>
    </w:p>
    <w:p>
      <w:pPr>
        <w:spacing w:after="80" w:before="0"/>
      </w:pPr>
      <w:r>
        <w:rPr>
          <w:rFonts w:ascii="Calibri" w:hAnsi="Calibri" w:eastAsia="Calibri"/>
          <w:b/>
          <w:i w:val="0"/>
          <w:sz w:val="22"/>
        </w:rPr>
        <w:t>3000Goldbarren: 2026 Neues Myoboku-Berg-Auswahlpaket (20)*11, Geheimrolle Unterstüzungspaket*7</w:t>
      </w:r>
    </w:p>
    <w:p>
      <w:pPr>
        <w:spacing w:after="80" w:before="0"/>
      </w:pPr>
      <w:r>
        <w:rPr>
          <w:rFonts w:ascii="Calibri" w:hAnsi="Calibri" w:eastAsia="Calibri"/>
          <w:b/>
          <w:i w:val="0"/>
          <w:sz w:val="22"/>
        </w:rPr>
        <w:t>5000Goldbarren: 2026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