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Schriftsteine St.17</w:t>
      </w:r>
    </w:p>
    <w:p>
      <w:pPr>
        <w:spacing w:after="80" w:before="0"/>
      </w:pPr>
      <w:r>
        <w:rPr>
          <w:rFonts w:ascii="Calibri" w:hAnsi="Calibri" w:eastAsia="Calibri"/>
          <w:b/>
          <w:i w:val="0"/>
          <w:sz w:val="22"/>
        </w:rPr>
        <w:t>2. Wachstumsschriftrolle</w:t>
      </w:r>
    </w:p>
    <w:p>
      <w:pPr>
        <w:spacing w:after="80" w:before="0"/>
      </w:pPr>
      <w:r>
        <w:rPr>
          <w:rFonts w:ascii="Calibri" w:hAnsi="Calibri" w:eastAsia="Calibri"/>
          <w:b/>
          <w:i w:val="0"/>
          <w:sz w:val="22"/>
        </w:rPr>
        <w:t>3. Balance-Anpassung – Shisui-[Neuer China-Stil]</w:t>
      </w:r>
    </w:p>
    <w:p>
      <w:pPr>
        <w:spacing w:after="80" w:before="0"/>
      </w:pPr>
      <w:r>
        <w:rPr>
          <w:rFonts w:ascii="Calibri" w:hAnsi="Calibri" w:eastAsia="Calibri"/>
          <w:b/>
          <w:i w:val="0"/>
          <w:sz w:val="22"/>
        </w:rPr>
        <w:t>4. Gruppenmissionen-Kampf der Liebe</w:t>
      </w:r>
    </w:p>
    <w:p>
      <w:pPr>
        <w:spacing w:after="80" w:before="0"/>
      </w:pPr>
      <w:r>
        <w:rPr>
          <w:rFonts w:ascii="Calibri" w:hAnsi="Calibri" w:eastAsia="Calibri"/>
          <w:b/>
          <w:i w:val="0"/>
          <w:sz w:val="22"/>
        </w:rPr>
        <w:t>5. Zeitlich Begrenzte Truhe I und VI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Entsiegelungszeichenpaket*10, Trainingscoupons*20, Überraschungsei*1</w:t>
      </w:r>
    </w:p>
    <w:p>
      <w:pPr>
        <w:spacing w:after="80" w:before="0"/>
      </w:pPr>
      <w:r>
        <w:rPr>
          <w:rFonts w:ascii="Calibri" w:hAnsi="Calibri" w:eastAsia="Calibri"/>
          <w:b/>
          <w:i w:val="0"/>
          <w:sz w:val="22"/>
        </w:rPr>
        <w:t>500Goldbarren: Entsiegelungszeichenpaket*20, Geheimrolle Unterstüzungspaket*1, Trainingstrankpaket*1，Neues Myoboku-Berg-Auswahlpaket (20)*1, Überraschungsei*2</w:t>
      </w:r>
    </w:p>
    <w:p>
      <w:pPr>
        <w:spacing w:after="80" w:before="0"/>
      </w:pPr>
      <w:r>
        <w:rPr>
          <w:rFonts w:ascii="Calibri" w:hAnsi="Calibri" w:eastAsia="Calibri"/>
          <w:b/>
          <w:i w:val="0"/>
          <w:sz w:val="22"/>
        </w:rPr>
        <w:t>1500Goldbarren: Entsiegelungszeichenpaket*30, Geheimrolle Unterstüzungspaket*2, Trainingstrankpaket*2，Neues Myoboku-Berg-Auswahlpaket (20)*2, Überraschungsei*3</w:t>
      </w:r>
    </w:p>
    <w:p>
      <w:pPr>
        <w:spacing w:after="80" w:before="0"/>
      </w:pPr>
      <w:r>
        <w:rPr>
          <w:rFonts w:ascii="Calibri" w:hAnsi="Calibri" w:eastAsia="Calibri"/>
          <w:b/>
          <w:i w:val="0"/>
          <w:sz w:val="22"/>
        </w:rPr>
        <w:t>3000Goldbarren: Entsiegelungszeichenpaket*40, Geheimrolle Unterstüzungspaket*3, Trainingstrankpaket*3，Neues Myoboku-Berg-Auswahlpaket (20)*3, Veredelungs-Auswahlpaket (Neu)*6</w:t>
      </w:r>
    </w:p>
    <w:p>
      <w:pPr>
        <w:spacing w:after="80" w:before="0"/>
      </w:pPr>
      <w:r>
        <w:rPr>
          <w:rFonts w:ascii="Calibri" w:hAnsi="Calibri" w:eastAsia="Calibri"/>
          <w:b/>
          <w:i w:val="0"/>
          <w:sz w:val="22"/>
        </w:rPr>
        <w:t>6000Goldbarren: Beschwörungs-Auswahlpaket IV*10, Geheimrolle Unterstüzungspaket*4, Trainingstrankpaket*4，Neues Myoboku-Berg-Auswahlpaket (20)*4, Höheres Forschungspaket*6</w:t>
      </w:r>
    </w:p>
    <w:p>
      <w:pPr>
        <w:spacing w:after="80" w:before="0"/>
      </w:pPr>
      <w:r>
        <w:rPr>
          <w:rFonts w:ascii="Calibri" w:hAnsi="Calibri" w:eastAsia="Calibri"/>
          <w:b/>
          <w:i w:val="0"/>
          <w:sz w:val="22"/>
        </w:rPr>
        <w:t>10000Goldbarren: Beschwörungs-Auswahlpaket IV*20, Geheimrolle Unterstüzungspaket*5, Trainingstrankpaket*20，Neues Myoboku-Berg-Auswahlpaket (20)*10, Glückshöhlenschlüsselpaket*4</w:t>
      </w:r>
    </w:p>
    <w:p>
      <w:pPr>
        <w:spacing w:after="80" w:before="0"/>
      </w:pPr>
      <w:r>
        <w:rPr>
          <w:rFonts w:ascii="Calibri" w:hAnsi="Calibri" w:eastAsia="Calibri"/>
          <w:b/>
          <w:i w:val="0"/>
          <w:sz w:val="22"/>
        </w:rPr>
        <w:t>15000Goldbarren: Beschwörungs-Auswahlpaket IV*30, Geheimrolle Unterstüzungspaket*6, Trainingstrankpaket*30，Neues Myoboku-Berg-Auswahlpaket (20)*30, Amulett-Auswahlpaket*4</w:t>
      </w:r>
    </w:p>
    <w:p>
      <w:pPr>
        <w:spacing w:after="80" w:before="0"/>
      </w:pPr>
      <w:r>
        <w:rPr>
          <w:rFonts w:ascii="Calibri" w:hAnsi="Calibri" w:eastAsia="Calibri"/>
          <w:b/>
          <w:i w:val="0"/>
          <w:sz w:val="22"/>
        </w:rPr>
        <w:t>20000Goldbarren: Beschwörungs-Auswahlpaket IV*40, Geheimrolle Unterstüzungspaket*7, Luxus-Teamarbeitspaket*1，Edle Schatzessenz*2, Superpsychisches Biest Durchbruchstein*5</w:t>
      </w:r>
    </w:p>
    <w:p>
      <w:pPr>
        <w:spacing w:after="80" w:before="0"/>
      </w:pPr>
      <w:r>
        <w:rPr>
          <w:rFonts w:ascii="Calibri" w:hAnsi="Calibri" w:eastAsia="Calibri"/>
          <w:b/>
          <w:i w:val="0"/>
          <w:sz w:val="22"/>
        </w:rPr>
        <w:t>25000Goldbarren: Ninja-Auswahl-Sparpaket V*5, Geheimrolle Unterstüzungspaket（Groß）*1, Trainingstrankpaket*40，Neues Myoboku-Berg-Auswahlpaket (20)*50, Magatama-Auswahlpaket St. 7*2</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VIII*1</w:t>
      </w:r>
    </w:p>
    <w:p>
      <w:pPr>
        <w:spacing w:after="80" w:before="0"/>
      </w:pPr>
      <w:r>
        <w:rPr>
          <w:rFonts w:ascii="Calibri" w:hAnsi="Calibri" w:eastAsia="Calibri"/>
          <w:b/>
          <w:i w:val="0"/>
          <w:sz w:val="22"/>
        </w:rPr>
        <w:t>Zweiter Preis-Auswahlpaket VIII*1</w:t>
      </w:r>
    </w:p>
    <w:p>
      <w:pPr>
        <w:spacing w:after="80" w:before="0"/>
      </w:pPr>
      <w:r>
        <w:rPr>
          <w:rFonts w:ascii="Calibri" w:hAnsi="Calibri" w:eastAsia="Calibri"/>
          <w:b/>
          <w:i w:val="0"/>
          <w:sz w:val="22"/>
        </w:rPr>
        <w:t>Dritter Preis-Auswahlpaket XI*1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XIV*4, Weisungsflagge*1</w:t>
      </w:r>
    </w:p>
    <w:p>
      <w:pPr>
        <w:spacing w:after="80" w:before="0"/>
      </w:pPr>
      <w:r>
        <w:rPr>
          <w:rFonts w:ascii="Calibri" w:hAnsi="Calibri" w:eastAsia="Calibri"/>
          <w:b/>
          <w:i w:val="0"/>
          <w:sz w:val="22"/>
        </w:rPr>
        <w:t>Rang 2-3: Luxus-Ninja-Auswahlpaket XIV*3, Weisungsflagge*1</w:t>
      </w:r>
    </w:p>
    <w:p>
      <w:pPr>
        <w:spacing w:after="80" w:before="0"/>
      </w:pPr>
      <w:r>
        <w:rPr>
          <w:rFonts w:ascii="Calibri" w:hAnsi="Calibri" w:eastAsia="Calibri"/>
          <w:b/>
          <w:i w:val="0"/>
          <w:sz w:val="22"/>
        </w:rPr>
        <w:t>Rang 4-6: Luxus-Ninja-Auswahlpaket XIV*2, Trainingstrankpaket*20</w:t>
      </w:r>
    </w:p>
    <w:p>
      <w:pPr>
        <w:spacing w:after="80" w:before="0"/>
      </w:pPr>
      <w:r>
        <w:rPr>
          <w:rFonts w:ascii="Calibri" w:hAnsi="Calibri" w:eastAsia="Calibri"/>
          <w:b/>
          <w:i w:val="0"/>
          <w:sz w:val="22"/>
        </w:rPr>
        <w:t>Rang 7-10: Luxus-Ninja-Auswahlpaket XIV*1,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Neues Myoboku-Berg-Auswahlpaket (20)*5, Geheimrollen-Auswahlpaket (klein)*1</w:t>
      </w:r>
    </w:p>
    <w:p>
      <w:pPr>
        <w:spacing w:after="80" w:before="0"/>
      </w:pPr>
      <w:r>
        <w:rPr>
          <w:rFonts w:ascii="Calibri" w:hAnsi="Calibri" w:eastAsia="Calibri"/>
          <w:b/>
          <w:i w:val="0"/>
          <w:sz w:val="22"/>
        </w:rPr>
        <w:t>Tag 1: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Deidara-[Neujahr]-Fragment*1(Limit: 80)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Punkte*359: Itachi Uchiha-[Neuer China-Stil]-Fragment*1 (Limit: 100)</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Punkte*159: Karin-[Großer Ninja-Krieg]-Fragment*1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Große Spinne-Fragment*1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Han-[Biju Status]-Fragment*1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