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 Lose ab 1 Goldbarren</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2026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IX*100 (300 Runden)</w:t>
      </w:r>
    </w:p>
    <w:p>
      <w:pPr>
        <w:spacing w:after="80" w:before="0"/>
      </w:pPr>
      <w:r>
        <w:rPr>
          <w:rFonts w:ascii="Calibri" w:hAnsi="Calibri" w:eastAsia="Calibri"/>
          <w:b/>
          <w:i w:val="0"/>
          <w:sz w:val="22"/>
        </w:rPr>
        <w:t>20000 Lose für je 2000 Goldbarren: Madara Uchiha-[Weg der Ninjas]-Fragment*80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- 8 - Verbrauchsrückerstattung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Glückshöhlenschlüsselpaket (klein)*1,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38*2, Geheimrolle Unterstüzungspaket*10, Trainingstrankpaket*10, Kampfkraftpaket II*4</w:t>
      </w:r>
    </w:p>
    <w:p>
      <w:pPr>
        <w:spacing w:after="80" w:before="0"/>
      </w:pPr>
      <w:r>
        <w:rPr>
          <w:rFonts w:ascii="Calibri" w:hAnsi="Calibri" w:eastAsia="Calibri"/>
          <w:b/>
          <w:i w:val="0"/>
          <w:sz w:val="22"/>
        </w:rPr>
        <w:t>9000Goldbarren: Kumulierter Verbrauch Geschenkpaket 38*4, Geheimrolle Unterstüzungspaket*20, Trainingstrankpaket*20, Kampfkraftpaket II*5</w:t>
      </w:r>
    </w:p>
    <w:p>
      <w:pPr>
        <w:spacing w:after="80" w:before="0"/>
      </w:pPr>
      <w:r>
        <w:rPr>
          <w:rFonts w:ascii="Calibri" w:hAnsi="Calibri" w:eastAsia="Calibri"/>
          <w:b/>
          <w:i w:val="0"/>
          <w:sz w:val="22"/>
        </w:rPr>
        <w:t>15000Goldbarren: Kumulierter Verbrauch Geschenkpaket 38*6, Geheimrolle Unterstüzungspaket（Groß）*1, Trainingstrankpaket*30, Kampfkraftpaket II*10</w:t>
      </w:r>
    </w:p>
    <w:p>
      <w:pPr>
        <w:spacing w:after="80" w:before="0"/>
      </w:pPr>
      <w:r>
        <w:rPr>
          <w:rFonts w:ascii="Calibri" w:hAnsi="Calibri" w:eastAsia="Calibri"/>
          <w:b/>
          <w:i w:val="0"/>
          <w:sz w:val="22"/>
        </w:rPr>
        <w:t>25000Goldbarren: Kumulierter Verbrauch Geschenkpaket 38*8, Edle Schatzessenz*2, Luxus-Teamarbeitspaket*1, Kampfkraftpaket II*20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- 9 - Heilige Bäume des Konoha-Walds</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Konohas Baum: Jedes Mal, wenn ein Spieler des Servers bei seinem Baum betet, bekommt Konohas Baum 1 Punkt Erfahrung. Jedes Mal, wenn Konohas Baum um eine Stufe aufsteigt, können alle Spieler die entsprechende Belohnung abholen.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Glücksmünzenhändler: Bei Gebeten erhältst du mit einer gewissen Wahrscheinlichkeit Glücksmünzen, die du bei diesem Händler gegen supertolle Belohnungen eintauschen kannst.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Kubuto-[Großer Ninja-Krieg]-Fragment*1 (Limit: 100)</w:t>
      </w:r>
    </w:p>
    <w:p>
      <w:pPr>
        <w:spacing w:after="80" w:before="0"/>
      </w:pPr>
      <w:r>
        <w:rPr>
          <w:rFonts w:ascii="Calibri" w:hAnsi="Calibri" w:eastAsia="Calibri"/>
          <w:b/>
          <w:i w:val="0"/>
          <w:sz w:val="22"/>
        </w:rPr>
        <w:t>Glücksmünzen*40: Tobi-[Großer Ninja-Krieg]-Fragment*1 (Limit: 100)</w:t>
      </w:r>
    </w:p>
    <w:p>
      <w:pPr>
        <w:spacing w:after="80" w:before="0"/>
      </w:pPr>
      <w:r>
        <w:rPr>
          <w:rFonts w:ascii="Calibri" w:hAnsi="Calibri" w:eastAsia="Calibri"/>
          <w:b/>
          <w:i w:val="0"/>
          <w:sz w:val="22"/>
        </w:rPr>
        <w:t>Glücksmünzen*40: Zabuza-[Wandernder Samurai]-Fragment*1 (Limit: 100)</w:t>
      </w:r>
    </w:p>
    <w:p>
      <w:pPr>
        <w:spacing w:after="80" w:before="0"/>
      </w:pPr>
      <w:r>
        <w:rPr>
          <w:rFonts w:ascii="Calibri" w:hAnsi="Calibri" w:eastAsia="Calibri"/>
          <w:b/>
          <w:i w:val="0"/>
          <w:sz w:val="22"/>
        </w:rPr>
        <w:t>Glücksmünzen*35: Sakura [Sasuke Shinden]-Fragment*1 (Limit: 100)</w:t>
      </w:r>
    </w:p>
    <w:p>
      <w:pPr>
        <w:spacing w:after="80" w:before="0"/>
      </w:pPr>
      <w:r>
        <w:rPr>
          <w:rFonts w:ascii="Calibri" w:hAnsi="Calibri" w:eastAsia="Calibri"/>
          <w:b/>
          <w:i w:val="0"/>
          <w:sz w:val="22"/>
        </w:rPr>
        <w:t>Glücksmünzen*31: Gengetsu Hoozuki-[Badeanzug]-Fragment*1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- 10 - Rad des Glücks</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60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Hagoromo Otsutsuki-[Jung]-Fragment*80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- 11 - Beschwörungsrückerstattung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50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Für das Verbrauchen von Beschwörungsschriften gibt es zeitlich begrenzte Beschwörungsschriften und Baku-Fragmente zurückerstattet.</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10 Beschwörungsschriften: Beschwörungsschrift (7 Tage)*1, Optionales goldenes Beschwörungpaket*2, Entsiegelungszeichenpaket*2</w:t>
      </w:r>
    </w:p>
    <w:p>
      <w:pPr>
        <w:spacing w:after="80" w:before="0"/>
      </w:pPr>
      <w:r>
        <w:rPr>
          <w:rFonts w:ascii="Calibri" w:hAnsi="Calibri" w:eastAsia="Calibri"/>
          <w:b/>
          <w:i w:val="0"/>
          <w:sz w:val="22"/>
        </w:rPr>
        <w:t>50 Beschwörungsschriften: Beschwörungsschrift (7 Tage)*5, Optionales goldenes Beschwörungpaket*8, Entsiegelungszeichenpaket*8</w:t>
      </w:r>
    </w:p>
    <w:p>
      <w:pPr>
        <w:spacing w:after="80" w:before="0"/>
      </w:pPr>
      <w:r>
        <w:rPr>
          <w:rFonts w:ascii="Calibri" w:hAnsi="Calibri" w:eastAsia="Calibri"/>
          <w:b/>
          <w:i w:val="0"/>
          <w:sz w:val="22"/>
        </w:rPr>
        <w:t>100 Beschwörungsschriften: Beschwörungsschrift (7 Tage)*12, Optionales goldenes Beschwörungpaket*10, Entsiegelungszeichenpaket*20</w:t>
      </w:r>
    </w:p>
    <w:p>
      <w:pPr>
        <w:spacing w:after="80" w:before="0"/>
      </w:pPr>
      <w:r>
        <w:rPr>
          <w:rFonts w:ascii="Calibri" w:hAnsi="Calibri" w:eastAsia="Calibri"/>
          <w:b/>
          <w:i w:val="0"/>
          <w:sz w:val="22"/>
        </w:rPr>
        <w:t>200 Beschwörungsschriften: Beschwörungsschrift (7 Tage)*20, Optionales goldenes Beschwörungpaket*20, Entsiegelungszeichenpaket*30</w:t>
      </w:r>
    </w:p>
    <w:p>
      <w:pPr>
        <w:spacing w:after="80" w:before="0"/>
      </w:pPr>
      <w:r>
        <w:rPr>
          <w:rFonts w:ascii="Calibri" w:hAnsi="Calibri" w:eastAsia="Calibri"/>
          <w:b/>
          <w:i w:val="0"/>
          <w:sz w:val="22"/>
        </w:rPr>
        <w:t>500 Beschwörungsschriften: Beschwörungsschrift (7 Tage)*55, Optionales goldenes Beschwörungpaket*40, Entsiegelungszeichenpaket*40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- 12 - Schlachtfeldbeschwörung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17.9.nach der Aktualisierung bis 23.9.23:59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Narutos*269: Jiraiya-[Gamarinsho]-Fragment*1 (Limit: 100)</w:t>
      </w:r>
    </w:p>
    <w:p>
      <w:pPr>
        <w:spacing w:after="80" w:before="0"/>
      </w:pPr>
      <w:r>
        <w:rPr>
          <w:rFonts w:ascii="Calibri" w:hAnsi="Calibri" w:eastAsia="Calibri"/>
          <w:b/>
          <w:i w:val="0"/>
          <w:sz w:val="22"/>
        </w:rPr>
        <w:t>Kraft der Narutos*181: Utakata-[Biju Status]-Fragment*1 (Limit: 100)</w:t>
      </w:r>
    </w:p>
    <w:p>
      <w:pPr>
        <w:spacing w:after="80" w:before="0"/>
      </w:pPr>
      <w:r>
        <w:rPr>
          <w:rFonts w:ascii="Calibri" w:hAnsi="Calibri" w:eastAsia="Calibri"/>
          <w:b/>
          <w:i w:val="0"/>
          <w:sz w:val="22"/>
        </w:rPr>
        <w:t>Kraft der Narutos*164: Kakashi [Der sechste Ho-Kage]-Fragment*1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2026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Narutos*50: Sternenglanz-Gutschein*5 (Limit: 100)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Sasukes*225: Kubuto-[Großer Ninja-Krieg]-Fragment*1 (Limit: 100)</w:t>
      </w:r>
    </w:p>
    <w:p>
      <w:pPr>
        <w:spacing w:after="80" w:before="0"/>
      </w:pPr>
      <w:r>
        <w:rPr>
          <w:rFonts w:ascii="Calibri" w:hAnsi="Calibri" w:eastAsia="Calibri"/>
          <w:b/>
          <w:i w:val="0"/>
          <w:sz w:val="22"/>
        </w:rPr>
        <w:t>Kraft der Sasukes*181: Tobi-[Großer Ninja-Krieg]-Fragment*1 (Limit: 100)</w:t>
      </w:r>
    </w:p>
    <w:p>
      <w:pPr>
        <w:spacing w:after="80" w:before="0"/>
      </w:pPr>
      <w:r>
        <w:rPr>
          <w:rFonts w:ascii="Calibri" w:hAnsi="Calibri" w:eastAsia="Calibri"/>
          <w:b/>
          <w:i w:val="0"/>
          <w:sz w:val="22"/>
        </w:rPr>
        <w:t>Kraft der Sasukes*146: Deidara-[Neujahr]-Fragment*1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80" w:before="0"/>
      </w:pPr>
      <w:r>
        <w:rPr>
          <w:rFonts w:ascii="Calibri" w:hAnsi="Calibri" w:eastAsia="Calibri"/>
          <w:b/>
          <w:i w:val="0"/>
          <w:sz w:val="22"/>
        </w:rPr>
        <w:t>Kraft der Sasukes*50: Sternenglanz-Gutschein*5 (Limit: 100)</w:t>
      </w:r>
    </w:p>
    <w:p>
      <w:pPr>
        <w:spacing w:after="0" w:before="0"/>
      </w:pPr>
      <w:r>
        <w:rPr>
          <w:rFonts w:ascii="Calibri" w:hAnsi="Calibri" w:eastAsia="Calibri"/>
          <w:b w:val="0"/>
          <w:i w:val="0"/>
          <w:sz w:val="22"/>
        </w:rPr>
        <w:t xml:space="preserve"> </w:t>
      </w: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