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Geheimrolle-Schattenflug-Kombi</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Höhlenschlüssel*20,Entsiegelungszeichenpaket*40,Flasche der Wahrheit*10</w:t>
      </w:r>
    </w:p>
    <w:p>
      <w:pPr>
        <w:spacing w:after="80" w:before="0"/>
      </w:pPr>
      <w:r>
        <w:rPr>
          <w:rFonts w:ascii="Calibri" w:hAnsi="Calibri" w:eastAsia="Calibri"/>
          <w:b/>
          <w:i w:val="0"/>
          <w:sz w:val="22"/>
        </w:rPr>
        <w:t>500Goldbarren: Beschwörungs-Ninja-Auswahlpaket XI*1,Geheimrolle Unterstüzungspaket*1,Trainingstrank*20,2025 Neues Myoboku-Berg-Auswahlpaket (20)*1,Flasche der Wahrheit*20</w:t>
      </w:r>
    </w:p>
    <w:p>
      <w:pPr>
        <w:spacing w:after="80" w:before="0"/>
      </w:pPr>
      <w:r>
        <w:rPr>
          <w:rFonts w:ascii="Calibri" w:hAnsi="Calibri" w:eastAsia="Calibri"/>
          <w:b/>
          <w:i w:val="0"/>
          <w:sz w:val="22"/>
        </w:rPr>
        <w:t>1000Goldbarren: Beschwörungs-Ninja-Auswahlpaket XI*2,Geheimrolle Unterstüzungspaket*2,Trainingstrank*40,2025 Neues Myoboku-Berg-Auswahlpaket (20)*2,Flasche der Wahrheit*30</w:t>
      </w:r>
    </w:p>
    <w:p>
      <w:pPr>
        <w:spacing w:after="80" w:before="0"/>
      </w:pPr>
      <w:r>
        <w:rPr>
          <w:rFonts w:ascii="Calibri" w:hAnsi="Calibri" w:eastAsia="Calibri"/>
          <w:b/>
          <w:i w:val="0"/>
          <w:sz w:val="22"/>
        </w:rPr>
        <w:t>3000Goldbarren: Beschwörungs-Ninja-Auswahlpaket XI*7,Geheimrolle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XI*15,Geheimrolle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XI*20,Geheimrolle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XI*25,Geheimrolle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XI*30,Geheimrolle Unterstüzungspaket*7,Luxus-Teamarbeitspaket*1,2025 Neues Myoboku-Berg-Auswahlpaket (20)*40,Edle Schatzessenz*2</w:t>
      </w:r>
    </w:p>
    <w:p>
      <w:pPr>
        <w:spacing w:after="80" w:before="0"/>
      </w:pPr>
      <w:r>
        <w:rPr>
          <w:rFonts w:ascii="Calibri" w:hAnsi="Calibri" w:eastAsia="Calibri"/>
          <w:b/>
          <w:i w:val="0"/>
          <w:sz w:val="22"/>
        </w:rPr>
        <w:t>35000Goldbarren: Ninja-Auswahl-Sparpaket XXIV*30,Geheimrolle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18.12.nach der Aktualisierung bis 31.12.23:59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Geheimrollen-Atlas*1</w:t>
      </w:r>
    </w:p>
    <w:p>
      <w:pPr>
        <w:spacing w:after="80" w:before="0"/>
      </w:pPr>
      <w:r>
        <w:rPr>
          <w:rFonts w:ascii="Calibri" w:hAnsi="Calibri" w:eastAsia="Calibri"/>
          <w:b/>
          <w:i w:val="0"/>
          <w:sz w:val="22"/>
        </w:rPr>
        <w:t>Rang 2-3: Luxus-Ninja-Auswahlpaket XXVIII*15, Geheimrollen-Atlas*1</w:t>
      </w:r>
    </w:p>
    <w:p>
      <w:pPr>
        <w:spacing w:after="80" w:before="0"/>
      </w:pPr>
      <w:r>
        <w:rPr>
          <w:rFonts w:ascii="Calibri" w:hAnsi="Calibri" w:eastAsia="Calibri"/>
          <w:b/>
          <w:i w:val="0"/>
          <w:sz w:val="22"/>
        </w:rPr>
        <w:t>Rang 4-6: Luxus-Ninja-Auswahlpaket XXVIII*10, Geheimrolle Unterstüzungspaket*20</w:t>
      </w:r>
    </w:p>
    <w:p>
      <w:pPr>
        <w:spacing w:after="80" w:before="0"/>
      </w:pPr>
      <w:r>
        <w:rPr>
          <w:rFonts w:ascii="Calibri" w:hAnsi="Calibri" w:eastAsia="Calibri"/>
          <w:b/>
          <w:i w:val="0"/>
          <w:sz w:val="22"/>
        </w:rPr>
        <w:t>Rang 7-10: Luxus-Ninja-Auswahlpaket XXVIII*5,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6022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Shurado-[Shura-Status]-Fragment*20</w:t>
      </w:r>
    </w:p>
    <w:p>
      <w:pPr>
        <w:spacing w:after="80" w:before="0"/>
      </w:pPr>
      <w:r>
        <w:rPr>
          <w:rFonts w:ascii="Calibri" w:hAnsi="Calibri" w:eastAsia="Calibri"/>
          <w:b/>
          <w:i w:val="0"/>
          <w:sz w:val="22"/>
        </w:rPr>
        <w:t>1200-mal drehen : Shurado-[Shura-Status]-Fragment*30</w:t>
      </w:r>
    </w:p>
    <w:p>
      <w:pPr>
        <w:spacing w:after="80" w:before="0"/>
      </w:pPr>
      <w:r>
        <w:rPr>
          <w:rFonts w:ascii="Calibri" w:hAnsi="Calibri" w:eastAsia="Calibri"/>
          <w:b/>
          <w:i w:val="0"/>
          <w:sz w:val="22"/>
        </w:rPr>
        <w:t>2200-mal drehen : Shurado-[Shura-Status]-Fragment*50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Roshi-[Wiederbelebt]-Fragment*5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5584 Zeichen  ·  Nächsten Block separat einfügen (Beitrag 3: Events 13–16)</w:t>
      </w:r>
    </w:p>
    <w:p/>
    <w:p/>
    <w:p/>
    <w:p/>
    <w:p/>
    <w:p/>
    <w:p/>
    <w:p/>
    <w:p>
      <w:r>
        <w:br w:type="page"/>
      </w: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18.12.nach der Aktualisierung bis 31.12.23:59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Obtido Uchiha-[Verbindung des Zehnschwänzigen]-Fragment*1 (Limit: 100)</w:t>
      </w:r>
    </w:p>
    <w:p>
      <w:pPr>
        <w:spacing w:after="80" w:before="0"/>
      </w:pPr>
      <w:r>
        <w:rPr>
          <w:rFonts w:ascii="Calibri" w:hAnsi="Calibri" w:eastAsia="Calibri"/>
          <w:b/>
          <w:i w:val="0"/>
          <w:sz w:val="22"/>
        </w:rPr>
        <w:t>Punkte*244: Neji-Hyuga-[China-Stil]-Fragment*1 (Limit: 100)</w:t>
      </w:r>
    </w:p>
    <w:p>
      <w:pPr>
        <w:spacing w:after="80" w:before="0"/>
      </w:pPr>
      <w:r>
        <w:rPr>
          <w:rFonts w:ascii="Calibri" w:hAnsi="Calibri" w:eastAsia="Calibri"/>
          <w:b/>
          <w:i w:val="0"/>
          <w:sz w:val="22"/>
        </w:rPr>
        <w:t>Punkte*218: Hinata Hyuga-[Orientalischer-Stil]-Fragment*1 (Limit: 100)</w:t>
      </w:r>
    </w:p>
    <w:p>
      <w:pPr>
        <w:spacing w:after="80" w:before="0"/>
      </w:pPr>
      <w:r>
        <w:rPr>
          <w:rFonts w:ascii="Calibri" w:hAnsi="Calibri" w:eastAsia="Calibri"/>
          <w:b/>
          <w:i w:val="0"/>
          <w:sz w:val="22"/>
        </w:rPr>
        <w:t>Punkte*164: Ibiki Morino-Fragment*1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