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3*100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20000 Lose für je 2000 Goldbarren: Hamura Otsutsuki-Fragment*80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Geheimrolle Unterstüzungspaket*1, Veredelungs-Auswahlpaket (Neu)*1, Höhlenschlüssel*5</w:t>
      </w:r>
    </w:p>
    <w:p>
      <w:pPr>
        <w:spacing w:after="80" w:before="0"/>
      </w:pPr>
      <w:r>
        <w:rPr>
          <w:rFonts w:ascii="Calibri" w:hAnsi="Calibri" w:eastAsia="Calibri"/>
          <w:b/>
          <w:i w:val="0"/>
          <w:sz w:val="22"/>
        </w:rPr>
        <w:t>1000Goldbarren: Geheimrolle Unterstüzungspaket*3, Höheres Forschungspaket*1, Höhlenschlüssel*10</w:t>
      </w:r>
    </w:p>
    <w:p>
      <w:pPr>
        <w:spacing w:after="80" w:before="0"/>
      </w:pPr>
      <w:r>
        <w:rPr>
          <w:rFonts w:ascii="Calibri" w:hAnsi="Calibri" w:eastAsia="Calibri"/>
          <w:b/>
          <w:i w:val="0"/>
          <w:sz w:val="22"/>
        </w:rPr>
        <w:t>3000Goldbarren: Geheimrolle Unterstüzungspaket*6, Glückshöhlenschlüsselpaket*1, Trainingstrankpaket*5</w:t>
      </w:r>
    </w:p>
    <w:p>
      <w:pPr>
        <w:spacing w:after="80" w:before="0"/>
      </w:pPr>
      <w:r>
        <w:rPr>
          <w:rFonts w:ascii="Calibri" w:hAnsi="Calibri" w:eastAsia="Calibri"/>
          <w:b/>
          <w:i w:val="0"/>
          <w:sz w:val="22"/>
        </w:rPr>
        <w:t>6000Goldbarren: Kumulierter Verbrauch Geschenkpaket 14*2, Geheimrolle Unterstüzungspaket*10, Trainingstrankpaket*10</w:t>
      </w:r>
    </w:p>
    <w:p>
      <w:pPr>
        <w:spacing w:after="80" w:before="0"/>
      </w:pPr>
      <w:r>
        <w:rPr>
          <w:rFonts w:ascii="Calibri" w:hAnsi="Calibri" w:eastAsia="Calibri"/>
          <w:b/>
          <w:i w:val="0"/>
          <w:sz w:val="22"/>
        </w:rPr>
        <w:t>10000Goldbarren: Kumulierter Verbrauch Geschenkpaket 14*4, Amulett-Auswahlpaket*2, Trainingstrankpaket*20</w:t>
      </w:r>
    </w:p>
    <w:p>
      <w:pPr>
        <w:spacing w:after="80" w:before="0"/>
      </w:pPr>
      <w:r>
        <w:rPr>
          <w:rFonts w:ascii="Calibri" w:hAnsi="Calibri" w:eastAsia="Calibri"/>
          <w:b/>
          <w:i w:val="0"/>
          <w:sz w:val="22"/>
        </w:rPr>
        <w:t>15000Goldbarren: Kumulierter Verbrauch Geschenkpaket 14*6, Geheimrolle Unterstüzungspaket（Groß）*1, Trainingstrankpaket*30</w:t>
      </w:r>
    </w:p>
    <w:p>
      <w:pPr>
        <w:spacing w:after="80" w:before="0"/>
      </w:pPr>
      <w:r>
        <w:rPr>
          <w:rFonts w:ascii="Calibri" w:hAnsi="Calibri" w:eastAsia="Calibri"/>
          <w:b/>
          <w:i w:val="0"/>
          <w:sz w:val="22"/>
        </w:rPr>
        <w:t>20000Goldbarren: Kumulierter Verbrauch Geschenkpaket 14*8,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Glücksmünzen*54: Kakashi-[Kimono]-Fragment*1 (Limit: 100)</w:t>
      </w:r>
    </w:p>
    <w:p>
      <w:pPr>
        <w:spacing w:after="80" w:before="0"/>
      </w:pPr>
      <w:r>
        <w:rPr>
          <w:rFonts w:ascii="Calibri" w:hAnsi="Calibri" w:eastAsia="Calibri"/>
          <w:b/>
          <w:i w:val="0"/>
          <w:sz w:val="22"/>
        </w:rPr>
        <w:t>Glücksmünzen*40: Mecha-Naruto-Fragment*1 (Limit: 100)</w:t>
      </w:r>
    </w:p>
    <w:p>
      <w:pPr>
        <w:spacing w:after="80" w:before="0"/>
      </w:pPr>
      <w:r>
        <w:rPr>
          <w:rFonts w:ascii="Calibri" w:hAnsi="Calibri" w:eastAsia="Calibri"/>
          <w:b/>
          <w:i w:val="0"/>
          <w:sz w:val="22"/>
        </w:rPr>
        <w:t>Glücksmünzen*31: Yagura-[Neujahr]-Fragment*1 (Limit: 100)</w:t>
      </w:r>
    </w:p>
    <w:p>
      <w:pPr>
        <w:spacing w:after="80" w:before="0"/>
      </w:pPr>
      <w:r>
        <w:rPr>
          <w:rFonts w:ascii="Calibri" w:hAnsi="Calibri" w:eastAsia="Calibri"/>
          <w:b/>
          <w:i w:val="0"/>
          <w:sz w:val="22"/>
        </w:rPr>
        <w:t>Glücksmünzen*22: Tobirama Senju-[Badeanzug]-Fragment*1 (Limit: 100)</w:t>
      </w:r>
    </w:p>
    <w:p>
      <w:pPr>
        <w:spacing w:after="80" w:before="0"/>
      </w:pPr>
      <w:r>
        <w:rPr>
          <w:rFonts w:ascii="Calibri" w:hAnsi="Calibri" w:eastAsia="Calibri"/>
          <w:b/>
          <w:i w:val="0"/>
          <w:sz w:val="22"/>
        </w:rPr>
        <w:t>Glücksmünzen*30: Madara-[5-Kage-Gipfel]-Fragment*1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Han-[Biju Status]-Fragment*80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19.9.nach der Aktualisierung bis 25.9.23:59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