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20000 Lose für je 2000 Goldbarren: Hiruko [Erbe der Macht des Feuers]-Fragment*80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33*2, Geheimrolle Unterstüzungspaket*10, Trainingstrankpaket*10, Kampfkraftpaket II*4</w:t>
      </w:r>
    </w:p>
    <w:p>
      <w:pPr>
        <w:spacing w:after="80" w:before="0"/>
      </w:pPr>
      <w:r>
        <w:rPr>
          <w:rFonts w:ascii="Calibri" w:hAnsi="Calibri" w:eastAsia="Calibri"/>
          <w:b/>
          <w:i w:val="0"/>
          <w:sz w:val="22"/>
        </w:rPr>
        <w:t>9000Goldbarren: Kumulierter Verbrauch Geschenkpaket 33*4, Geheimrolle Unterstüzungspaket*20, Trainingstrankpaket*20, Kampfkraftpaket II*5</w:t>
      </w:r>
    </w:p>
    <w:p>
      <w:pPr>
        <w:spacing w:after="80" w:before="0"/>
      </w:pPr>
      <w:r>
        <w:rPr>
          <w:rFonts w:ascii="Calibri" w:hAnsi="Calibri" w:eastAsia="Calibri"/>
          <w:b/>
          <w:i w:val="0"/>
          <w:sz w:val="22"/>
        </w:rPr>
        <w:t>15000Goldbarren: Kumulierter Verbrauch Geschenkpaket 33*6, Geheimrolle Unterstüzungspaket（Groß）*1, Trainingstrankpaket*30, Kampfkraftpaket II*10</w:t>
      </w:r>
    </w:p>
    <w:p>
      <w:pPr>
        <w:spacing w:after="80" w:before="0"/>
      </w:pPr>
      <w:r>
        <w:rPr>
          <w:rFonts w:ascii="Calibri" w:hAnsi="Calibri" w:eastAsia="Calibri"/>
          <w:b/>
          <w:i w:val="0"/>
          <w:sz w:val="22"/>
        </w:rPr>
        <w:t>25000Goldbarren: Kumulierter Verbrauch Geschenkpaket 33*8,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Glücksmünzen*68: Jiraiya-[Gamarinsho]-Fragment*1 (Limit: 100)</w:t>
      </w:r>
    </w:p>
    <w:p>
      <w:pPr>
        <w:spacing w:after="80" w:before="0"/>
      </w:pPr>
      <w:r>
        <w:rPr>
          <w:rFonts w:ascii="Calibri" w:hAnsi="Calibri" w:eastAsia="Calibri"/>
          <w:b/>
          <w:i w:val="0"/>
          <w:sz w:val="22"/>
        </w:rPr>
        <w:t>Glücksmünzen*54: Kubuto-[Großer Ninja-Krieg]-Fragment*1 (Limit: 100)</w:t>
      </w:r>
    </w:p>
    <w:p>
      <w:pPr>
        <w:spacing w:after="80" w:before="0"/>
      </w:pPr>
      <w:r>
        <w:rPr>
          <w:rFonts w:ascii="Calibri" w:hAnsi="Calibri" w:eastAsia="Calibri"/>
          <w:b/>
          <w:i w:val="0"/>
          <w:sz w:val="22"/>
        </w:rPr>
        <w:t>Glücksmünzen*40: Shurado-[Shura-Status]-Fragment*1 (Limit: 100)</w:t>
      </w:r>
    </w:p>
    <w:p>
      <w:pPr>
        <w:spacing w:after="80" w:before="0"/>
      </w:pPr>
      <w:r>
        <w:rPr>
          <w:rFonts w:ascii="Calibri" w:hAnsi="Calibri" w:eastAsia="Calibri"/>
          <w:b/>
          <w:i w:val="0"/>
          <w:sz w:val="22"/>
        </w:rPr>
        <w:t>Glücksmünzen*35: Dritter Kaze-Kage [Edo Tensei]-Fragment*1 (Limit: 100)</w:t>
      </w:r>
    </w:p>
    <w:p>
      <w:pPr>
        <w:spacing w:after="80" w:before="0"/>
      </w:pPr>
      <w:r>
        <w:rPr>
          <w:rFonts w:ascii="Calibri" w:hAnsi="Calibri" w:eastAsia="Calibri"/>
          <w:b/>
          <w:i w:val="0"/>
          <w:sz w:val="22"/>
        </w:rPr>
        <w:t>Glücksmünzen*31: Ameyuri Ringo-[Badeanzug]-Fragment*1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Schwarzer Zetsu*80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30.4.nach der Aktualisierung bis 6.5.23:59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Hamura Otsutsuki-Fragment*1 (Limit: 100)</w:t>
      </w:r>
    </w:p>
    <w:p>
      <w:pPr>
        <w:spacing w:after="80" w:before="0"/>
      </w:pPr>
      <w:r>
        <w:rPr>
          <w:rFonts w:ascii="Calibri" w:hAnsi="Calibri" w:eastAsia="Calibri"/>
          <w:b/>
          <w:i w:val="0"/>
          <w:sz w:val="22"/>
        </w:rPr>
        <w:t>Kraft der Narutos*181: Hagoromo Otsutsuki-[Jung]-Fragment*1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Narutos*50: Sternenglanz-Gutschein*5 (Limit: 100)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Sasukes*146: Sasori [Hiruko]-Fragment*1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80" w:before="0"/>
      </w:pPr>
      <w:r>
        <w:rPr>
          <w:rFonts w:ascii="Calibri" w:hAnsi="Calibri" w:eastAsia="Calibri"/>
          <w:b/>
          <w:i w:val="0"/>
          <w:sz w:val="22"/>
        </w:rPr>
        <w:t>Kraft der Sasukes*50: Sternenglanz-Gutschein*5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