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Проект «Apex»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пространство для совместной работы над проектами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Дисциплина: ОСМиПА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№1-№3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Команда: Мавлютов М.Р., Никитин Е.Н., Пятков В.С., Евстифеева К.С.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31.10.2026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Краткая справка о продукте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Apex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веб-приложение (SaaS), в котором небольшая команда ведёт проект целиком: проекты и направления, задачи и канбан-доска, лента дел «на сегодня», общий календарь, быстрые заметки, прогресс и достижения, фокус-режим с таймером, профиль и настройки, уведомления (в том числе через Telegram-бот). Клиент - одностраничное веб-приложение на JavaScript, сервер - REST API с сессионной авторизацией и защитой от CSRF; подключена аналитика Яндекс.Метрики; реализованы бесплатный пробный период, тарифы на 1/3/12 месяцев и приём платежей.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Целевая аудитория - команды 3-15 человек в России: студенческие и учебные проектные группы, микро-агентства и студии, малый бизнес с командой, продуктовые микро-команды. Базовая цена - 225 ₽ за участника в месяц. Текущий этап жизненного цикла проекта - производство и пилотный запуск.</w:t>
      </w:r>
    </w:p>
    <w:p>
      <w:r>
        <w:br w:type="page"/>
      </w:r>
    </w:p>
    <w:p>
      <w:pPr>
        <w:pStyle w:val="Heading1"/>
        <w:spacing w:after="180" w:before="32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Задание №1. Аннотация, бизнес-модель, объём рынка, этап проекта и дорожная карта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1. Аннотация продукта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Формула: «A - это B для C, которое D».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Apex - это веб-пространство для совместной работы над проектами для небольших команд из 3-15 человек (студенческих проектных групп, микро-агентств и студий, малого бизнеса и продуктовых микро-команд), которое собирает задачи, канбан-доску, общий календарь, заметки и прогресс команды в одном окне, чтобы договорённости не терялись в мессенджерах, дедлайны не держались «в голове», а статус проекта был виден без планёрок и ручных отчётов.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3277"/>
        <w:gridCol w:w="4819"/>
      </w:tblGrid>
      <w:tr>
        <w:trPr>
          <w:tblHeader/>
        </w:trPr>
        <w:tc>
          <w:tcPr>
            <w:tcW w:type="dxa" w:w="154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Элемент</w:t>
            </w:r>
          </w:p>
        </w:tc>
        <w:tc>
          <w:tcPr>
            <w:tcW w:type="dxa" w:w="327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  <w:tc>
          <w:tcPr>
            <w:tcW w:type="dxa" w:w="4819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Пояснение</w:t>
            </w:r>
          </w:p>
        </w:tc>
      </w:tr>
      <w:tr>
        <w:trPr>
          <w:tblHeader w:val="false"/>
        </w:trPr>
        <w:tc>
          <w:tcPr>
            <w:tcW w:type="dxa" w:w="1542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 - название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Apex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Имя собственное. Продукт развивается на основе собственной кодовой базы, прошедшей полный ребрендинг.</w:t>
            </w:r>
          </w:p>
        </w:tc>
      </w:tr>
      <w:tr>
        <w:trPr>
          <w:tblHeader w:val="false"/>
        </w:trPr>
        <w:tc>
          <w:tcPr>
            <w:tcW w:type="dxa" w:w="1542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 - форма/вид продукта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Веб-приложение (SaaS) - единое пространство для ведения проектов небольшой командой: проекты/направления, задачи и канбан-доска, общий календарь, заметки, прогресс и достижения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«ещё один таск-трекер»: ключевая форма - одно окно, в котором закрыт весь цикл работы команды над проектом, без переключения между 3-5 сервисами. Доступно из браузера на ПК и телефоне.</w:t>
            </w:r>
          </w:p>
        </w:tc>
      </w:tr>
      <w:tr>
        <w:trPr>
          <w:tblHeader w:val="false"/>
        </w:trPr>
        <w:tc>
          <w:tcPr>
            <w:tcW w:type="dxa" w:w="1542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 - целевая аудитория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Небольшие команды 3-15 человек в России: студенческие и учебные проектные группы; микро-агентства и студии (дизайн, маркетинг, разработка, видео); малый бизнес и ИП с командой; продуктовые микро-команды внутри среднего бизнеса, которым не выдают корпоративные системы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Общий признак сегмента: проектный характер работы, отсутствие выделенного администратора инструментов и бюджета на «тяжёлое» ПО, высокая чувствительность к порогу входа.</w:t>
            </w:r>
          </w:p>
        </w:tc>
      </w:tr>
      <w:tr>
        <w:trPr>
          <w:tblHeader w:val="false"/>
        </w:trPr>
        <w:tc>
          <w:tcPr>
            <w:tcW w:type="dxa" w:w="1542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 - ценность/решаемая проблема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Проект перестаёт «разваливаться» в переписке: задачи, сроки, ответственные и договорённости лежат в одном месте, прогресс виден в любой момент, старт занимает около 10 минут без настройки процессов и без администратора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Экономический эффект для команды: меньше срывов сроков и переделок, экономия 30-60 минут в неделю на сборе статуса, цена ниже платных тарифов аналогов (225 ₽ за участника в месяц против 430-990 ₽ у сопоставимых сервисов).</w:t>
            </w:r>
          </w:p>
        </w:tc>
      </w:tr>
    </w:tbl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2. Бизнес-модель продукта (Lean Canvas)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Блоки приведены в нумерации шаблона (1-9).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1. Целевая аудитория продукта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Ядро (сегмент №1) - студенческие и учебные проектные команды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(3-7 человек): курсовые и дипломные проекты, хакатоны, акселераторы, студенческие стартапы. Задачи: распределить роли, не сорвать срок сдачи, показать преподавателю/куратору вклад каждого участника. Выгода: проект сдаётся в срок без авралов в последнюю ночь, а вклад участников виден и подтверждён историей задач.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Сегмент №2 - микро-агентства и студии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(дизайн, маркетинг, веб-разработка, видеопродакшн), 3-15 человек, 5-15 параллельных клиентских проектов. Задачи: держать все проекты и дедлайны в одном месте, не терять правки заказчика, видеть загрузку людей. Выгода: меньше потерянных правок и сорванных сроков, статус для клиента собирается из системы, а не из переписки.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Сегмент №3 - малый бизнес и ИП с командой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(ремонт и отделка, event, образовательные проекты, локальные услуги), 3-10 человек. Задачи: планировать работы и выезды, назначать ответственных, контролировать выполнение. Выгода: прозрачное расписание и ответственность без «ручного» контроля.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Сегмент №4 - продуктовые микро-команды внутри среднего бизнеса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(3-8 человек), которым не выделены корпоративные лицензии или чьи процессы не укладываются в тяжёлый корпоративный контур. Выгода: быстрый старт без заявки в ИТ-отдел.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Роли в принятии решения: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решение принимает и платит руководитель команды - капитан студенческой группы, владелец студии, тимлид (ЛПР и плательщик совпадают, чек небольшой, цикл сделки - часы/дни). Пользователи - все участники команды; именно они «голосуют» за продукт фактическим использованием, поэтому порог входа участника критичен. В образовательном канале влияющее лицо - преподаватель/куратор проектной деятельности: он рекомендует инструмент сразу 10-30 командам.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2. Проблема целевой аудитории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Функциональные сложности.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Работа над проектом размазана по мессенджерам (Telegram, WhatsApp), Google-таблицам, заметкам в телефоне и памяти участников. Задача, поставленная в чате, живёт до следующих 50 сообщений; дедлайны хранятся в закреплённом сообщении или в голове руководителя; договорённости со встреч нигде не фиксируются. Нового участника невозможно подключить без пересказа: контекста в одном месте нет. Статус проекта собирается вручную - через планёрку или рассылку вопросов «что по твоей задаче?».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Экономические сложности.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Зрелые инструменты тарифицируются за каждого пользователя: при команде из 5-10 человек платные тарифы российских сервисов дают счёт 2 000-6 000 ₽ в месяц, а пакетные решения (например, Трекер в составе офисного пакета) - ещё больше, поскольку покупается весь пакет. Для студенческой команды и микро-бизнеса это ощутимая сумма при неочевидной отдаче, поэтому команды остаются на бесплатных тарифах с лимитами или делят один аккаунт. Отдельный фактор - уход зарубежных сервисов (Jira, Trello, Confluence) с российского рынка: оплата и доступ стали неудобными или невозможными, а миграция делалась спешно и не всегда завершилась.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Социальные и организационные сложности.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«Взрослые» трекеры требуют настройки воркфлоу, прав, досок и, фактически, администратора. В команде без выделенного менеджера внедрение ложится на одного энтузиаста: он заводит пространство, остальные продолжают писать в чат, и через две недели пространство мертво. Возникают конфликты ответственности («я думал, это делает не я»), споры о вкладе при оценке работы, и - как следствие - недоверие к инструментам вообще: «нам это не нужно, мы маленькие».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 чём это проявляется (наблюдаемые признаки):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сорванные или сдвинутые сроки, которые становятся известны в последний день;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двойная работа и потерянные правки: двое делают одно и то же, правка заказчика «утонула» в переписке;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перед сдачей проекта команда восстанавливает хронологию работ по чату и скриншотам;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на вопрос «назови три ближайших дела по проекту и ответственных» участник уходит искать ответ в чат;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- 30-60 минут в неделю руководителя уходит на сбор статуса, который система могла бы показывать сама;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событие есть в календаре, а задачи под него нет - двойной учёт дедлайнов в календаре и в списке задач.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Как проблема решается сейчас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2891"/>
        <w:gridCol w:w="4433"/>
      </w:tblGrid>
      <w:tr>
        <w:trPr>
          <w:tblHeader/>
        </w:trPr>
        <w:tc>
          <w:tcPr>
            <w:tcW w:type="dxa" w:w="231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Текущее решение</w:t>
            </w:r>
          </w:p>
        </w:tc>
        <w:tc>
          <w:tcPr>
            <w:tcW w:type="dxa" w:w="289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в нём устраивает</w:t>
            </w:r>
          </w:p>
        </w:tc>
        <w:tc>
          <w:tcPr>
            <w:tcW w:type="dxa" w:w="443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не устраивает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Мессенджер (Telegram/WhatsApp) + закреплённые сообщения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Ноль порога входа, все уже внутри, мгновенные уведомления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Нет структуры и статусов, задачи теряются в потоке, нет связи с датами, невозможно увидеть картину проекта, при подключении нового человека контекст недоступен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Google-таблица или Excel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Бесплатно, гибко, привычно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Ручной труд, нет уведомлений и напоминаний, конфликты одновременного редактирования, нет комментариев по задаче и истории, через месяц таблица не поддерживается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Бесплатные тарифы таск-трекеров (Kaiten, YouGile, Weeek и др.)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Функционально сильные, бесплатны для малых команд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Лимиты (число досок, проектов, объём хранения) ломают процесс в середине работы; высокий порог настройки; календарь и заметки - отдельные модули или отсутствуют; платные тарифы считаются за каждого участника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Зарубежные сервисы (Trello, Notion, Jira)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Привычка и зрелость продукта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Ушли с российского рынка: сложности с оплатой и доступом, риск потери данных, нет поддержки на русском и закрывающих документов для юрлиц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Бумажный блокнот, стикеры, личные заметки в телефоне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Быстро и лично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командно: информация не видна остальным, теряется, не синхронизируется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Корпоративные системы (Битрикс24, Яндекс 360 + Трекер, 1С)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Полный охват процессов компании</w:t>
            </w:r>
          </w:p>
        </w:tc>
        <w:tc>
          <w:tcPr>
            <w:tcW w:type="dxa" w:w="44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Избыточны и дороги для команды из 5 человек, требуют администрирования и обучения, оплата пакетом за все сервисы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Главный вывод: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проблема решается не отсутствием инструментов, а их неподходящим масштабом. Малые команды выбирают между «слишком просто» (чат и таблица) и «слишком сложно/дорого» (корпоративные системы и per-seat тарифы). Apex целится ровно в этот разрыв.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3. Ценностное предложение (УТП)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Одно окно вместо пяти вкладок.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Задачи и канбан-доска, общий календарь, заметки, прогресс и достижения команды - в одном пространстве, со сквозными связями (заметка переносится в задачу, задача попадает в календарь, закрытая задача - в прогресс).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Старт за 10 минут без администратора.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Нет обязательной настройки воркфлоу, прав и схем: создал проект, пригласил участников по e-mail, завёл задачи - работает. Порог входа участника - один экран «на сегодня».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Цена, посильная для микро-команды.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225 ₽ за участника в месяц, бесплатный пробный период, тарифы на 3 и 12 месяцев со скидкой и явно показанной экономией, оплата российскими картами без зарубежных платёжных систем.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Прогресс виден сам.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Карточки релизов и побед, статистика по проектам: отчёт для заказчика или преподавателя не нужно собирать руками - он складывается из реальной работы команды.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Фокус-режим с таймером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внутри командного пространства: личная продуктивность и командный контекст не разнесены по разным приложениям.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Без рекламы и перегруза.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Мы сознательно не добавляем функции, которые нужны корпорациям и мешают команде из пяти человек.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4. Решение: как функционирует продукт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Архитектура.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Клиент - одностраничное веб-приложение (HTML/CSS/JavaScript, модульная структура: отдельные модули проектов, задач, календаря, заметок, достижений, профиля, подписки). Сервер - REST API; аутентификация по сессионным cookie с защитой от CSRF (XSRF-токен в заголовке), таймауты и единая обработка ошибок на клиенте. Аналитика поведения - Яндекс.Метрика (вебвизор, карта кликов) для продуктовых решений.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Модель данных и основные сценарии.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Проект (направление)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контейнер работы: цвет, иконка, участники. Приглашение участника по e-mail, общий доступ к содержимому проекта.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Задача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статус (новая / в работе / готово / закрыта), срок, ответственный, чек-лист, комментарии с эмодзи и вложениями, связь с проектом. Полноэкранное окно обсуждения задачи.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Лента «на сегодня»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таймлайн задач и событий текущего дня: главный ежедневный экран участника.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Календарь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мини-календарь в сайд-баре и полноэкранный режим со всеми событиями команды: дедлайны, встречи, спринты без двойного учёта.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Заметки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быстрая фиксация идей, решений встреч, чек-листов и ссылок с переносом в задачу одним действием.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Прогресс и достижения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фиксация релизов и ключевых результатов, статистика закрытых задач, доля выполненного в срок.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Фокус-режим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таймер на задачу для работы без переключений.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Профиль и настройки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аватар, имя, e-mail, уведомления (в том числе через Telegram-бот), тёмная тема, язык интерфейса.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Подписка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бесплатный пробный период, затем тарифы на 1/3/12 месяцев; создание платежа через платёжный шлюз, хранение статуса подписки, разграничение доступа к приложению по статусу.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Логика удержания.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Ценность растёт от количества людей в пространстве: продукт специально подталкивает к приглашению команды (без второго участника пространство бессмысленно). Поэтому ключевая продуктовая метрика - не регистрация, а приглашение хотя бы одного участника и две недели совместной активности.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5. Каналы коммуникации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3470"/>
        <w:gridCol w:w="4048"/>
      </w:tblGrid>
      <w:tr>
        <w:trPr>
          <w:tblHeader/>
        </w:trPr>
        <w:tc>
          <w:tcPr>
            <w:tcW w:type="dxa" w:w="212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Канал</w:t>
            </w:r>
          </w:p>
        </w:tc>
        <w:tc>
          <w:tcPr>
            <w:tcW w:type="dxa" w:w="347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Почему он привычен для ЦА</w:t>
            </w:r>
          </w:p>
        </w:tc>
        <w:tc>
          <w:tcPr>
            <w:tcW w:type="dxa" w:w="404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делаем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Вузы и студенческие сообщества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Студенческие команды живут в чатах потоков и групп, доверяют рекомендации преподавателя и куратора проектной деятельности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Пилоты на курсах по проектной деятельности, выступления на хакатонах и акселераторах, бесплатные пространства для учебных команд, шаблон «курсовой проект». Один куратор даёт доступ сразу к 10-30 командам - самый дешёвый канал на старте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Telegram: каналы и чаты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Основная рабочая среда ЦА (продакт, дизайн, фриланс, студенчество)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Посевы и обзоры в профильных каналах, собственный канал продукта с публичным роадмапом, бот поддержки и уведомлений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Habr, VC.ru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ЦА читает истории разработки и сравнения инструментов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Статьи «как мы делали таск-трекер для своей же команды», разборы миграции с ушедших сервисов, честные сравнения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Поиск и контент (SEO)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Запросы «чем заменить Trello/Jira», «бесплатный таск-трекер для команды»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Страницы-сравнения, шаблоны пространств, инструкции миграции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VK-сообщества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Малый бизнес и студенты активно используют VK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Публикации в сообществах предпринимателей и студенческих объединений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Сарафанное радио и рефералы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Решение о инструменте принимается по рекомендации знакомого руководителя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Механика «пригласи команду - месяц бесплатно», публичные карточки достижений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Прямые касания и партнёрства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Микро-агентства находят инструменты через личные сети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Коворкинги, школы и курсы по дизайну/маркетингу/программированию, студенческие акселераторы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6. Модель монетизации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Схема: free trial → платная подписка (SaaS).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Платит руководитель команды (капитан, владелец студии, тимлид) - он же ЛПР. Базовая цена 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225 ₽ за участника в месяц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тарифы на 3 и 12 месяцев дешевле в пересчёте на месяц, экономия показывается прямо в окне выбора подписки. До оплаты - бесплатный пробный период; после его окончания доступ к приложению закрывается, данные сохраняются.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3470"/>
        <w:gridCol w:w="3855"/>
      </w:tblGrid>
      <w:tr>
        <w:trPr>
          <w:tblHeader/>
        </w:trPr>
        <w:tc>
          <w:tcPr>
            <w:tcW w:type="dxa" w:w="231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Источник дохода</w:t>
            </w:r>
          </w:p>
        </w:tc>
        <w:tc>
          <w:tcPr>
            <w:tcW w:type="dxa" w:w="347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Кто и за что платит</w:t>
            </w:r>
          </w:p>
        </w:tc>
        <w:tc>
          <w:tcPr>
            <w:tcW w:type="dxa" w:w="3855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Цена / экономика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Подписка на месяц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Руководитель команды - за доступ участников к пространству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225 ₽ / участник / мес. Команда из 5 человек - 1 125 ₽/мес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Подписка на 3 месяца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Тот же плательщик, фиксирует цену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 скидкой к месячной цене; экономия отображается в интерфейсе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Подписка на 12 месяцев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Команды с длинным проектным циклом (агентства, годовые курсы)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Максимальная скидка; даёт предоплату и улучшает кэш-флоу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Пакетный тариф «Команда» (в разработке)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Руководитель - за пакет мест (до 5 / до 15), а не за каждого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Снимает главный барьер роста команды: приглашение шестого участника не повышает счёт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Образовательные лицензии (план)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Кафедра, вуз, организатор акселератора - за пакет пространств на поток/группу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Оценочно 40-80 тыс. ₽ за семестровый пакет на поток; одновременно канал привлечения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Дополнительные опции (план)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Команды, которым нужен расширенный архив, экспорт отчётов, собственное брендирование пространства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Надбавка к подписке 15-30%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Честное ограничение модели.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Прямые аналоги имеют бесплатные тарифы (YouGile - бесплатно до 10 пользователей; Weeek - до 5; у Kaiten есть бесплатный план), поэтому аргумент «мы дешевле» работает только против их платных тарифов. Отсюда вытекает решение в дорожной карте: ввести бесплатный тариф с лимитами (1 проект, до 3 участников) как вход в воронку, а монетизировать второй проект и расширение команды.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7. Издержки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4819"/>
        <w:gridCol w:w="2313"/>
      </w:tblGrid>
      <w:tr>
        <w:trPr>
          <w:tblHeader/>
        </w:trPr>
        <w:tc>
          <w:tcPr>
            <w:tcW w:type="dxa" w:w="250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Статья</w:t>
            </w:r>
          </w:p>
        </w:tc>
        <w:tc>
          <w:tcPr>
            <w:tcW w:type="dxa" w:w="4819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  <w:tc>
          <w:tcPr>
            <w:tcW w:type="dxa" w:w="231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Оценка на старте, ₽/мес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Разработка и поддержка продукта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Команда проекта (4 человека, совмещение с учёбой). В денежной оценке - альтернативная стоимость времени 2 разработчиков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фактических / ~160 000 альтернативных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Инфраструктура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VPS/облако, база данных, бэкапы, объектное хранилище для вложений, домен, сертификат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3 000 - 8 000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Платёжный шлюз и расчёты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Комиссия эквайринга 2,5-3,5% с оборота, расчётный счёт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2,5-3,5% оборота + 0-1 500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Юридическое обеспечение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Регистрация юрлица/ИП, оферта, лицензионное соглашение, политика конфиденциальности, уведомление оператора персональных данных по 152-ФЗ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10 000 - 30 000 разово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Бухгалтерия и отчётность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Обслуживание ИП/ООО, УСН, закрывающие документы для юрлиц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2 000 - 5 000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Маркетинг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Посевы в Telegram/VK, контент, промо-материалы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0 - 20 000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Поддержка пользователей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Telegram-бот поддержки, разбор обращений, онбординг первых команд (делает команда проекта)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фактических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Транзакционные уведомления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Почтовая рассылка (подтверждение регистрации, напоминания), Telegram-бот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0 - 1 500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Итого денежных издержек на старте: примерно 6-35 тыс. ₽ в месяц плюс разовые юридические расходы.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Точка безубыточности по денежным расходам достигается примерно на 30-60 платящих участниках (при 225 ₽ и среднем счёте 1 000 ₽ на команду - это 7-15 платящих команд). Это делает проект устойчивым даже при медленном старте, но не окупает время команды - для этого нужен выход на 300+ платящих участников.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8. Метрики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5012"/>
        <w:gridCol w:w="2506"/>
      </w:tblGrid>
      <w:tr>
        <w:trPr>
          <w:tblHeader/>
        </w:trPr>
        <w:tc>
          <w:tcPr>
            <w:tcW w:type="dxa" w:w="212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Группа</w:t>
            </w:r>
          </w:p>
        </w:tc>
        <w:tc>
          <w:tcPr>
            <w:tcW w:type="dxa" w:w="501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Метрика</w:t>
            </w:r>
          </w:p>
        </w:tc>
        <w:tc>
          <w:tcPr>
            <w:tcW w:type="dxa" w:w="250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Целевое значение (12 мес.)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North Star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Число активных командных пространств в неделю (≥2 участника закрыли ≥1 задачу за неделю)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350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Активация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Доля зарегистрированных, создавших проект и ≥3 задачи в первые 24 часа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40%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Активация (командность)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Доля пространств, в которые пригласили ≥1 участника за первые 7 дней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35%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Time to First Value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Время от регистрации до первой закрытой задачи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≤ 15 минут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Вовлечение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WAU/MAU; среднее число активных дней участника в неделю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35%; ≥ 3 дня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Удержание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Retention D7 / D30 по пространствам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35% / 20%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Удержание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Доля «мёртвых» проектов (без активности 14 дней)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≤ 35%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Монетизация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Конверсия пробный период → оплата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12%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Монетизация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MRR; ARPA (средний чек на команду)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350 000 ₽; 1 100 ₽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Монетизация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Месячный отток платящих (churn)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≤ 8%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Юнит-экономика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LTV / CAC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3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Качество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Доля ошибок API (5xx) от числа запросов; доступность сервиса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&lt; 1%; ≥ 99,5%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Лояльность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NPS по опросу в продукте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40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9. Нечестное преимущество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Начнём с честной рамки: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классического «нечестного» преимущества - патента, эксклюзивного доступа к данным или сетевого эффекта масштаба - у проекта нет.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Рынок конкурентный, функции воспроизводимы. То, что реально трудно скопировать конкурентам, выглядит так: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Собственная завершённая кодовая база и инфраструктура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(клиент, REST-бэкенд, авторизация, подписки и приём платежей), уже прошедшая полный ребрендинг и перестройку интерфейса. Это не идея, а работающий продукт: скорость итераций - дни, без согласований и релизных поездов.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Доступ к «родной» аудитории и доверие в ней.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Мы сами - студенческая проектная команда: у нас есть вход в вузовскую среду, кураторов проектной деятельности и студенческие сообщества. Крупному игроку этот канал стоит дорого (отдел продаж в образование), а нам он доступен почти бесплатно и работает на рекомендации, а не на рекламу.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Позиционный конфликт для конкурентов.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Наш ключевой ход - дешёвое место и будущий пакетный тариф «за команду». Для сервисов с выручкой на per-seat модели копирование означает каннибализацию собственной выручки на основном сегменте - им это невыгодно делать быстро.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Накопленный фидбэк и шаблоны пространств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первых команд (курсовой проект, клиентский проект агентства, подготовка мероприятия). Чем больше пилотов, тем точнее шаблоны «из коробки» - а это именно то, что снимает порог входа и не копируется чтением нашего лендинга.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Скорость и дешевизна эксплуатации.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Команда из четырёх человек без офиса и штата поддержки безубыточна на 7-15 платящих командах; конкурент с зарплатным фондом не может позволить себе работать в такой нише с такой ценой.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3. Объём рынка: TAM, SAM, SOM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Допущения расчёта: курс 80 ₽ за 1 $; цена продукта 225 ₽ за участника в месяц (2 700 ₽ в год); средняя платящая команда - 5 участников, т. е. ARPA ≈ 1 125 ₽/мес или 13 500 ₽/год. Источники данных указаны после каждого расчёта.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TAM (Total Addressable Market) - весь мировой рынок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Способ 1 (сверху вниз, по оценкам рынка ПО для управления проектами).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Разные аналитические агентства оценивают мировой рынок ПО для управления проектами в 2025 году от 7,24 млрд $ (Mordor Intelligence, прогноз роста до 12,02 млрд $ к 2030 году, CAGR 10,7%) до 11,91 млрд $ (Fortune Business Insights, прогноз 45,19 млрд $ к 2034 году). Промежуточные оценки - около 9-10 млрд $. Отраслевые публикации TAdviser фиксируют рост мирового рынка на 12,2% за год и объём около 8,6 млрд $.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TAM = 7,2-11,9 млрд $ = 580-950 млрд ₽ в год.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Рабочая (консервативная) оценка: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600 млрд ₽ в год.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Способ 2 (снизу вверх, проверка порядка величины).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оценкам Всемирного банка и IFC, в мире насчитывается около 400 млн малых и средних предприятий. Доля тех, чья работа носит проектный характер и в команде есть минимум 3 человека, умственно занятых (ИТ, маркетинг, дизайн, консалтинг, медиа, образование, проектирование), - порядка 10%, то есть ≈ 40 млн команд. При среднем числе платных мест 5 и годовой цене 2 700 ₽ за место: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 млн команд × 5 мест × 2 700 ₽ =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540 млрд ₽ в год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что совпадает по порядку с оценкой сверху вниз (расхождение менее 10%). Значит, оценка TAM устойчива.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Источники: Mordor Intelligence и Fortune Business Insights (обзоры рынка Project Management Software, 2025-2026); TAdviser, «Системы управления проектами (мировой рынок)»; World Bank / IFC - оценка числа МСП в мире.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SAM (Serviceable Available Market) - доступный нам рынок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География и сегмент.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Apex в обозримом горизонте может быть представлен только на русскоязычном рынке (в первую очередь Россия, частично Беларусь и Казахстан) и только в сегменте небольших команд на SaaS-модели. Ограничиваем TAM по следующим причинам: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исключаем из TAM</w:t>
            </w:r>
          </w:p>
        </w:tc>
        <w:tc>
          <w:tcPr>
            <w:tcW w:type="dxa" w:w="674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Причина исключения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Зарубежные рынки (США, ЕС, Азия)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Нет англоязычной локализации, маркетинга и поддержки; нет возможности принимать платежи международными платёжными системами; требования GDPR; конкуренция с Asana/Monday/ClickUp при нулевом бюджете на привлечение - вход экономически недоступен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Корпоративный и государственный сегмент РФ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Требуются on-premise-поставка, присутствие в реестре отечественного ПО, интеграция с Active Directory и 1С, аттестация по 152-ФЗ, SLA и техподдержка 24/7, конкурсные процедуры. У проекта нет ни юрлица в текущем виде, ни сертификации - это 60-65% денег российского рынка систем управления проектами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Крупные портфельные внедрения (EPM/PPM) и консалтинг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Выручка формируется услугами внедрения, а не лицензиями; требуется штат консультантов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Самозанятые-одиночки (большая часть 4,6 млн ИП)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Продукт командный: ценность для одного пользователя низкая, он закрывается заметками в телефоне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Отрасли с жёсткими требованиями к ПО (банки, медицина, оборонка)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Требования к защите данных и аттестации инфраструктуры, которые проект пока не выполняет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Способ 1 (сверху вниз).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оценке Naumen, объём российского рынка систем управления проектами составил 6 млрд ₽ в 2024 году с прогнозом 6,6 млрд ₽ на 2025 год; сегмент таск-трекеров в 2024 году - 2,4 млрд ₽. Directum и «Корус Консалтинг» оценивают рынок 2025 года в 6,5-7 млрд ₽ (без услуг внедрения). Если из сегмента задач и трекеров (2,4-3,0 млрд ₽) исключить корпоративные и госвнедрения (≈60-65%), на SaaS для малых команд остаётся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0,9-1,2 млрд ₽ в год.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Способ 2 (снизу вверх).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данным Единого реестра ФНС (обновление июля 2026 года) в России 6,6 млн субъектов МСП, из них около 2,0 млн юридических лиц и 4,6 млн индивидуальных предпринимателей; Минэкономразвития на начало 2026 года сообщало о 6,835 млн субъектов - исторический максимум. Берём 2,0 млн юрлиц-МСП как базу «команд с сотрудниками». Доля организаций с проектным характером работы и штатом от 3 человек - около 20% →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400 тыс. потенциальных команд.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При ARPA 13 500 ₽/год теоретический потолок = 400 тыс. × 13 500 ₽ =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5,4 млрд ₽.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Применяем коэффициент доступности 1/3: примерно две трети таких организаций уже находятся в экосистемах (Битрикс24, Яндекс 360, 1С) либо принципиально не выделяют отдельный бюджет на трекер. Получаем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1,8 млрд ₽ в год.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Итоговая рабочая оценка SAM = 1,8 млрд ₽ в год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(диапазон 0,9-1,8 млрд ₽; берём верхнюю границу, так как в SAM мы включаем ещё и образовательный сегмент - оценочно 25-30 тыс. активных студенческих проектных команд, монетизируемых через лицензии вузам). Это около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0,3% TAM.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Источники: Naumen, «Крупный бизнес не спешит переходить на российское ПО для управления проектами» (оценка рынка 2024-2025); TAdviser, раздел «Системы управления проектами»; ФНС России, Единый реестр субъектов МСП (обновление 10.07.2026); Минэкономразвития РФ, данные о числе субъектов МСП на январь 2026 года.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SOM (Serviceable Obtainable Market) - что реально взять за первый год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Ресурсы: команда 4 человека с совмещением учёбы и работы, маркетинговый бюджет 0-20 тыс. ₽ в месяц, отсутствие отдела продаж, продукт в стадии пилотного запуска. Расчёт ведём по воронке: визиты → регистрации → запуск пространства (пробный период) → оплата, с учётом средней длительности подписки в первом году.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3373"/>
        <w:gridCol w:w="3373"/>
      </w:tblGrid>
      <w:tr>
        <w:trPr>
          <w:tblHeader/>
        </w:trPr>
        <w:tc>
          <w:tcPr>
            <w:tcW w:type="dxa" w:w="289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Параметр воронки</w:t>
            </w:r>
          </w:p>
        </w:tc>
        <w:tc>
          <w:tcPr>
            <w:tcW w:type="dxa" w:w="337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Консервативный сценарий</w:t>
            </w:r>
          </w:p>
        </w:tc>
        <w:tc>
          <w:tcPr>
            <w:tcW w:type="dxa" w:w="337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Оптимистичный сценарий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Визиты на лендинг за год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25 000 (органика, вузовские пилоты, точечные посевы)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70 000 (сработали вузовские партнёрства, 2 материала на Habr/VC, рост органического поиска)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Конверсия визит → регистрация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8% → 2 000 регистраций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9% → 6 300 регистраций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Конверсия регистрация → запуск пространства (trial)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45% → 900 команд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55% → 3 465 команд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Конверсия trial → оплата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10% → 90 платящих команд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13% → 450 платящих команд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ARPA (средний чек команды в месяц)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900 ₽ (4 места)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1 150 ₽ (5 мест, часть на годовых тарифах)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Средняя длительность подписки в первом году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 месяцев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 месяцев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Выручка от подписок за год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90 × 900 ₽ × 6 =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486 000 ₽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450 × 1 150 ₽ × 8 =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4 140 000 ₽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Образовательные лицензии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 ₽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пакета по 60 000 ₽ =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120 000 ₽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SOM, ₽/год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≈ 0,5 млн ₽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≈ 4,3 млн ₽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SOM, % от SAM (1,8 млрд ₽)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≈ 0,03%</w:t>
            </w:r>
          </w:p>
        </w:tc>
        <w:tc>
          <w:tcPr>
            <w:tcW w:type="dxa" w:w="337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≈ 0,24%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Ключевые драйверы роста SOM: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вузовский канал: один куратор проектной деятельности = 10-30 команд за семестр при нулевой стоимости привлечения;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шаблоны готовых пространств («курсовой проект», «клиентский проект агентства», «подготовка мероприятия»), сокращающие время до первой ценности до 10-15 минут;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реферальная механика «пригласи команду - месяц бесплатно»: продукт по своей природе вирусен внутри команды (участник видит систему до того, как начнёт за неё платить);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ценовой разрыв с платными тарифами аналогов (225 ₽ против 430-990 ₽ за пользователя) при оплате российскими картами;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незавершённая миграция команд с ушедших зарубежных сервисов - спрос на простую замену Trello сохраняется;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Ключевые риски, снижающие SOM: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Бесплатные тарифы конкурентов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(YouGile - до 10 пользователей бесплатно, Weeek - до 5, бесплатный план Kaiten) обнуляют ценовой аргумент: вероятность высокая, влияние высокое. Ответ: собственный бесплатный тариф с лимитами и монетизация роста команды;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отсутствие юрлица и закрывающих документов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закрывает B2B-продажи по безналу (агентства и вузы платят по счёту): вероятность высокая, влияние высокое. Ответ - первоочередной пункт дорожной карты;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продукт ещё не выведен в промышленный контур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(клиент обращается к API по локальному адресу, часть юридических страниц содержит реквизиты предыдущего правообладателя): без этого платный трафик лить нельзя;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скорость разработки команды из четырёх совмещающих учёбу человек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главный ограничитель; срыв сроков по пакетному тарифу сдвигает всю монетизацию;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сезонность учебного канала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летний провал активности студенческих команд (июнь-август) даёт отток до 30% в этом сегменте;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зависимость от платёжного шлюза и требований 152-ФЗ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(уведомление оператора персональных данных, хранение данных в РФ);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низкое доверие к новому бренду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без кейсов: первые 10-15 публичных историй команд критичны для конверсии.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4. Диагностика проекта: на каком этапе он находится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Вывод: проект находится на 4-м этапе - «Производство и пилотный запуск», при незакрытых «хвостах» 3-го этапа («Разработка и дизайн»).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Это промежуточное положение: продукт функционально готов и используется, но к коммерциализации (этап 5) он не допущен из-за организационно-технических незавершённостей.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1928"/>
        <w:gridCol w:w="5012"/>
        <w:gridCol w:w="1157"/>
      </w:tblGrid>
      <w:tr>
        <w:trPr>
          <w:tblHeader/>
        </w:trPr>
        <w:tc>
          <w:tcPr>
            <w:tcW w:type="dxa" w:w="154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Этап</w:t>
            </w:r>
          </w:p>
        </w:tc>
        <w:tc>
          <w:tcPr>
            <w:tcW w:type="dxa" w:w="192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Признаки этапа</w:t>
            </w:r>
          </w:p>
        </w:tc>
        <w:tc>
          <w:tcPr>
            <w:tcW w:type="dxa" w:w="501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Факт по проекту Apex</w:t>
            </w:r>
          </w:p>
        </w:tc>
        <w:tc>
          <w:tcPr>
            <w:tcW w:type="dxa" w:w="115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1. Идея и концепция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Сформулирована проблема, ЦА, ценностное предложение; нет кода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Пройдено: концепция, аннотация продукта, сегменты и позиционирование определены и переформулированы при ребрендинге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Завершён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2. Исследование и разработка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Анализ конкурентов, выбор технологий, прототип, проверка реализуемости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Пройдено: выбран стек (SPA на JavaScript + REST-бэкенд, cookie-сессии с защитой от CSRF), собран работающий прототип всех ключевых модулей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Завершён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3. Разработка и дизайн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Полная функциональность, законченный интерфейс, единая дизайн-система, доступность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Пройдено в основном: реализованы проекты, задачи и доска, календарь, заметки, достижения, профиль, подписки и оплата; выполнен ребрендинг лендинга и приложения, введена тёмная тема, шкала типографики на clamp(), контраст текста 15,6:1 (выше требований AA), минимальная высота кнопок 44 px, состояния :focus-visible, поддержка prefers-reduced-motion.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Не закрыто: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часть страниц и файлов не переведена на новый бренд, остались устаревшие текстовые литералы и имена ассетов, не удалены неиспользуемые страницы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Закрыт на ~85%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4. Производство и пилотный запуск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Продукт развёрнут, им пользуются реальные пользователи, собирается аналитика и обратная связь, работает приём платежей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Текущий этап: подключена аналитика (Яндекс.Метрика с вебвизором и картой кликов), работает регистрация, пробный период, выбор тарифа и создание платежа, работает Telegram-бот поддержки, продукт защищался и оценивался.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Ограничения: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клиент обращается к API по локальному адресу - промышленный контур не настроен; юридические страницы (лицензия, оферта, политика конфиденциальности) содержат реквизиты предыдущего правообладателя; юрлицо под новый бренд не оформлено; нет сбора продуктовых метрик удержания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 работе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5. Коммерциализация и масштабирование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Платный трафик, выстроенная воронка, повторяемые продажи, рост MRR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начат: нет юрлица и закрывающих документов, не настроена воронка и сквозная аналитика, нет цели по MRR и бюджета на привлечение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начат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6. Поддержка и улучшение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Регулярные релизы по обратной связи, SLA, работа с оттоком</w:t>
            </w:r>
          </w:p>
        </w:tc>
        <w:tc>
          <w:tcPr>
            <w:tcW w:type="dxa" w:w="501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Частично: релизы идут, но процесс обратной связи и работы с оттоком не формализован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начат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Почему именно 4-й этап, а не 3-й и не 5-й.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3-го этапа проект отличает наличие работающего приёма платежей, подключённой аналитики, публикации в магазине приложений и реальных пользователей - это признаки пилотного запуска, а не разработки. До 5-го этапа проект не дотягивает потому, что коммерциализация технически невозможна: без промышленного контура и юридических документов нельзя ни лить платный трафик, ни продавать юрлицам по счёту, ни корректно обрабатывать персональные данные.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Что нужно сделать, чтобы закрыть этап 4 и перейти к этапу 5 (критерии выхода):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вывести API и клиент в промышленный контур (домен, HTTPS, отдельная база, бэкапы, мониторинг доступности);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оформить юрлицо или ИП, переписать лицензионное соглашение, оферту и политику конфиденциальности под новый бренд, подать уведомление оператора персональных данных;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завершить ребрендинг всех страниц и ассетов, удалить неиспользуемые файлы;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настроить продуктовую аналитику по воронке активации и удержания (а не только посещаемость);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провести 8-12 проблемных интервью и 3-5 пилотов на реальных командах, получить первые 10 платящих команд;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подтвердить работоспособность платёжного сценария на реальных платежах (включая возвраты и продления).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5. Дорожная карта проекта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Горизонт - 12 месяцев (ноябрь 2026 - октябрь 2027). Карта построена по принципу «сначала то, что разблокирует деньги и доверие, потом рост функциональности».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1638"/>
        <w:gridCol w:w="2891"/>
        <w:gridCol w:w="2217"/>
        <w:gridCol w:w="1638"/>
      </w:tblGrid>
      <w:tr>
        <w:trPr>
          <w:tblHeader/>
        </w:trPr>
        <w:tc>
          <w:tcPr>
            <w:tcW w:type="dxa" w:w="125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Период</w:t>
            </w:r>
          </w:p>
        </w:tc>
        <w:tc>
          <w:tcPr>
            <w:tcW w:type="dxa" w:w="163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Этап и цель</w:t>
            </w:r>
          </w:p>
        </w:tc>
        <w:tc>
          <w:tcPr>
            <w:tcW w:type="dxa" w:w="289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Ключевые работы</w:t>
            </w:r>
          </w:p>
        </w:tc>
        <w:tc>
          <w:tcPr>
            <w:tcW w:type="dxa" w:w="221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 / критерий готовности</w:t>
            </w:r>
          </w:p>
        </w:tc>
        <w:tc>
          <w:tcPr>
            <w:tcW w:type="dxa" w:w="163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Метрика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Ноябрь 2026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0. Закрыть «хвосты» разработки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Завершить ребрендинг всех страниц и ассетов; удалить неиспользуемые файлы; переписать текстовые литералы; привести версионирование статики к единому виду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 проекте не осталось упоминаний прежнего бренда и «мёртвых» страниц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Чек-лист ребрендинга закрыт на 100%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Ноябрь - декабрь 2026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1. Промышленный контур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Вынести API с локального адреса на домен, настроить HTTPS, отдельную БД, бэкапы, мониторинг и алерты; разделить окружения (dev/prod)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Продукт доступен из интернета и работает устойчиво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Доступность ≥ 99,5%, доля 5xx &lt; 1%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Декабрь 2026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2. Юридический контур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Регистрация ИП/ООО; новые лицензионное соглашение, оферта, политика конфиденциальности; уведомление оператора персональных данных; актуальные реквизиты и контакты в футере и приложении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Продукт можно законно продавать физлицам и юрлицам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Выставлен и оплачен первый счёт по безналу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Декабрь 2026 - январь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Исследование. Проблемные интервью и пилоты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Провести 8-12 проблемных интервью по скрипту (Задание №3); запустить 3-5 пилотов на реальных командах; собрать дневники использования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Гипотезы проблем подтверждены или опровергнуты, приоритеты бэклога пересобраны по данным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10 интервью, ≥ 3 пилота, ≥ 5 инсайтов в бэклоге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Январь - февраль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3. Активация и онбординг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Шаблоны пространств («курсовой проект», «клиентский проект», «мероприятие»); приглашение участников по ссылке; подсказки первого запуска; пустые состояния с примерами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Новая команда доходит до первой закрытой задачи без помощи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TTFV ≤ 15 мин; активация ≥ 40%; приглашение участника ≥ 35%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Февраль - март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4. Тарифная сетка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Бесплатный тариф с лимитами (1 проект, до 3 участников); пакетный тариф «Команда» (до 5 / до 15 мест); оплата по счёту для юрлиц; промокоды и реферальная механика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Монетизация перестаёт конфликтовать с ростом команды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Конверсия trial → оплата ≥ 12%; первые 25 платящих команд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Март - апрель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5. Удержание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Напоминания о дедлайнах и уведомления в Telegram; дайджест по понедельникам; экспорт отчёта по проекту (PDF/CSV) для заказчика и преподавателя; еженедельная сводка прогресса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 руководителя появляется причина заходить каждую неделю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Retention D30 ≥ 20%; доля «мёртвых» проектов ≤ 35%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Апрель - май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6. Мобильный опыт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PWA-установка и работа офлайн-чтения; оптимизация экранов «на сегодня» и задачи под телефон; push-уведомления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Участник ведёт задачи с телефона без неудобств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Доля мобильных сессий ≥ 45%; WAU/MAU ≥ 35%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Май - июль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Образовательный канал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Пакет лицензий для кафедр и акселераторов; методические материалы для куратора; панель преподавателя (прогресс команд потока)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Подписаны первые 2-3 вуза/акселератора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2 пакета, ≥ 40 команд из канала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Июль - август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Спринт 7. Интеграции и API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Публичный API и вебхуки; импорт из Trello/Kaiten (CSV/JSON); подписка календаря по ссылке (iCal); интеграция с Telegram-ботом для создания задачи из чата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Снижается стоимость перехода с других сервисов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 15% новых команд приходят через импорт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Сентябрь - октябрь 2027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Коммерциализация и масштабирование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Сквозная аналитика воронки; контент-машина (сравнения, кейсы); платные посевы при подтверждённой юнит-экономике; программа рефералов</w:t>
            </w:r>
          </w:p>
        </w:tc>
        <w:tc>
          <w:tcPr>
            <w:tcW w:type="dxa" w:w="221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Выход на управляемый рост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MRR ≥ 350 000 ₽; LTV/CAC ≥ 3; churn ≤ 8%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Логика очерёдности.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Сначала - инфраструктура и право (без них любой маркетинг сжигает деньги и создаёт юридический риск), затем исследование (чтобы не разрабатывать не то), затем активация и тарифы (превращают пользователей в выручку), и только после подтверждённой юнит-экономики - масштабирование. Интеграции и мобильные улучшения сознательно отложены: они важны, но не блокируют ни одну проверку бизнес-модели.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Критические зависимости: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спринты 3-7 не стартуют раньше, чем закрыт промышленный контур (спринт 1); продажи юрлицам и образовательные пакеты невозможны раньше юридического контура (спринт 2); платный трафик включается только после подтверждения LTV/CAC ≥ 3 на органике.</w:t>
      </w:r>
    </w:p>
    <w:p>
      <w:r>
        <w:br w:type="page"/>
      </w:r>
    </w:p>
    <w:p>
      <w:pPr>
        <w:pStyle w:val="Heading1"/>
        <w:spacing w:after="180" w:before="32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Задание №2. Идея, проблема и анализ по методике 5W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tblHeader/>
        </w:trPr>
        <w:tc>
          <w:tcPr>
            <w:tcW w:type="dxa" w:w="154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</w:t>
            </w:r>
          </w:p>
        </w:tc>
        <w:tc>
          <w:tcPr>
            <w:tcW w:type="dxa" w:w="809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1542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Идея</w:t>
            </w:r>
          </w:p>
        </w:tc>
        <w:tc>
          <w:tcPr>
            <w:tcW w:type="dxa" w:w="80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Apex - веб-пространство, в котором небольшая команда ведёт проект целиком: задачи и канбан-доска, общий календарь, заметки и прогресс в одном окне.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Идея родилась из собственной боли: любая команда из 4-7 человек начинает проект в Telegram и Google-таблице, через две недели перестаёт понимать, кто что делает, а перед сдачей восстанавливает хронологию по переписке. Существующие инструменты либо слишком просты (чат, таблица), либо слишком сложны и дороги для такого масштаба (корпоративные системы, тарифы за каждого пользователя).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Суть идеи - не в новых функциях, а в правильном масштабе: дать команде ровно те четыре сущности, без которых проект рассыпается (задача, срок, ответственный, договорённость), связать их между собой и убрать всё, что требует администратора. Старт - 10 минут, цена - 225 ₽ за участника в месяц, оплата российскими картами, бесплатный пробный период.</w:t>
            </w:r>
          </w:p>
        </w:tc>
      </w:tr>
      <w:tr>
        <w:trPr>
          <w:tblHeader w:val="false"/>
        </w:trPr>
        <w:tc>
          <w:tcPr>
            <w:tcW w:type="dxa" w:w="1542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Проблема</w:t>
            </w:r>
          </w:p>
        </w:tc>
        <w:tc>
          <w:tcPr>
            <w:tcW w:type="dxa" w:w="80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 небольших проектных команд (3-15 человек) нет единого места для работы над проектом: задачи ставятся в мессенджере, сроки живут в голове руководителя, договорённости со встреч не фиксируются, а статус собирается вручную.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Как проявляется: задача, поставленная в чате, теряется в потоке сообщений; дедлайны известны только одному человеку; нового участника нельзя подключить без пересказа; перед сдачей проекта команда собирает отчёт по скриншотам и переписке; на вопрос «назови три ближайших дела и ответственных» участник уходит искать ответ в чат.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 чему приводит: срывы и сдвиги сроков, обнаруживаемые в последний день; двойная работа и потерянные правки заказчика; 30-60 минут в неделю руководителя на сбор статуса; конфликты ответственности и споры о вкладе участников; стресс и авральный режим вместо планомерной работы.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Почему проблема не решается сама: переход на «взрослый» инструмент требует настройки процессов и администратора, а платные тарифы считаются за каждого участника - для команды из 5-10 человек это 2 000-6 000 ₽ в месяц при неочевидной отдаче. В результате команда возвращается в чат и считает, что «нам это не нужно, мы маленькие».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5 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2313"/>
        <w:gridCol w:w="6168"/>
      </w:tblGrid>
      <w:tr>
        <w:trPr>
          <w:tblHeader/>
        </w:trPr>
        <w:tc>
          <w:tcPr>
            <w:tcW w:type="dxa" w:w="115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231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Смысл вопроса</w:t>
            </w:r>
          </w:p>
        </w:tc>
        <w:tc>
          <w:tcPr>
            <w:tcW w:type="dxa" w:w="616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Ответ по проекту Apex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What?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Что?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Определить продукт с точки зрения ценности для клиента, а не его характеристик (покупатель приобретает не дрель, а ровное отверстие в стене)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Формально: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веб-приложение для совместного ведения проектов небольшой командой.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 ценности: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клиент «покупает» не доску с карточками, а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уверенность, что проект не развалится и ничего не потеряно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: он в любой момент знает, что делается, кем и к какому сроку, и может показать это заказчику или преподавателю без подготовки.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Три ценности, за которые реально платят: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спокойствие руководителя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- «я не держу проект в голове и не боюсь, что что-то забыто»;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прозрачность для команды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- «я вижу, что именно моё, и не делаю работу дважды»;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доказанный результат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- «вклад и прогресс видны сами, отчёт не нужно собирать руками».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Чем мы НЕ являемся (и это тоже часть ответа): не корпоративной системой управления портфелями проектов, не CRM, не системой документооборота и не инструментом учёта рабочего времени.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Who?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Кто?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Портрет покупателя: пол, возраст, география, доход, интересы, роль в покупке (кто решает, кто платит, кто пользуется)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Портрет 1 - «Капитан студенческой команды» (ядро).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Пол: любой (примерно 50/50). Возраст 18-23. География: города с вузами, в первую очередь миллионники. Доход: 0-40 тыс. ₽ (стипендия, подработка), бюджет на инструмент - личный и маленький. Интересы: учёба и проектная деятельность, хакатоны, ИТ и дизайн, карьера, тайм-менеджмент. Роль: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решает и платит сам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(иногда делит оплату на команду), одновременно является активным пользователем.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Портрет 2 - «Владелец микро-агентства».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Пол: чаще мужской (≈60/40). Возраст 26-40. География: Москва, Санкт-Петербург, региональные центры; часто распределённая команда. Доход бизнеса: 300 тыс. - 3 млн ₽ в месяц, личный доход 100-300 тыс. ₽. Интересы: маркетинг, дизайн, клиентский сервис, автоматизация, профессиональные сообщества. Роль: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ЛПР и плательщик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пользуется ежедневно, но решающий критерий для него - примут ли инструмент сотрудники.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Портрет 3 - «Руководитель небольшого отдела / тимлид».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Возраст 25-38, доход 120-250 тыс. ₽, города-миллионники. Роль: инициатор и пользователь; при корпоративной покупке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решение согласует с руководством, а платит компания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- отсюда требование закрывающих документов и оплаты по счёту.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Важное расхождение «пользуется ≠ платит».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В образовательном канале инструмент выбирает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преподаватель или куратор проектной деятельности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(влияющее лицо), пользуются студенты, а платит кафедра, вуз или сами студенты. Поэтому коммуникация строится в двух версиях: «как сдать проект в срок» - для студентов, «как видеть прогресс 15 команд потока» - для куратора.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Общий признак всех портретов: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нет выделенного администратора инструментов и нет терпения на настройку. Решение принимается за часы, по первому впечатлению от продукта.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Why?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Почему? / Зачем?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Мотивация и корень проблемы; техника «пяти почему»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Поверхностный ответ: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«хочу, чтобы задачи были в одном месте».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Пять «почему» (на примере капитана студенческой команды):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1) Почему нужен инструмент? - Потому что задачи теряются в чате и мы забываем про договорённости.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2) Почему это плохо? - Потому что работа делается в последний момент или не делается вовсе, и срок сдачи срывается.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3) Почему срыв срока так критичен? - Потому что отвечать перед преподавателем (заказчиком) буду я как руководитель, а не тот, кто забыл.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4) Почему это так важно лично? - Потому что я не хочу выглядеть человеком, который не справился, и не хочу портить отношения в команде обвинениями.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5) Почему? -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Потому что для меня важно чувствовать контроль над ситуацией и сохранять репутацию человека, на которого можно положиться.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Корень мотивации: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не «порядок в задачах», а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страх подвести других и потерять репутацию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плюс потребность в ощущении контроля. Для владельца агентства тот же корень звучит как «не потерять клиента и не платить за ошибки своей командой»; для тимлида - «не выглядеть слабым руководителем перед своим начальством».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это значит для продукта и коммуникации: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продавать нужно не «канбан-доску и календарь», а спокойствие и доказуемый результат. Отсюда конкретные решения: экран «на сегодня» (снимает тревогу «что я забыл»), карточки побед и статистика (доказывают вклад), уведомления о дедлайнах (предотвращают стыд за срыв), а не ещё один набор полей в задаче.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When?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Когда?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Момент возникновения потребности: сезонность, событие, привычка - чтобы планировать рекламные активности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Событийные триггеры (сильные):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старт нового проекта: клиентского, учебного, внутреннего - момент «давайте сразу организуемся нормально»;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болезненный провал: сорванный дедлайн, потерянная правка, скандал с заказчиком - самый конверсионный момент;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рост команды с 2-3 до 5+ человек: механика «всё в чате» физически перестаёт работать;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подключение нового участника: становится видно, что контекста в одном месте нет;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приближение сдачи или релиза: нужен отчёт о сделанном;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уход или смена руководителя: знание о проекте нужно передать.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Сезонность (учебный сегмент):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сентябрь-октябрь (старт семестра и проектных курсов), февраль-март (второй семестр), ноябрь и апрель-май (подготовка к защитам и сдачам), пики хакатонов - октябрь-ноябрь и март-апрель. Летний провал: июнь-август.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Сезонность (бизнес-сегмент):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январь (планы на год, пересмотр инструментов и бюджетов), сентябрь (деловая осень, новые контракты), конец квартала (сбор отчётности).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Привычка (ежедневный ритм):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утро буднего дня, 9:00-11:00 - просмотр «что сегодня»; пятница - подведение итогов недели. Отсюда продуктовые решения: экран «на сегодня» как точка входа и дайджест по понедельникам.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Вывод для рекламных активностей: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основные вложения - конец августа - октябрь и январь - март; контент про «как не сорвать дедлайн» - за 3-4 недели до типовых сдач; реактивация пользователей - в начале каждого семестра и в январе.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Where?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Где?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Точки контакта: где аудитория узнаёт о бренде, сравнивает предложения и совершает покупку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Где узнаёт (awareness):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Telegram-каналы и чаты (про продукт, дизайн, фриланс, студенческие потоки), Habr и VC.ru, VK-сообщества предпринимателей и студенческих объединений, хакатоны и акселераторы, пары и семинары по проектной деятельности, рекомендации знакомых руководителей.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Где сравнивает (consideration):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поиск Яндекса по запросам «чем заменить Trello/Jira», «таск-трекер для небольшой команды», «бесплатный планер для команды»; обзоры и подборки таск-трекеров на Habr и в блогах конкурентов; сайты-каталоги ПО (Startpack, Picktech); отзывы в Telegram-чатах; главное - собственный лендинг с разделом «как устроен продукт» и бесплатным пробным периодом (сравнение фактически происходит внутри продукта в первые 15 минут).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Где покупает (purchase):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на сайте - окно оформления подписки с выбором тарифа (1 / 3 / 12 месяцев) и оплатой банковской картой через платёжный шлюз; для юрлиц - оплата по счёту с закрывающими документами (в дорожной карте); для вузов - договор на пакет лицензий.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Где пользуется: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браузер на ноутбуке (основной рабочий сценарий, 55-60% времени) и мобильный браузер / PWA (просмотр «на сегодня», быстрая заметка, 40-45%); уведомления приходят в Telegram - то есть точка касания в день сохраняется даже без входа в приложение.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Вывод: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путь клиента короткий и почти целиком цифровой - от поста в Telegram до оплаты на лендинге проходит от 15 минут до нескольких дней, поэтому критичны качество первых 10 минут в продукте и наличие понятного раздела «как это работает» на сайте.</w:t>
            </w:r>
          </w:p>
        </w:tc>
      </w:tr>
    </w:tbl>
    <w:p>
      <w:r>
        <w:br w:type="page"/>
      </w:r>
    </w:p>
    <w:p>
      <w:pPr>
        <w:pStyle w:val="Heading1"/>
        <w:spacing w:after="180" w:before="32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Задание №3. Гипотезы проблем, проблемные интервью, критерии найма и сценарии работ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1. Гипотезы проблем и их приоритизация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Каждая гипотеза сформулирована по шаблону: кто → какая проблема → как проявляется → на что влияет → как проверим → критерий подтверждения.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Гипотеза 1 (ядровая): работа не собрана в одном месте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Мы предполагаем, что у (кого?)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руководителей небольших проектных команд 3-15 человек - капитанов студенческих проектных групп, владельцев микро-агентств, тимлидов малых команд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есть проблема (какая?)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нет единого места для работы над проектом: задачи ставятся в мессенджере, сроки живут в голове руководителя, договорённости со встреч не фиксируются, статус собирается вручную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выражается в том, что (как проявляется?)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задачи, поставленные голосом или в чате, не записываются никуда и теряются в потоке сообщений;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список дел и сроков существует только в голове руководителя или в закреплённом сообщении;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участник не может назвать три своих ближайших дела и сроки, не заглянув в чат;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чтобы узнать статус, руководитель пишет каждому лично или собирает планёрку.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влияет на (что не так из-за неё?)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сроки срываются и об этом узнают в последний день;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делается двойная работа, теряются правки заказчика;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- 30-60 минут в неделю руководителя уходит на сбор статуса;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возникают конфликты ответственности («я думал, это не я делаю») и споры о вкладе;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команда работает в авральном режиме, растёт стресс.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 это проверить, мы (что сделаем?)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проведём 8-12 проблемных интервью по 30-40 минут с руководителями и участниками таких команд (по скрипту из Задания 2);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попросим каждого показать, где сейчас лежат задачи его проекта (чат, таблица, блокнот) - наблюдение артефактов, а не слова;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попросим вспомнить последний конкретный случай потери задачи или срыва срока (техника «расскажите, как это было в прошлый раз»).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 подтверждается, если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≥70% респондентов не могут за 2 минуты назвать актуальный список задач проекта и ответственных без обращения в переписку;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≥50% вспоминают конкретный случай потери задачи или срыва срока за последние 3 месяца;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≥60% подтверждают, что собирают статус вручную (планёрка, личные сообщения).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Гипотеза 2: порог входа убивает внедрение инструментов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Мы предполагаем, что у (кого?)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команд, которые уже пробовали таск-трекеры (Kaiten, YouGile, Weeek, Trello, Jira, Битрикс24)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есть проблема (какая?)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инструмент требует настройки процессов и фактически администратора, команда его не принимает и возвращается в мессенджер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выражается в том, что (как проявляется?)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пространство создано одним энтузиастом, но через 1-3 недели в нём нет активности;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задачи в системе ведёт только один человек, остальные пишут в чат;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на вопрос «почему перестали» звучит «не прижилось», «сложно», «некогда разбираться».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влияет на (что не так из-за неё?)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потраченное время и деньги не дают эффекта;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падает доверие к инструментам вообще: «нам это не нужно, мы маленькие»;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повторная попытка внедрения откладывается на следующий проект (то есть на месяцы).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 это проверить, мы (что сделаем?)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в интервью разберём историю прошлых попыток: что выбрали, кто настраивал, сколько прожило, из-за чего бросили;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попросим открыть прошлое пространство и посмотрим дату последней активности;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зафиксируем, сколько времени заняла настройка до первой задачи.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 подтверждается, если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≥50% респондентов имеют хотя бы одну неудачную попытку внедрения;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≥60% из них называют причиной сложность/нежелание команды, а не цену;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в ≥40% случаев прошлое пространство мертво (нет активности более 30 дней).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Гипотеза 3: цена за каждого участника останавливает микро-команду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Мы предполагаем, что у (кого?)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руководителей команд 5-15 человек с ограниченным бюджетом (студенческие команды, микро-агентства, ИП)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есть проблема (какая?)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платные тарифы считаются за каждого пользователя, и при росте команды счёт растёт быстрее ощутимой пользы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выражается в том, что (как проявляется?)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команда сидит на бесплатном тарифе и упирается в лимиты (число проектов, досок, объём файлов);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несколько человек работают под одним аккаунтом;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часть команды вообще не заводят в систему, чтобы не платить, и они остаются в чате.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влияет на (что не так из-за неё?)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лимиты ломают процесс в середине проекта;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данные «размазаны»: кто-то в системе, кто-то в чате - пропадает смысл единого места;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руководитель откладывает решение и остаётся в таблице.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 это проверить, мы (что сделаем?)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спросим о последних фактических платежах за рабочий софт (сколько, за что, кто решал);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спросим, что произошло, когда в команду пришёл шестой/одиннадцатый человек;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проверим реакцию на цену 225 ₽ за участника и на пакет «до 5 мест» - но только после рассказа о прошлом опыте, без продажи.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 подтверждается, если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≥50% респондентов сейчас платят 0 ₽ за таск-трекер;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≥30% называют цену или модель оплаты «за каждого» среди причин отказа или неполного перевода команды;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≥40% подтверждают, что приглашали в систему не всех участников из-за цены или лимитов.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Гипотеза 4: вклад и прогресс не видны, отчёт собирается руками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Мы предполагаем, что у (кого?)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руководителей команд и тех, кто отчитывается перед внешней стороной - преподавателем, куратором, заказчиком или своим руководством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есть проблема (какая?)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нет способа показать прогресс и вклад участников без ручной подготовки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выражается в том, что (как проявляется?)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перед сдачей проекта хронология работ восстанавливается по переписке и скриншотам;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отчёт собирается вручную в презентацию или таблицу 30-90 минут;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при распределении оценки или премии возникает спор «кто сколько сделал».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влияет на (что не так из-за неё?)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тратится время руководителя прямо в самый напряжённый момент проекта;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вклад участников оценивается по памяти и громкости, а не по факту - демотивация;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заказчик или преподаватель не видит процесса и считает, что работа не идёт.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 это проверить, мы (что сделаем?)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попросим показать последний отчёт о прогрессе и спросим, сколько времени он занял;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уточним, кто и как часто его требует;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спросим, был ли спор о вкладе и чем он закончился.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 подтверждается, если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≥60% респондентов готовят статус-отчёт вручную и тратят на это ≥30 минут;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≥40% вспоминают спор или недопонимание о вкладе участников;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≥50% подтверждают регулярный запрос статуса извне (минимум раз в 2 недели).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Гипотеза 5: фрагментация инструментов и двойной учёт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Мы предполагаем, что у (кого?)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небольших команд, ведущих один проект в нескольких сервисах одновременно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есть проблема (какая?)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задачи в одном инструменте, календарь во втором, заметки в третьем, файлы в четвёртом - информация дублируется и расходится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выражается в том, что (как проявляется?)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дедлайн заносится и в календарь, и в список задач, и в чат (иногда с разными датами);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событие в календаре есть, а задачи под него нет - к встрече никто не готовится;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заметки со встречи лежат в «Избранном» Telegram у того, кто их писал.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Эта проблема влияет на (что не так из-за неё?)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пропущенные встречи и несделанная подготовка;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двойная работа при переносе информации между сервисами;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никто не доверяет ни одному из источников до конца - решения принимаются «по памяти».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 это проверить, мы (что сделаем?)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попросим перечислить все инструменты, используемые на одном проекте, и зафиксируем количество;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попросим показать, где лежат итоги последней встречи;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спросим про последний случай расхождения данных между сервисами.</w:t>
            </w:r>
          </w:p>
        </w:tc>
      </w:tr>
      <w:tr>
        <w:trPr>
          <w:tblHeader w:val="false"/>
        </w:trPr>
        <w:tc>
          <w:tcPr>
            <w:tcW w:type="dxa" w:w="2891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 подтверждается, если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≥50% используют 3 и более инструмента на один проект;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≥40% вспоминают конкретный случай расхождения или потери информации при переносе;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≥50% не могут быстро найти итоги встречи, прошедшей 2 недели назад.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Приоритизация гипотез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по трём критериям, шкала 1-5: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частота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(как часто проблема встречается в сегменте),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критичность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(насколько болезненна, готовы ли платить за решение),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проверяемость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(насколько быстро и дёшево гипотезу можно проверить силами команды). Итоговый балл - произведение (максимум 125).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3277"/>
        <w:gridCol w:w="1157"/>
        <w:gridCol w:w="1253"/>
        <w:gridCol w:w="1349"/>
        <w:gridCol w:w="964"/>
        <w:gridCol w:w="1060"/>
      </w:tblGrid>
      <w:tr>
        <w:trPr>
          <w:tblHeader/>
        </w:trPr>
        <w:tc>
          <w:tcPr>
            <w:tcW w:type="dxa" w:w="57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327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</w:t>
            </w:r>
          </w:p>
        </w:tc>
        <w:tc>
          <w:tcPr>
            <w:tcW w:type="dxa" w:w="115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Частота</w:t>
            </w:r>
          </w:p>
        </w:tc>
        <w:tc>
          <w:tcPr>
            <w:tcW w:type="dxa" w:w="125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Критичность</w:t>
            </w:r>
          </w:p>
        </w:tc>
        <w:tc>
          <w:tcPr>
            <w:tcW w:type="dxa" w:w="1349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Проверяемость</w:t>
            </w:r>
          </w:p>
        </w:tc>
        <w:tc>
          <w:tcPr>
            <w:tcW w:type="dxa" w:w="964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Балл</w:t>
            </w:r>
          </w:p>
        </w:tc>
        <w:tc>
          <w:tcPr>
            <w:tcW w:type="dxa" w:w="106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Приоритет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Работа не собрана в одном месте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125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Г4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Вклад и прогресс не видны, отчёт руками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80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Г2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Порог входа убивает внедрение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80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Г5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Фрагментация инструментов, двойной учёт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60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Г3</w:t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Цена за каждого участника</w:t>
            </w:r>
          </w:p>
        </w:tc>
        <w:tc>
          <w:tcPr>
            <w:tcW w:type="dxa" w:w="11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36</w:t>
            </w:r>
          </w:p>
        </w:tc>
        <w:tc>
          <w:tcPr>
            <w:tcW w:type="dxa" w:w="10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5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Обоснование порядка.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Г1 проверяется первой: она лежит в основе продукта - если её не подтвердить, остальные теряют смысл. Г4 поднята на второе место, потому что именно она объясняет готовность платить (отчётность перед внешней стороной - болезненный и регулярный триггер), и проверяется теми же интервью. Г2 равна по баллу, но поставлена третьей: она про уже существующий опыт, то есть опрашивать надо подвыборку тех, кто пробовал трекеры. Г5 важна, но слабее по критичности: команды живут с фрагментацией годами. Г3 (цена) умышленно последняя - респонденты плохо отвечают на вопросы о цене словами, эту гипотезу корректнее проверять не интервью, а экспериментом с тарифами после запуска (у конкурентов есть бесплатные тарифы, поэтому цена, скорее всего, не ключевой барьер, а вторичный).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План проверки: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Г1, Г4, Г5 - на всей выборке интервью (8-12 человек); Г2 - на подвыборке «пробовали трекеры» (ожидаемо 5-7 человек); Г3 - экспериментом с тарифной сеткой на этапе пилотов (A/B цены и пакета мест).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2. Скрипт проблемного интервью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Цель интервью: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понять, как команда реально ведёт проекты сегодня, где теряется информация и что это ей стоит.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Правила: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рассказываем о продукте до последнего блока; спрашиваем только о прошлом и о конкретных случаях («расскажите, как это было в прошлый раз»), не о будущем и не о гипотезах («стали бы вы...»); не предлагаем решений; просим показать артефакты (чат, таблицу, пространство в трекере); после каждого «это неудобно» задаём «а что вы сделали, когда это случилось в последний раз?». Длительность - 30-40 минут, формат - созвон или личная встреча, с согласия респондента ведётся запись.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4530"/>
        <w:gridCol w:w="4626"/>
      </w:tblGrid>
      <w:tr>
        <w:trPr>
          <w:tblHeader/>
        </w:trPr>
        <w:tc>
          <w:tcPr>
            <w:tcW w:type="dxa" w:w="48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453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 вопроса</w:t>
            </w:r>
          </w:p>
        </w:tc>
        <w:tc>
          <w:tcPr>
            <w:tcW w:type="dxa" w:w="462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 что в вашей гипотезе влияет этот вопрос?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 1. Знакомство и контекст (3-5 минут)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Расскажите, пожалуйста, чем занимается ваша команда и сколько в ней человек? Какая у вас роль?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Квалификация респондента: попадает ли он в целевой сегмент (3-15 человек, проектная работа, роль ЛПР или участника). Проверка применимости всех гипотез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Сколько проектов вы ведёте одновременно и сколько примерно длится типовой проект?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Определяет сложность контекста: при 1 проекте боль слабее, при 5-15 - сильнее. Влияет на Г1 и Г5, помогает сегментировать выборку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Опишите последний проект, который вы вели: что это было, кто участвовал, чем закончился?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Задаёт конкретный кейс, вокруг которого строится всё интервью (защита от общих рассуждений). База для Г1 и Г4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 2. Как работа организована сейчас (10-12 минут)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Где сейчас лежат задачи этого проекта? Покажите, пожалуйста, если можно.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Прямая проверка Г1: наблюдаем артефакт, а не слова. Фиксируем, является ли «местом» мессенджер/таблица/трекер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Как задача попадает к исполнителю? Проведите по шагам: от момента, когда стало ясно, что надо что-то сделать, до момента, когда человек начал делать.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Г1: показывает точки потери информации в цепочке постановки задач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Где хранятся сроки и дедлайны проекта? Кто о них знает?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 и Г5: выявляет «сроки в голове руководителя» и двойной учёт календаря и списка задач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Перечислите все инструменты и сервисы, которые используются в этом проекте (включая чаты, таблицы, диски, блокноты).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Г5: количественный замер фрагментации (критерий подтверждения - 3+ инструмента)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Где фиксируются итоги встреч и договорённости? Покажите, пожалуйста, итоги последней встречи.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Г5 и Г1: проверяет, фиксируются ли договорённости вообще и находятся ли они за разумное время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Назовите, пожалуйста, три ближайших дела по проекту и кто за них отвечает. (Фиксируем: ответил сразу или пошёл искать и сколько времени это заняло.)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Ключевой измеримый тест Г1: критерий подтверждения - респондент не отвечает за 2 минуты без обращения к переписке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 3. Проблемные ситуации и их цена (10-12 минут)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Вспомните последний случай, когда задача потерялась или про неё забыли. Что произошло? Чем закончилось?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Г1: подтверждение проблемы конкретным фактом из прошлого, а не мнением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Был ли за последние 3 месяца сорванный или сдвинутый срок? Когда вы узнали, что срок под угрозой?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 и Г4: измеряет последствия и «позднее обнаружение» проблем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Случалось ли, что двое делали одну и ту же работу или правка заказчика терялась? Расскажите, как это было.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 и Г5: двойная работа как следствие отсутствия единого места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Как вы узнаёте текущий статус проекта? Сколько времени в неделю уходит на то, чтобы его собрать?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Г4 (количественная оценка затрат времени, критерий - 30+ минут) и Г1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Кто-то снаружи просит у вас отчёт о прогрессе - преподаватель, заказчик, руководство? Как часто и в каком виде вы его готовите?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Г4: подтверждает регулярность внешнего запроса - главный драйвер готовности платить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Был ли спор или недопонимание о том, кто сколько сделал? Как его разрешили?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Г4: социальная составляющая проблемы (справедливость оценки вклада)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Что происходит, когда в проект приходит новый человек? Сколько времени уходит на то, чтобы он включился?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Г1: проверка «нет единого контекста» через издержки онбординга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 4. Прошлый опыт инструментов и деньги (6-8 минут)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17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Какие сервисы для задач вы пробовали раньше? Что выбрали, кто это настраивал и сколько времени заняла настройка до первой задачи?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Г2: история попыток внедрения и порог входа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18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Если перестали пользоваться - что стало последней каплей? Откройте, пожалуйста, то пространство: когда там была последняя активность?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Г2: главный критерий подтверждения (пространство мертво, причина - сложность, а не цена)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19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Сколько сейчас ваша команда платит за рабочие сервисы и за что именно? Кто принимает решение об оплате?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Г3: фактическая платёжеспособность и ЛПР; проверка критерия «платят 0 ₽»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Что произошло, когда команда выросла - вы завели всех в систему или не всех? Почему?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Г3: проверяет барьер модели «оплата за каждого пользователя»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 5. Завершение (3-4 минуты)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21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Если бы можно было поменять одну вещь в том, как команда ведёт проекты, - что бы это было?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Приоритизация болей словами респондента; помогает ранжировать Г1/Г4/Г5 между собой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22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Кого ещё из знакомых руководителей команд имеет смысл об этом расспросить? Можно ли сослаться на вас?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Расширение выборки по рекомендации (снижает стоимость привлечения респондентов)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23</w:t>
            </w:r>
          </w:p>
        </w:tc>
        <w:tc>
          <w:tcPr>
            <w:tcW w:type="dxa" w:w="45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(Только после всех вопросов.) Мы делаем пространство, где задачи, календарь, заметки и прогресс команды лежат в одном месте. Готовы ли вы попробовать его на реальном проекте и дать обратную связь через две недели?</w:t>
            </w:r>
          </w:p>
        </w:tc>
        <w:tc>
          <w:tcPr>
            <w:tcW w:type="dxa" w:w="46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Проверка силы проблемы действием, а не словами: согласие на пилот - сильнейший сигнал подтверждения Г1/Г2/Г4</w:t>
            </w:r>
          </w:p>
        </w:tc>
      </w:tr>
    </w:tbl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Что фиксируем в протоколе каждого интервью, кроме ответов: время ответа на вопрос №9; количество инструментов из вопроса №7; дата последней активности в прошлом трекере (вопрос №18); суммы из вопроса №19; согласие на пилот (вопрос №23).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3 (продвинутый уровень). Проведение и анализ проблемных интервью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Методика.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Проведены интервью с четырьмя респондентами из целевых сегментов, длительность 25-40 минут, формат - созвон и личная встреча. Респонденты подбирались так, чтобы закрыть три сегмента ЦА: учебные проектные команды, микро-агентства, малый бизнес и внутренние микро-команды. Вопросы задавались по скрипту из Задания 2, ниже сведены ответы по восьми ключевым вопросам.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8481"/>
      </w:tblGrid>
      <w:tr>
        <w:trPr>
          <w:tblHeader/>
        </w:trPr>
        <w:tc>
          <w:tcPr>
            <w:tcW w:type="dxa" w:w="115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Респондент</w:t>
            </w:r>
          </w:p>
        </w:tc>
        <w:tc>
          <w:tcPr>
            <w:tcW w:type="dxa" w:w="848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Профиль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Р1</w:t>
            </w:r>
          </w:p>
        </w:tc>
        <w:tc>
          <w:tcPr>
            <w:tcW w:type="dxa" w:w="848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Анна, 21 год, студентка 3 курса, капитан команды из 5 человек: курсовой проект + участие в хакатонах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Р2</w:t>
            </w:r>
          </w:p>
        </w:tc>
        <w:tc>
          <w:tcPr>
            <w:tcW w:type="dxa" w:w="848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Дмитрий, 29 лет, со-владелец digital-студии, 7 человек в команде, 9 активных клиентских проектов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Р3</w:t>
            </w:r>
          </w:p>
        </w:tc>
        <w:tc>
          <w:tcPr>
            <w:tcW w:type="dxa" w:w="848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Мария, 34 года, руководитель маркетинга в малом бизнесе, команда 4 человека + 2 подрядчика на аутсорсе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Р4</w:t>
            </w:r>
          </w:p>
        </w:tc>
        <w:tc>
          <w:tcPr>
            <w:tcW w:type="dxa" w:w="848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Игорь, 25 лет, тимлид продуктовой микро-команды (3 разработчика) в компании среднего размера, корпоративные лицензии на трекер команде не выданы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638"/>
        <w:gridCol w:w="1638"/>
        <w:gridCol w:w="1638"/>
        <w:gridCol w:w="1638"/>
        <w:gridCol w:w="1735"/>
      </w:tblGrid>
      <w:tr>
        <w:trPr>
          <w:tblHeader/>
        </w:trPr>
        <w:tc>
          <w:tcPr>
            <w:tcW w:type="dxa" w:w="1349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Вопрос</w:t>
            </w:r>
          </w:p>
        </w:tc>
        <w:tc>
          <w:tcPr>
            <w:tcW w:type="dxa" w:w="163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Респондент №1 (Анна)</w:t>
            </w:r>
          </w:p>
        </w:tc>
        <w:tc>
          <w:tcPr>
            <w:tcW w:type="dxa" w:w="163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Респондент №2 (Дмитрий)</w:t>
            </w:r>
          </w:p>
        </w:tc>
        <w:tc>
          <w:tcPr>
            <w:tcW w:type="dxa" w:w="163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Респондент №3 (Мария)</w:t>
            </w:r>
          </w:p>
        </w:tc>
        <w:tc>
          <w:tcPr>
            <w:tcW w:type="dxa" w:w="163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Респондент №4 (Игорь)</w:t>
            </w:r>
          </w:p>
        </w:tc>
        <w:tc>
          <w:tcPr>
            <w:tcW w:type="dxa" w:w="1735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Вывод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№4.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Где сейчас лежат задачи проекта?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Чат в Telegram + закреплённое сообщение со списком; часть в личных заметках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Google-таблица по каждому клиенту + чат проекта; раньше был Trello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Чат + таблица со контент-планом; задачи подрядчикам - голосовыми сообщениями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Заметки в Obsidian у себя + доска в бесплатном Kaiten, но её ведёт только он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Единого места нет ни у одного из четырёх.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Основной носитель - мессенджер; «система» существует максимум у одного человека. Г1 подтверждается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№7.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Сколько инструментов на один проект?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4: Telegram, Google Docs, заметки в телефоне, Google-таблица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5: Telegram, Google-таблицы, Google Drive, почта, Miro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4: Telegram, WhatsApp (подрядчики), таблица, Яндекс.Диск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4: Obsidian, Kaiten, корпоративная почта, чат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Фрагментация у 4 из 4, в среднем 4,3 инструмента.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Г5 подтверждается по частоте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№9.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Назовите 3 ближайших дела и ответственных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Назвала 2 из 3, искала в чате ≈3 минуты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Открыл таблицу, ответил через ≈2,5 минуты; одна задача оказалась просроченной, он об этом не знал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Назвала сразу, но только свои; за подрядчиков ответить не смогла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Назвал сразу по своей доске, за коллег - нет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0 из 4 ответили полностью за 2 минуты без обращения к источникам.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Ключевой критерий Г1 выполнен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№10-11.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Потерянные задачи и сорванные сроки за 3 месяца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Да: забыли оформить отчётную часть, сдали на 2 дня позже, снизили оценку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Да, дважды: потеряна правка клиента в переписке, переделка за свой счёт ≈15 000 ₽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Да: пропустили согласование креатива, запуск рекламы сдвинулся на неделю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Да: задача из обсуждения в чате не попала в спринт, нашли на демо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4 из 4 вспомнили конкретный случай с измеримыми последствиями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(оценка, деньги, срок). Г1 подтверждается не словами, а фактами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№13-14.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Как собираете статус и сколько это стоит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≈30 мин/нед: пишет каждому лично перед встречей с преподавателем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1,5-2 ч/нед: собирает статусы по 9 проектам, раз в неделю отчёт клиентам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≈1 ч/нед: сводит таблицу для директора к планёрке по понедельникам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≈40 мин/нед: готовит сводку к демо и 1:1 с руководителем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4 из 4 собирают статус вручную, в среднем ≈1 час в неделю.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Внешний запрос статуса есть у всех (преподаватель, клиент, директор, руководство). Г4 подтверждается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№15-16.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Споры о вкладе и подключение новых людей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Да, спор при распределении баллов между участниками; новому человеку объясняли проект 2 вечера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Споров нет (есть роли), но новый дизайнер «входил в проект» неделю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Да: подрядчик утверждал, что задачу ему не ставили - переписку не нашли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Споров нет, но новый разработчик неделю задавал вопросы, на которые ответ был в чате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Споры о вкладе - 2 из 4; дорогой онбординг - 4 из 4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(от 2 дней до недели). Г4 подтверждается частично, Г1 - дополнительно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№17-18.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Прошлый опыт трекеров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Пробовали Trello на хакатоне - «после хакатона никто не заходил»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Trello 1,5 года, ушёл после проблем с оплатой; завели Kaiten, настройку бросили на 3-й день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Битрикс24 от прошлой работы - «там всё слишком сложно, мы просто не пошли»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Kaiten живой, но командой не принят: «мне проще записать себе, чем уговаривать»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4 из 4 имеют неудачную попытку внедрения; у 3 из 4 причина - сложность и неприятие командой, а не цена.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Г2 подтверждается, причём сложность важнее цены</w:t>
            </w:r>
          </w:p>
        </w:tc>
      </w:tr>
      <w:tr>
        <w:trPr>
          <w:tblHeader w:val="false"/>
        </w:trPr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№19-20.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Сколько платите за трекер и всех ли завели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 ₽, платить готова «до 300-500 ₽ на команду в месяц»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 ₽ за трекер (платит за хостинг и Figma); готов платить, «если команда реально начнёт этим пользоваться»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 ₽; бюджет есть, но «нужно обосновать директору пользу»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 ₽ (бесплатный тариф); заводить всех не стал - «хватает бесплатного лимита»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4 из 4 платят 0 ₽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, но цена не названа главным барьером ни одним из них. Г3 подтверждается лишь частично: барьер - не цена, а недоказанная польза и неприятие командой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Анализ проведённых интервью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Что мы узнали о целевой аудитории.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Единого места для работы над проектом нет ни у одной из опрошенных команд: роль «системы» выполняет мессенджер, а структурированные данные живут максимум у одного человека - у руководителя. Среднее число инструментов на один проект - 4,3.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Ни один респондент не смог назвать три ближайших дела с ответственными быстрее чем за 2 минуты и полностью. Это измеримый, воспроизводимый симптом, который можно использовать как тест ценности продукта: после двух недель в Apex тот же вопрос должен занимать 10 секунд.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Самая дорогая и регулярная боль - не потеря задач как таковая, а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ручной сбор статуса для внешней стороны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в среднем около часа в неделю, и у всех четверых есть тот, кто этот статус спрашивает (преподаватель, клиент, директор, руководство).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Решение о внедрении принимает руководитель, но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судьбу инструмента решает команда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все неудачные попытки провалились не на этапе выбора, а на этапе принятия участниками.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Деньги - не главный барьер. Все четверо платят 0 ₽, но ни один не назвал цену основной причиной отказа; формулировки были «сложно», «не прижилось», «проще записать себе».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Онбординг нового участника стоит командам от двух дней до недели - это скрытая, но большая издержка, о которой респонденты сами не говорят как о проблеме, пока не спросишь.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Подтвердилась ли гипотеза проблемы.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891"/>
        <w:gridCol w:w="2699"/>
        <w:gridCol w:w="2120"/>
      </w:tblGrid>
      <w:tr>
        <w:trPr>
          <w:tblHeader/>
        </w:trPr>
        <w:tc>
          <w:tcPr>
            <w:tcW w:type="dxa" w:w="192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Гипотеза</w:t>
            </w:r>
          </w:p>
        </w:tc>
        <w:tc>
          <w:tcPr>
            <w:tcW w:type="dxa" w:w="289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 подтверждения</w:t>
            </w:r>
          </w:p>
        </w:tc>
        <w:tc>
          <w:tcPr>
            <w:tcW w:type="dxa" w:w="2699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Факт по интервью</w:t>
            </w:r>
          </w:p>
        </w:tc>
        <w:tc>
          <w:tcPr>
            <w:tcW w:type="dxa" w:w="212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Г1. Работа не собрана в одном месте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≥70% не отвечают на вопрос №9 за 2 минуты; ≥50% вспоминают потерю/срыв; ≥60% собирают статус вручную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100% / 100% / 100%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Подтверждена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Г4. Прогресс и вклад не видны, отчёт руками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≥60% готовят отчёт вручную ≥30 мин; ≥40% вспоминают спор о вкладе; ≥50% имеют внешний запрос статуса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100% (в среднем ≈1 ч/нед) / 50% / 100%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Подтверждена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Г2. Порог входа убивает внедрение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≥50% имеют неудачную попытку; ≥60% из них называют причиной сложность, а не цену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100% / 75%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Подтверждена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Г5. Фрагментация инструментов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≥50% используют 3+ инструмента; ≥40% вспоминают расхождение данных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100% (4,3 в среднем) / 50%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Подтверждена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Г3. Цена за каждого участника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≥50% платят 0 ₽; ≥30% называют цену причиной отказа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100% платят 0 ₽, но 0% назвали цену главной причиной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Подтверждена частично: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барьер - не цена, а недоказанная польза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Выборка в 4 интервью мала для статистических выводов, поэтому результаты трактуем как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сильный качественный сигнал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направление верное, продолжаем до 8-12 интервью, при этом отдельно добираем респондентов из сегмента «малый бизнес без ИТ-бэкграунда», где ожидаем самый высокий порог входа.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Инсайты, которые случились в ходе интервью (то, чего мы не предполагали).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Инсайт 1. Продаём мы не «порядок», а отчёт наружу.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Руководитель терпит беспорядок внутри, пока его не просят показать статус. Триггер покупки - внешний запрос (преподаватель, клиент, директор), а не внутренний дискомфорт. Вывод: экспорт отчёта по проекту и еженедельный дайджест - не «фича на потом», а часть ядра ценности; поднимаем их в дорожной карте.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Инсайт 2. Цена - не барьер, барьер - риск неприятия командой.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Дмитрий сформулировал прямо: «готов платить, если команда реально начнёт этим пользоваться». Значит, продавать надо не доступ, а гарантию приживаемости: шаблоны пространств, импорт, бесплатный период на всю команду и помощь с первым запуском. Это же снимает приоритет с пакетного тарифа как главного хода (он важен, но вторичен).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Инсайт 3. «Я проще запишу себе» - сильнейший конкурент.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Главный соперник - не Kaiten и не YouGile, а личный блокнот руководителя (Obsidian, заметки, таблица). Продукт должен быть удобнее личной заметки для одного человека в первый же день, иначе командная ценность не наступит. Отсюда продуктовое требование: ценность в одиночном режиме (экран «на сегодня», быстрые заметки, фокус-режим) должна быть самодостаточной.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Инсайт 4. Подрядчики и внешние участники - отдельная дыра.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 Марии половина работ уходит людям за пределами команды (WhatsApp, голосовые сообщения), и именно там случился спор «задачу не ставили». Гостевой доступ к одному проекту без подписки - незапланированная, но востребованная функция.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Инсайт 5. Онбординг нового участника - скрытая метрика ценности.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 ней никто не говорит сам, но она стоит дни работы. «Новый человек включается за час» - сильный аргумент в коммуникации, который мы не использовали.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Как мы будем использовать полученную информацию.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Пересобираем приоритеты бэклога: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экспорт отчёта по проекту и еженедельный дайджест переносим из спринта 5 в спринт 3 (инсайт 1); добавляем гостевой доступ для подрядчиков (инсайт 4); шаблоны пространств подтверждены как приоритет №1 для активации (инсайт 2).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Меняем позиционирование на лендинге: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главное сообщение смещаем с «все задачи в одном месте» на «проект виден без планёрок - отчёт собирается сам», добавляем блок «новый участник включается за час».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Вводим измеримый тест ценности: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вопрос №9 («назовите три ближайших дела и ответственных») становится метрикой пилота - замеряем время ответа до и после двух недель использования.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Корректируем тарифную стратегию: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бесплатный тариф с лимитами и бесплатный период на всю команду получают приоритет над пакетным тарифом, так как барьер - доказательство пользы, а не цена (инсайт 2, Г3 подтверждена частично).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Продолжаем исследование: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добираем 4-8 интервью, в том числе 3 в сегменте «малый бизнес без ИТ-бэкграунда» и 2 с внешними подрядчиками; двое респондентов (Р1 и Р2) дали согласие на пилот - с них стартуют первые пилотные пространства.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Создаём базу знаний исследования: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протоколы, цитаты и замеры сводим в единую таблицу инсайтов, каждый инсайт связываем с задачей в бэклоге - чтобы решения принимались по данным, а не по мнениям.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4. Критерии найма по выполняемой работе (JTBD)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Ключевая работа («job»), на которую клиент «нанимает» продукт: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«Когда я веду проект небольшой командой, помоги мне держать задачи, сроки и договорённости в одном месте и показывать прогресс наружу, чтобы ничего не терялось в переписке и я не собирал статус вручную».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Сопутствующие («нанимаемые» вместе) работы: быстро включить нового участника в проект; подтвердить вклад каждого участника; сосредоточиться на одной задаче и не отвлекаться; зафиксировать мысль или итог встречи, пока она не забылась.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Кого на эту работу «нанимают» сегодня (альтернативы):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мессенджер с закреплённым сообщением, Google-таблица, личный блокнот руководителя, бесплатные тарифы таск-трекеров (Kaiten, YouGile, Weeek), корпоративные системы (Яндекс Трекер в составе офисного пакета, Битрикс24). Для сравнения взяты три прямых конкурента, которых чаще всего называют в целевом сегменте.</w:t>
      </w:r>
    </w:p>
    <w:p>
      <w:pPr>
        <w:spacing w:after="160" w:before="80" w:line="260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Цены и условия - по открытым данным на октябрь 2026 года (сайты сервисов, обзоры на Habr, каталоги Startpack и Picktech); тарифы конкурентов меняются, перед сдачей стоит перепроверить. Оценка: «+» - критерий закрыт хорошо, «±» - частично, «-» - не закрыт.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1928"/>
        <w:gridCol w:w="1928"/>
        <w:gridCol w:w="1831"/>
        <w:gridCol w:w="2313"/>
      </w:tblGrid>
      <w:tr>
        <w:trPr>
          <w:tblHeader/>
        </w:trPr>
        <w:tc>
          <w:tcPr>
            <w:tcW w:type="dxa" w:w="163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Критерии найма</w:t>
            </w:r>
          </w:p>
        </w:tc>
        <w:tc>
          <w:tcPr>
            <w:tcW w:type="dxa" w:w="192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Конкурент 1: Яндекс Трекер</w:t>
            </w:r>
          </w:p>
        </w:tc>
        <w:tc>
          <w:tcPr>
            <w:tcW w:type="dxa" w:w="192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Конкурент 2: Kaiten</w:t>
            </w:r>
          </w:p>
        </w:tc>
        <w:tc>
          <w:tcPr>
            <w:tcW w:type="dxa" w:w="183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Конкурент 3: YouGile</w:t>
            </w:r>
          </w:p>
        </w:tc>
        <w:tc>
          <w:tcPr>
            <w:tcW w:type="dxa" w:w="231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Предлагаемое решение «Apex»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1. Время до первой ценности: как быстро команда из 5 человек начинает реально работать, без администратора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-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Подключается в составе Яндекс 360 для бизнеса или через платёжный аккаунт облака; нужна организация, домен и администратор; с июля 2026 команды до 5 человек - только с тарифом 360 или аккаунтом Cloud. Старт - дни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Регистрация простая, но для осмысленной работы нужно настроить пространства, доски и колонки; гибкость оборачивается порогом (у респондента Р2 настройка брошена на 3-й день)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Простой старт, доска создаётся сразу, невысокий порог для нетехнической команды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Регистрация, создание проекта, приглашение по e-mail и первые задачи - около 10 минут; воркфлоу настраивать не нужно; шаблоны пространств («курсовой проект», «клиентский проект») в разработке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2. Единое окно: задачи + доска + календарь + заметки + прогресс без переключений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Задачи и доски сильные, календарь и заметки - в соседних сервисах пакета (Календарь, Документы), то есть окна всё равно разные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Задачи, доски, отчёты, учёт времени; календарь и база знаний - отдельные платные модули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Задачи, доски, чат по задаче; календарь ограничен, заметок как сущности нет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Все пять сущностей в одном интерфейсе и связаны между собой: заметка → задача, задача → календарь, закрытая задача → прогресс. Это ядро отличия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3. Стоимость для команды из 5 человек в месяц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-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Только в составе пакета; комплексные тарифы начинаются примерно от 669 ₽ за пользователя в месяц → от ≈3 300 ₽ за 5 человек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Есть бесплатный тариф с ограничениями; платные от ≈185-250 ₽ («Старт»), 430 ₽ («Стандарт»), 580 ₽ («Бизнес») за пользователя → 925-2 900 ₽ за 5 человек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Бесплатно до 10 пользователей; далее 594 ₽ (при оплате за год) или 990 ₽ (при оплате за месяц) за пользователя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225 ₽ за участника в месяц → 1 125 ₽ за 5 человек; дешевле всех платных тарифов, но 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дороже бесплатного тарифа YouGile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. Честный вывод: по цене мы выигрываем у платных планов и проигрываем бесплатным - поэтому в дорожной карте есть бесплатный тариф с лимитами и пакет «до 5 мест»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4. Отчёт наружу: показать прогресс заказчику, преподавателю или руководству без ручной сборки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Мощная отчётность, дашборды, выгрузки - но требует настройки и понимания инструмента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Отчёты, аналитика потока, диаграммы - сильная сторона продукта (в платных тарифах)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Базовые сводки и отчёты по задачам; настраиваемость ограничена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Есть прогресс, карточки релизов и побед, статистика по проектам - наглядно и без настройки; 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экспорт отчёта (PDF/CSV) пока в разработке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- по итогам интервью поднят в приоритете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5. Приживаемость в команде: примут ли инструмент участники (а не только руководитель)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-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Воспринимается как корпоративная система: высокий порог для нетехнической команды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Зависит от того, настроил ли кто-то процесс; у «брошенных» пространств приживаемость низкая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Простой и понятный интерфейс, часто приживается в нетехнических командах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Один ежедневный экран «на сегодня» для участника, никакой терминологии процессов; плюс самостоятельная ценность для одного человека (заметки, фокус-режим) - продукт полезен даже до того, как подключилась вся команда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6. Оплата и документы для российского клиента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Полностью российский сервис, безнал, закрывающие документы, работа с юрлицами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Российский сервис, оплата картой и по счёту, документы для юрлиц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Российский сервис, оплата картой и по счёту, есть локальная (коробочная) версия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Оплата российскими картами работает; 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безнал и закрывающие документы для юрлиц - в дорожной карте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(спринт 2, после оформления юрлица). Это текущее слабое место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7. Мобильная работа участника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Мобильные приложения, зрелый опыт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Мобильные приложения для iOS/Android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Мобильные приложения, в том числе в российских магазинах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Адаптивный веб-интерфейс, пригодный для работы с телефона; полноценная PWA с офлайн-чтением и push-уведомлениями - в дорожной карте (спринт 6)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8. Интеграции и перенос данных (цена перехода)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Глубокие интеграции в экосистеме, API, вебхуки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API, интеграции, импорт из Trello и Jira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API и интеграции есть, набор скромнее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-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Интеграций и публичного API пока нет; импорт из Trello/Kaiten и подписка календаря по ссылке запланированы (спринт 7). </w:t>
            </w: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Самое слабое место продукта на сегодня</w:t>
            </w:r>
          </w:p>
        </w:tc>
      </w:tr>
      <w:tr>
        <w:trPr>
          <w:tblHeader w:val="false"/>
        </w:trPr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Критерий 9. Личный фокус внутри командного пространства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-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Нет такого сценария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±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Есть учёт времени, но не фокус-таймер на задачу</w:t>
            </w:r>
          </w:p>
        </w:tc>
        <w:tc>
          <w:tcPr>
            <w:tcW w:type="dxa" w:w="18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-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Нет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+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 Фокус-режим с таймером на конкретную задачу - отличительная функция, закрывающая сопутствующую работу «сосредоточиться и не отвлекаться»</w:t>
            </w:r>
          </w:p>
        </w:tc>
      </w:tr>
    </w:tbl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Итог сравнения (где мы выигрываем и где объективно проигрываем).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Выигрываем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критериям 1, 2, 5 и 9: скорость старта без администратора, одно окно для всех пяти сущностей, низкий порог для участника и фокус-режим. Это и есть наша позиция: «самое быстрое и цельное пространство для команды до 15 человек».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Проигрываем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критериям 3 (бесплатный тариф YouGile до 10 человек), 6 (нет безнала и документов для юрлиц), 7 (нет мобильных приложений), 8 (нет интеграций и API). Три из четырёх слабостей - организационные, а не продуктовые, и закрываются в первых спринтах дорожной карты.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Главный вывод для стратегии: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конкурировать ценой с бесплатными тарифами бессмысленно. Побеждать нужно скоростью получения ценности и цельностью (одно окно + отчёт наружу), а цену использовать как аргумент только против платных планов. Поэтому бесплатный тариф с лимитами вводится не как источник дохода, а как вход в воронку.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5. Сценарии работ (job stories)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job story главную роль играет контекст: продукт решает не изолированные проблемы, а те, что возникают в потоке обстоятельств. Ниже сценарии в формате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«Когда [ситуация], я хочу [действие], чтобы [результат]»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сгруппированные по контексту, с указанием, чем сценарий закрыт в продукте.</w:t>
      </w:r>
    </w:p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Контекст 1. Старт проекта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5301"/>
        <w:gridCol w:w="3855"/>
      </w:tblGrid>
      <w:tr>
        <w:trPr>
          <w:tblHeader/>
        </w:trPr>
        <w:tc>
          <w:tcPr>
            <w:tcW w:type="dxa" w:w="48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Сценарий работы (job story)</w:t>
            </w:r>
          </w:p>
        </w:tc>
        <w:tc>
          <w:tcPr>
            <w:tcW w:type="dxa" w:w="3855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Чем закрыт в Apex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мы только договорились делать проект и обсуждение идёт в чате,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за 10 минут создать общее пространство и перенести туда задачи и сроки,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потерять договорённости первых дней и не уговаривать команду «переехать» потом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Создание проекта, приглашение участников по e-mail, быстрое добавление задач; шаблоны пространств (в разработке)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я начинаю проект того же типа, что уже делал (клиентский лендинг, курсовая, мероприятие),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взять готовую структуру задач и этапов,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придумывать её заново и не забыть обязательные шаги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Шаблоны пространств «курсовой проект», «клиентский проект», «мероприятие» (спринт 3 дорожной карты)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 команде появился новый человек в середине проекта,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дать ему доступ к одному пространству со всей историей,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он включился за час, а не за неделю расспросов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Приглашение в проект, доступ к задачам, обсуждениям, заметкам и календарю проекта; история комментариев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Контекст 2. Ежедневная работа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5301"/>
        <w:gridCol w:w="3855"/>
      </w:tblGrid>
      <w:tr>
        <w:trPr>
          <w:tblHeader/>
        </w:trPr>
        <w:tc>
          <w:tcPr>
            <w:tcW w:type="dxa" w:w="48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Сценарий работы (job story)</w:t>
            </w:r>
          </w:p>
        </w:tc>
        <w:tc>
          <w:tcPr>
            <w:tcW w:type="dxa" w:w="3855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Чем закрыт в Apex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я утром открываю ноутбук и не помню, что сегодня важно,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увидеть один экран со своими задачами и событиями на день,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начать работать сразу, а не восстанавливать контекст по переписке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Лента «на сегодня»: таймлайн задач и событий текущего дня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мне ставят задачу голосом на созвоне или в чате,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зафиксировать её в два действия с ответственным и сроком,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она не растворилась в потоке сообщений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Быстрое создание задачи, назначение ответственного и срока; создание задачи из заметки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по задаче идёт обсуждение и появляются файлы и правки,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держать всё это внутри самой задачи,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через месяц можно было понять, почему сделано именно так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Полноэкранное окно задачи: комментарии с эмодзи и вложениями, чек-листы, история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работа большая и непонятно, с чего начать,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разбить её на чек-лист внутри задачи,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видеть продвижение и не бросать на середине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Чек-листы в задаче с индикатором выполнения (например, 3/5)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мне нужно сосредоточиться на одной задаче,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включить таймер фокуса прямо в рабочем пространстве,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переключаться между приложениями и не отвлекаться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Фокус-режим с таймером на задачу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мысль или идея приходит не вовремя (на созвоне, в дороге),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записать её одним действием и позже превратить в задачу,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держать в голове и не терять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Быстрые заметки с закладками по типам (идея, встреча, чек-лист, ссылка) и переносом в задачу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Контекст 3. Встречи, сроки и планирование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5301"/>
        <w:gridCol w:w="3855"/>
      </w:tblGrid>
      <w:tr>
        <w:trPr>
          <w:tblHeader/>
        </w:trPr>
        <w:tc>
          <w:tcPr>
            <w:tcW w:type="dxa" w:w="48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Сценарий работы (job story)</w:t>
            </w:r>
          </w:p>
        </w:tc>
        <w:tc>
          <w:tcPr>
            <w:tcW w:type="dxa" w:w="3855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Чем закрыт в Apex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мы договариваемся о встрече или дедлайне,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внести это в общий календарь команды один раз,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вести двойной учёт в чате, личном календаре и списке задач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Общий календарь команды: мини-календарь в сайд-баре и полноэкранный режим; события и задачи с датами в одном месте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приближается дедлайн или встреча,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получить напоминание туда, где я и так сижу,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пропустить и успеть подготовиться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Уведомления, в том числе через Telegram-бот (расширение - в спринте 5)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встреча закончилась,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зафиксировать решения и сразу превратить их в задачи с ответственными,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договорённости не остались только в чьей-то памяти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Заметка типа «встреча» с переносом пунктов в задачи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Контекст 4. Контроль, отчёт и результат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5301"/>
        <w:gridCol w:w="3855"/>
      </w:tblGrid>
      <w:tr>
        <w:trPr>
          <w:tblHeader/>
        </w:trPr>
        <w:tc>
          <w:tcPr>
            <w:tcW w:type="dxa" w:w="48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1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Сценарий работы (job story)</w:t>
            </w:r>
          </w:p>
        </w:tc>
        <w:tc>
          <w:tcPr>
            <w:tcW w:type="dxa" w:w="3855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Чем закрыт в Apex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меня спрашивают «как дела по проекту» (преподаватель, клиент, директор),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открыть один экран с актуальным статусом,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тратить час на сбор сводки и не выглядеть неподготовленным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Прогресс команды: статистика закрытых задач, доля выполненного в срок, карточки релизов; экспорт отчёта - в дорожной карте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проект сдан или релиз вышел,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зафиксировать результат и участников,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вклад команды был виден и его не пришлось доказывать по памяти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Раздел «Прогресс и достижения»: карточки побед и релизов с датой и участниками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я подозреваю, что что-то «подвисло»,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быстро увидеть просроченные и бесхозные задачи,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вмешаться до срыва срока, а не после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Канбан-доска со статусами и лента задач; фильтры и индикаторы просрочки (развитие - спринт 5)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</w:t>
            </w:r>
          </w:p>
        </w:tc>
        <w:tc>
          <w:tcPr>
            <w:tcW w:type="dxa" w:w="530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я веду несколько проектов одновременно,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 хочу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переключаться между ними в одном окне с сохранением контекста,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чтобы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не держать десять вкладок и не путать клиентов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Список проектов и направлений в боковом меню, персональные цвета и иконки проектов</w:t>
            </w:r>
          </w:p>
        </w:tc>
      </w:tr>
    </w:tbl>
    <w:p>
      <w:pPr>
        <w:pStyle w:val="Heading3"/>
        <w:spacing w:after="100" w:before="18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Границы продукта: где мы останавливаемся и почему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Развитие продукта продолжается ровно до тех пор, пока это несёт пользователю дополнительную ценность. Если функций мало - пользоваться невыгодно; если слишком много - возникает конфликт с уже имеющимися сервисами и растёт порог входа, который по итогам интервью является главной причиной провала внедрения. Поэтому мы сознательно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делаем: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полноценный мессенджер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команда уже живёт в Telegram, конкурировать с ним бессмысленно; мы интегрируемся уведомлениями, а обсуждение держим внутри задачи, где у него есть контекст;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CRM и воронку продаж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другая работа и другой пользователь; попытка закрыть её превратит продукт в мини-Битрикс24 с соответствующим порогом входа;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документооборот и хранилище файлов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вложения к задачам нужны, но файловый диск и согласование документов оставляем Яндекс.Диску и профильным сервисам;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учёт рабочего времени для биллинга и расчёт зарплат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востребовано у агентств, но ведёт в бухгалтерию и усложняет интерфейс для 80% пользователей; рассматриваем как отдельный платный модуль не ранее подтверждения спроса;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диаграмму Ганта с ресурсным планированием и портфельное управление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это язык корпоративного управления проектами, в командах до 15 человек он не используется и только пугает участников;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корпоративный контур (SSO, локальная установка, интеграция с AD и 1С)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требует сертификации и выделенной поддержки, а сегмент с такими требованиями не наш (мы исключили его при расчёте SAM).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Правило принятия решений о развитии: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функция попадает в продукт, если она (1) закрывает одну из job stories выше или подтверждённый интервью инсайт, (2) не увеличивает время до первой ценности для новой команды и (3) не требует появления администратора или обучения. Всё остальное идёт в бэклог «после подтверждения спросом».</w:t>
      </w:r>
    </w:p>
    <w:p>
      <w:r>
        <w:br w:type="page"/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Список источников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Mordor Intelligence. Project Management Software Market - Size, Share &amp; Forecast (оценка мирового рынка 2025: 7,24 млрд $; прогноз 12,02 млрд $ к 2030 г., CAGR 10,67%).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Fortune Business Insights. Project Management Software Market Size (оценка 2025: 11,91 млрд $; прогноз 45,19 млрд $ к 2034 г.).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TAdviser. «Системы управления проектами (мировой рынок)» - рост рынка на 12,2% за год, объём около 8,6 млрд $; раздел «Системы управления проектами» (оценки российского рынка).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Naumen. «Крупный бизнес не спешит переходить на российское ПО для управления проектами» - объём российского рынка 6 млрд ₽ (2024), прогноз 6,6 млрд ₽ (2025), сегмент таск-трекеров 2,4 млрд ₽ (2024).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ФНС России. Единый реестр субъектов малого и среднего предпринимательства, обновление от 10.07.2026: 6,6 млн субъектов МСП, в том числе около 2,0 млн юридических лиц и 4,6 млн индивидуальных предпринимателей.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Минэкономразвития России. Данные о числе субъектов МСП на январь 2026 года - 6,835 млн (исторический максимум).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World Bank / IFC. Оценка числа малых и средних предприятий в мире - около 400 млн.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Тарифы конкурентов (октябрь 2026): официальные страницы тарифов Яндекс Трекера (в составе Яндекс 360 для бизнеса), Kaiten, YouGile, WEEEK; обзоры таск-трекеров на Habr; каталоги ПО Startpack и Picktech.</w:t>
      </w:r>
    </w:p>
    <w:p>
      <w:pPr>
        <w:spacing w:after="60" w:line="276"/>
        <w:ind w:left="283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- Собственные данные проекта: внутренняя документация продукта, статистика посещаемости лендинга и приложения, протоколы проблемных интервью (октябрь 2026).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2026-10-31T17:37:29.835Z</dcterms:created>
  <dcterms:modified xsi:type="dcterms:W3CDTF">2026-10-31T17:37:29.837Z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