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8C" w:rsidRPr="00A52C8C" w:rsidRDefault="00A52C8C" w:rsidP="00A52C8C">
      <w:pPr>
        <w:jc w:val="center"/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Тестовое задание</w:t>
      </w:r>
    </w:p>
    <w:p w:rsidR="00A52C8C" w:rsidRPr="00A52C8C" w:rsidRDefault="00A52C8C" w:rsidP="00A52C8C">
      <w:pPr>
        <w:rPr>
          <w:rFonts w:ascii="Tahoma" w:hAnsi="Tahoma" w:cs="Tahoma"/>
          <w:sz w:val="20"/>
          <w:szCs w:val="20"/>
        </w:rPr>
      </w:pPr>
    </w:p>
    <w:p w:rsidR="00A52C8C" w:rsidRDefault="00A52C8C" w:rsidP="00A52C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>P</w:t>
      </w:r>
      <w:proofErr w:type="spellStart"/>
      <w:r w:rsidRPr="008C3D80">
        <w:rPr>
          <w:rFonts w:ascii="Tahoma" w:hAnsi="Tahoma" w:cs="Tahoma"/>
          <w:sz w:val="20"/>
          <w:szCs w:val="20"/>
        </w:rPr>
        <w:t>азработать</w:t>
      </w:r>
      <w:proofErr w:type="spellEnd"/>
      <w:r w:rsidRPr="008C3D80">
        <w:rPr>
          <w:rFonts w:ascii="Tahoma" w:hAnsi="Tahoma" w:cs="Tahoma"/>
          <w:sz w:val="20"/>
          <w:szCs w:val="20"/>
        </w:rPr>
        <w:t xml:space="preserve"> прототип системы для регистрации</w:t>
      </w:r>
      <w:r>
        <w:rPr>
          <w:rFonts w:ascii="Tahoma" w:hAnsi="Tahoma" w:cs="Tahoma"/>
          <w:sz w:val="20"/>
          <w:szCs w:val="20"/>
        </w:rPr>
        <w:t>, редактирования и просмотра</w:t>
      </w:r>
      <w:r w:rsidRPr="008C3D80">
        <w:rPr>
          <w:rFonts w:ascii="Tahoma" w:hAnsi="Tahoma" w:cs="Tahoma"/>
          <w:sz w:val="20"/>
          <w:szCs w:val="20"/>
        </w:rPr>
        <w:t xml:space="preserve"> входящих писем, адресованных сотрудникам компании. </w:t>
      </w:r>
    </w:p>
    <w:p w:rsidR="00A52C8C" w:rsidRDefault="00A52C8C" w:rsidP="00A52C8C">
      <w:pPr>
        <w:rPr>
          <w:rFonts w:ascii="Tahoma" w:hAnsi="Tahoma" w:cs="Tahoma"/>
          <w:sz w:val="20"/>
          <w:szCs w:val="20"/>
        </w:rPr>
      </w:pPr>
    </w:p>
    <w:p w:rsidR="00A52C8C" w:rsidRPr="008C3D80" w:rsidRDefault="00A52C8C" w:rsidP="00A52C8C">
      <w:p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Каждое письмо имеет следующие атрибуты:</w:t>
      </w:r>
    </w:p>
    <w:p w:rsidR="00A52C8C" w:rsidRPr="008C3D80" w:rsidRDefault="00A52C8C" w:rsidP="00A52C8C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Название</w:t>
      </w:r>
    </w:p>
    <w:p w:rsidR="00A52C8C" w:rsidRPr="008C3D80" w:rsidRDefault="00A52C8C" w:rsidP="00A52C8C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Дата</w:t>
      </w:r>
    </w:p>
    <w:p w:rsidR="00A52C8C" w:rsidRPr="008C3D80" w:rsidRDefault="00A52C8C" w:rsidP="00A52C8C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Адресат (сотрудник компании)</w:t>
      </w:r>
    </w:p>
    <w:p w:rsidR="00A52C8C" w:rsidRPr="008C3D80" w:rsidRDefault="00A52C8C" w:rsidP="00A52C8C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Отправитель (сотрудник компании)</w:t>
      </w:r>
    </w:p>
    <w:p w:rsidR="00A52C8C" w:rsidRPr="008C3D80" w:rsidRDefault="00A52C8C" w:rsidP="00A52C8C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Содержание</w:t>
      </w:r>
    </w:p>
    <w:p w:rsidR="00A52C8C" w:rsidRPr="008C3D80" w:rsidRDefault="00A52C8C" w:rsidP="00A52C8C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A52C8C" w:rsidRPr="008C3D80" w:rsidRDefault="00A52C8C" w:rsidP="00A52C8C">
      <w:p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Компоненты системы:</w:t>
      </w:r>
    </w:p>
    <w:p w:rsidR="00A52C8C" w:rsidRPr="008C3D80" w:rsidRDefault="00A52C8C" w:rsidP="00A52C8C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 xml:space="preserve">База данных на </w:t>
      </w:r>
      <w:r w:rsidRPr="008C3D80">
        <w:rPr>
          <w:rFonts w:ascii="Tahoma" w:hAnsi="Tahoma" w:cs="Tahoma"/>
          <w:sz w:val="20"/>
          <w:szCs w:val="20"/>
          <w:lang w:val="en-US"/>
        </w:rPr>
        <w:t>MS</w:t>
      </w:r>
      <w:r w:rsidRPr="008C3D80">
        <w:rPr>
          <w:rFonts w:ascii="Tahoma" w:hAnsi="Tahoma" w:cs="Tahoma"/>
          <w:sz w:val="20"/>
          <w:szCs w:val="20"/>
        </w:rPr>
        <w:t xml:space="preserve"> </w:t>
      </w:r>
      <w:r w:rsidRPr="008C3D80">
        <w:rPr>
          <w:rFonts w:ascii="Tahoma" w:hAnsi="Tahoma" w:cs="Tahoma"/>
          <w:sz w:val="20"/>
          <w:szCs w:val="20"/>
          <w:lang w:val="en-US"/>
        </w:rPr>
        <w:t>SQL</w:t>
      </w:r>
      <w:r w:rsidRPr="008C3D80">
        <w:rPr>
          <w:rFonts w:ascii="Tahoma" w:hAnsi="Tahoma" w:cs="Tahoma"/>
          <w:sz w:val="20"/>
          <w:szCs w:val="20"/>
        </w:rPr>
        <w:t xml:space="preserve"> </w:t>
      </w:r>
      <w:r w:rsidRPr="008C3D80">
        <w:rPr>
          <w:rFonts w:ascii="Tahoma" w:hAnsi="Tahoma" w:cs="Tahoma"/>
          <w:sz w:val="20"/>
          <w:szCs w:val="20"/>
          <w:lang w:val="en-US"/>
        </w:rPr>
        <w:t>Server</w:t>
      </w:r>
    </w:p>
    <w:p w:rsidR="00A52C8C" w:rsidRPr="008C3D80" w:rsidRDefault="00A52C8C" w:rsidP="00A52C8C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>Клиентское приложение для ввода писем на С#</w:t>
      </w:r>
    </w:p>
    <w:p w:rsidR="00A52C8C" w:rsidRPr="008C3D80" w:rsidRDefault="00A52C8C" w:rsidP="00A52C8C">
      <w:pPr>
        <w:rPr>
          <w:rFonts w:ascii="Tahoma" w:hAnsi="Tahoma" w:cs="Tahoma"/>
          <w:sz w:val="20"/>
          <w:szCs w:val="20"/>
        </w:rPr>
      </w:pPr>
    </w:p>
    <w:p w:rsidR="00A52C8C" w:rsidRPr="00A52C8C" w:rsidRDefault="00A52C8C" w:rsidP="00A52C8C">
      <w:p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 xml:space="preserve">Степень детализации решения </w:t>
      </w:r>
      <w:r>
        <w:rPr>
          <w:rFonts w:ascii="Tahoma" w:hAnsi="Tahoma" w:cs="Tahoma"/>
          <w:sz w:val="20"/>
          <w:szCs w:val="20"/>
        </w:rPr>
        <w:t>В</w:t>
      </w:r>
      <w:r w:rsidRPr="008C3D80">
        <w:rPr>
          <w:rFonts w:ascii="Tahoma" w:hAnsi="Tahoma" w:cs="Tahoma"/>
          <w:sz w:val="20"/>
          <w:szCs w:val="20"/>
        </w:rPr>
        <w:t>ы определяете сами.</w:t>
      </w:r>
      <w:r w:rsidRPr="0056606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Выполненное задание должно содержать техническое задание (спецификацию), описание, и программный проект(ы), компилируемый в </w:t>
      </w:r>
      <w:r w:rsidRPr="003F531C">
        <w:rPr>
          <w:rFonts w:ascii="Tahoma" w:hAnsi="Tahoma" w:cs="Tahoma"/>
          <w:sz w:val="20"/>
          <w:szCs w:val="20"/>
          <w:lang w:val="en-US"/>
        </w:rPr>
        <w:t>Visual</w:t>
      </w:r>
      <w:r w:rsidRPr="003F531C">
        <w:rPr>
          <w:rFonts w:ascii="Tahoma" w:hAnsi="Tahoma" w:cs="Tahoma"/>
          <w:sz w:val="20"/>
          <w:szCs w:val="20"/>
        </w:rPr>
        <w:t xml:space="preserve"> </w:t>
      </w:r>
      <w:r w:rsidRPr="003F531C">
        <w:rPr>
          <w:rFonts w:ascii="Tahoma" w:hAnsi="Tahoma" w:cs="Tahoma"/>
          <w:sz w:val="20"/>
          <w:szCs w:val="20"/>
          <w:lang w:val="en-US"/>
        </w:rPr>
        <w:t>Studio</w:t>
      </w:r>
      <w:r w:rsidRPr="00102857">
        <w:rPr>
          <w:rFonts w:ascii="Tahoma" w:hAnsi="Tahoma" w:cs="Tahoma"/>
          <w:sz w:val="20"/>
          <w:szCs w:val="20"/>
        </w:rPr>
        <w:t xml:space="preserve"> </w:t>
      </w:r>
      <w:r w:rsidRPr="00A52C8C">
        <w:rPr>
          <w:rFonts w:ascii="Tahoma" w:hAnsi="Tahoma" w:cs="Tahoma"/>
          <w:sz w:val="20"/>
          <w:szCs w:val="20"/>
        </w:rPr>
        <w:t>2012/2013</w:t>
      </w:r>
    </w:p>
    <w:p w:rsidR="00A52C8C" w:rsidRDefault="00A52C8C" w:rsidP="00A52C8C">
      <w:pPr>
        <w:rPr>
          <w:rFonts w:ascii="Tahoma" w:hAnsi="Tahoma" w:cs="Tahoma"/>
          <w:sz w:val="20"/>
          <w:szCs w:val="20"/>
        </w:rPr>
      </w:pPr>
    </w:p>
    <w:p w:rsidR="00A52C8C" w:rsidRDefault="00A52C8C" w:rsidP="00A52C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Плюсом будет, если вы реализуете следующий доп. функционал:</w:t>
      </w:r>
    </w:p>
    <w:p w:rsidR="00A52C8C" w:rsidRPr="008C3D80" w:rsidRDefault="00A52C8C" w:rsidP="00A52C8C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8C3D80">
        <w:rPr>
          <w:rFonts w:ascii="Tahoma" w:hAnsi="Tahoma" w:cs="Tahoma"/>
          <w:sz w:val="20"/>
          <w:szCs w:val="20"/>
        </w:rPr>
        <w:t xml:space="preserve">Веб-сервис на </w:t>
      </w:r>
      <w:r w:rsidRPr="008C3D80">
        <w:rPr>
          <w:rFonts w:ascii="Tahoma" w:hAnsi="Tahoma" w:cs="Tahoma"/>
          <w:sz w:val="20"/>
          <w:szCs w:val="20"/>
          <w:lang w:val="en-US"/>
        </w:rPr>
        <w:t>C</w:t>
      </w:r>
      <w:r w:rsidRPr="008C3D80">
        <w:rPr>
          <w:rFonts w:ascii="Tahoma" w:hAnsi="Tahoma" w:cs="Tahoma"/>
          <w:sz w:val="20"/>
          <w:szCs w:val="20"/>
        </w:rPr>
        <w:t># для работы с базой</w:t>
      </w:r>
    </w:p>
    <w:p w:rsidR="00A52C8C" w:rsidRDefault="00A52C8C" w:rsidP="00A52C8C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>ASP</w:t>
      </w:r>
      <w:r w:rsidRPr="00A52C8C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  <w:lang w:val="en-US"/>
        </w:rPr>
        <w:t>NET</w:t>
      </w:r>
      <w:r w:rsidRPr="00A52C8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MVC</w:t>
      </w:r>
      <w:r w:rsidRPr="00A52C8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приложение, которое умеет:</w:t>
      </w:r>
    </w:p>
    <w:p w:rsidR="00A52C8C" w:rsidRDefault="00A52C8C" w:rsidP="00A52C8C">
      <w:pPr>
        <w:pStyle w:val="ListParagraph"/>
        <w:numPr>
          <w:ilvl w:val="1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Выводить список зарегистрированных писем</w:t>
      </w:r>
    </w:p>
    <w:p w:rsidR="00A52C8C" w:rsidRPr="00A52C8C" w:rsidRDefault="00A52C8C" w:rsidP="00A52C8C">
      <w:pPr>
        <w:pStyle w:val="ListParagraph"/>
        <w:numPr>
          <w:ilvl w:val="1"/>
          <w:numId w:val="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Организовывать поиск по содержанию используя технологии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ajax</w:t>
      </w:r>
      <w:proofErr w:type="spellEnd"/>
      <w:r w:rsidRPr="00A52C8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через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javascript</w:t>
      </w:r>
      <w:proofErr w:type="spellEnd"/>
    </w:p>
    <w:p w:rsidR="00A52C8C" w:rsidRPr="00102857" w:rsidRDefault="00A52C8C" w:rsidP="00A52C8C">
      <w:pPr>
        <w:rPr>
          <w:rFonts w:ascii="Tahoma" w:hAnsi="Tahoma" w:cs="Tahoma"/>
          <w:sz w:val="20"/>
          <w:szCs w:val="20"/>
        </w:rPr>
      </w:pPr>
    </w:p>
    <w:p w:rsidR="00A52C8C" w:rsidRPr="003F531C" w:rsidRDefault="00A52C8C" w:rsidP="00A52C8C">
      <w:pPr>
        <w:rPr>
          <w:rFonts w:ascii="Tahoma" w:hAnsi="Tahoma" w:cs="Tahoma"/>
          <w:sz w:val="20"/>
          <w:szCs w:val="20"/>
        </w:rPr>
      </w:pPr>
      <w:r w:rsidRPr="003F531C">
        <w:rPr>
          <w:rFonts w:ascii="Tahoma" w:hAnsi="Tahoma" w:cs="Tahoma"/>
          <w:sz w:val="20"/>
          <w:szCs w:val="20"/>
        </w:rPr>
        <w:t xml:space="preserve">На выполнение задания отводится </w:t>
      </w:r>
      <w:r>
        <w:rPr>
          <w:rFonts w:ascii="Tahoma" w:hAnsi="Tahoma" w:cs="Tahoma"/>
          <w:sz w:val="20"/>
          <w:szCs w:val="20"/>
        </w:rPr>
        <w:t>14</w:t>
      </w:r>
      <w:r w:rsidRPr="003F531C">
        <w:rPr>
          <w:rFonts w:ascii="Tahoma" w:hAnsi="Tahoma" w:cs="Tahoma"/>
          <w:sz w:val="20"/>
          <w:szCs w:val="20"/>
        </w:rPr>
        <w:t xml:space="preserve"> дней, если Вы можете </w:t>
      </w:r>
      <w:r>
        <w:rPr>
          <w:rFonts w:ascii="Tahoma" w:hAnsi="Tahoma" w:cs="Tahoma"/>
          <w:sz w:val="20"/>
          <w:szCs w:val="20"/>
        </w:rPr>
        <w:t xml:space="preserve">выполнить </w:t>
      </w:r>
      <w:r w:rsidRPr="003F531C">
        <w:rPr>
          <w:rFonts w:ascii="Tahoma" w:hAnsi="Tahoma" w:cs="Tahoma"/>
          <w:sz w:val="20"/>
          <w:szCs w:val="20"/>
        </w:rPr>
        <w:t>задание быстрее, то мы будем рады рассмотреть его раньше. Если, по каким-то обстоятельствам, Вы задерживаетесь, то стоит предоставить готовые части задания или договориться о продлении срока задания.</w:t>
      </w:r>
    </w:p>
    <w:p w:rsidR="00A52C8C" w:rsidRPr="00A52C8C" w:rsidRDefault="00A52C8C" w:rsidP="00A52C8C">
      <w:pPr>
        <w:rPr>
          <w:rFonts w:ascii="Tahoma" w:hAnsi="Tahoma" w:cs="Tahoma"/>
          <w:sz w:val="20"/>
          <w:szCs w:val="20"/>
        </w:rPr>
      </w:pPr>
    </w:p>
    <w:p w:rsidR="00A52C8C" w:rsidRPr="00BE3BB9" w:rsidRDefault="00A52C8C" w:rsidP="00A52C8C">
      <w:pPr>
        <w:rPr>
          <w:rFonts w:ascii="Tahoma" w:hAnsi="Tahoma" w:cs="Tahoma"/>
          <w:sz w:val="20"/>
          <w:szCs w:val="20"/>
        </w:rPr>
      </w:pPr>
      <w:r w:rsidRPr="00102327">
        <w:rPr>
          <w:rFonts w:ascii="Tahoma" w:hAnsi="Tahoma" w:cs="Tahoma"/>
          <w:sz w:val="20"/>
          <w:szCs w:val="20"/>
        </w:rPr>
        <w:t>Выполненное задание будет оценивать</w:t>
      </w:r>
      <w:r>
        <w:rPr>
          <w:rFonts w:ascii="Tahoma" w:hAnsi="Tahoma" w:cs="Tahoma"/>
          <w:sz w:val="20"/>
          <w:szCs w:val="20"/>
        </w:rPr>
        <w:t xml:space="preserve">ся </w:t>
      </w:r>
      <w:r w:rsidRPr="00BE3BB9">
        <w:rPr>
          <w:rFonts w:ascii="Tahoma" w:hAnsi="Tahoma" w:cs="Tahoma"/>
          <w:sz w:val="20"/>
          <w:szCs w:val="20"/>
        </w:rPr>
        <w:t>не по степени владения конкретным языком программирования</w:t>
      </w:r>
      <w:r>
        <w:rPr>
          <w:rFonts w:ascii="Tahoma" w:hAnsi="Tahoma" w:cs="Tahoma"/>
          <w:sz w:val="20"/>
          <w:szCs w:val="20"/>
        </w:rPr>
        <w:t xml:space="preserve"> или технологией</w:t>
      </w:r>
      <w:r w:rsidRPr="00BE3BB9">
        <w:rPr>
          <w:rFonts w:ascii="Tahoma" w:hAnsi="Tahoma" w:cs="Tahoma"/>
          <w:sz w:val="20"/>
          <w:szCs w:val="20"/>
        </w:rPr>
        <w:t xml:space="preserve">; а по степени соответствия </w:t>
      </w:r>
      <w:r>
        <w:rPr>
          <w:rFonts w:ascii="Tahoma" w:hAnsi="Tahoma" w:cs="Tahoma"/>
          <w:sz w:val="20"/>
          <w:szCs w:val="20"/>
        </w:rPr>
        <w:t>общепринятым практикам и канонам программирования. В том числе,</w:t>
      </w:r>
      <w:r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будут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оцениваться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:rsidR="00A52C8C" w:rsidRPr="00BE3BB9" w:rsidRDefault="00A52C8C" w:rsidP="00A52C8C">
      <w:pPr>
        <w:ind w:left="720"/>
        <w:rPr>
          <w:rFonts w:ascii="Tahoma" w:hAnsi="Tahoma" w:cs="Tahoma"/>
          <w:sz w:val="20"/>
          <w:szCs w:val="20"/>
        </w:rPr>
      </w:pPr>
    </w:p>
    <w:p w:rsidR="00A52C8C" w:rsidRPr="00BE3BB9" w:rsidRDefault="00A52C8C" w:rsidP="00A52C8C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Полнота предоставленных в решении материалов</w:t>
      </w:r>
    </w:p>
    <w:p w:rsidR="00A52C8C" w:rsidRPr="00102327" w:rsidRDefault="00A52C8C" w:rsidP="00A52C8C">
      <w:pPr>
        <w:numPr>
          <w:ilvl w:val="0"/>
          <w:numId w:val="3"/>
        </w:num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Степень соответствия решения постановке задачи</w:t>
      </w:r>
    </w:p>
    <w:p w:rsidR="00A52C8C" w:rsidRPr="00102327" w:rsidRDefault="00A52C8C" w:rsidP="00A52C8C">
      <w:pPr>
        <w:numPr>
          <w:ilvl w:val="0"/>
          <w:numId w:val="3"/>
        </w:num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Структуризация кода, модульность</w:t>
      </w:r>
    </w:p>
    <w:p w:rsidR="00A52C8C" w:rsidRPr="00102327" w:rsidRDefault="00A52C8C" w:rsidP="00A52C8C">
      <w:pPr>
        <w:numPr>
          <w:ilvl w:val="0"/>
          <w:numId w:val="3"/>
        </w:numPr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Качество оформления кода</w:t>
      </w:r>
    </w:p>
    <w:p w:rsidR="00A52C8C" w:rsidRPr="00102327" w:rsidRDefault="00A52C8C" w:rsidP="00A52C8C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Общий подход к обработке нештатных ситуаций и ошибок</w:t>
      </w:r>
    </w:p>
    <w:p w:rsidR="001529AC" w:rsidRDefault="001529AC"/>
    <w:p w:rsidR="00A52C8C" w:rsidRDefault="00A52C8C"/>
    <w:sectPr w:rsidR="00A5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3777"/>
    <w:multiLevelType w:val="hybridMultilevel"/>
    <w:tmpl w:val="2D463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463B7C"/>
    <w:multiLevelType w:val="hybridMultilevel"/>
    <w:tmpl w:val="A7423C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D3FD6"/>
    <w:multiLevelType w:val="hybridMultilevel"/>
    <w:tmpl w:val="78D6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37472"/>
    <w:multiLevelType w:val="hybridMultilevel"/>
    <w:tmpl w:val="CB8C3BE2"/>
    <w:lvl w:ilvl="0" w:tplc="EBEA131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8C"/>
    <w:rsid w:val="001529AC"/>
    <w:rsid w:val="00A5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47E09-51BC-442B-80BD-E6819B12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Elkhov Denis</dc:creator>
  <cp:keywords/>
  <dc:description/>
  <cp:lastModifiedBy>Elkhov Denis</cp:lastModifiedBy>
  <cp:revision>1</cp:revision>
  <dcterms:created xsi:type="dcterms:W3CDTF">2015-04-14T11:17:00Z</dcterms:created>
  <dcterms:modified xsi:type="dcterms:W3CDTF">2015-04-14T11:26:00Z</dcterms:modified>
</cp:coreProperties>
</file>