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C70229">
        <w:rPr>
          <w:rFonts w:ascii="Times New Roman" w:eastAsia="Times New Roman" w:hAnsi="Times New Roman" w:cs="Times New Roman"/>
          <w:b/>
          <w:bCs/>
          <w:color w:val="000000"/>
          <w:kern w:val="0"/>
          <w14:ligatures w14:val="none"/>
        </w:rPr>
        <w:t>Dreamster</w:t>
      </w:r>
      <w:proofErr w:type="spellEnd"/>
      <w:r w:rsidRPr="00C70229">
        <w:rPr>
          <w:rFonts w:ascii="Times New Roman" w:eastAsia="Times New Roman" w:hAnsi="Times New Roman" w:cs="Times New Roman"/>
          <w:b/>
          <w:bCs/>
          <w:color w:val="000000"/>
          <w:kern w:val="0"/>
          <w14:ligatures w14:val="none"/>
        </w:rPr>
        <w:t xml:space="preserve"> Wallet Terms and Conditions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Agreement to Terms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By accessing or using any or all of the Services provided by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you expressly acknowledge that (</w:t>
      </w:r>
      <w:proofErr w:type="spellStart"/>
      <w:r w:rsidRPr="00C70229">
        <w:rPr>
          <w:rFonts w:ascii="Times New Roman" w:eastAsia="Times New Roman" w:hAnsi="Times New Roman" w:cs="Times New Roman"/>
          <w:color w:val="000000"/>
          <w:kern w:val="0"/>
          <w14:ligatures w14:val="none"/>
        </w:rPr>
        <w:t>i</w:t>
      </w:r>
      <w:proofErr w:type="spellEnd"/>
      <w:r w:rsidRPr="00C70229">
        <w:rPr>
          <w:rFonts w:ascii="Times New Roman" w:eastAsia="Times New Roman" w:hAnsi="Times New Roman" w:cs="Times New Roman"/>
          <w:color w:val="000000"/>
          <w:kern w:val="0"/>
          <w14:ligatures w14:val="none"/>
        </w:rPr>
        <w:t>) you have read and understood these Terms; (ii) you agree to be bound by these Terms; and (iii) you are legally competent to enter into these Terms. If you do not agree to be bound by these Terms or any updates or modifications to these Terms, you may not access or use our Services. WE DO NOT PROVIDE INVESTMENT OR FINANCIAL ADVICE OR CONSULTING SERVICES. WE ARE SOLELY THE PROVIDER OF DREAMSTER WALLET AND WE DO NOT ADVISE OR MAKE RECOMMENDATIONS ABOUT ENGAGING IN DIGITAL ASSET TRANSACTIONS OR OPERATIONS. DECISIONS TO ENGAGE IN TRANSACTIONS OR PERFORM OPERATIONS INVOLVING DIGITAL ASSETS SHOULD BE TAKEN ON YOUR OWN ACCORD.</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Privacy Policy</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For an explanation on how we collect, use, and disclose information from our users, please see our Privacy Policy at https://wallet.dreamster.io/privacy-policy. You acknowledge and agree that your use of the Services is subject to, and that we can collect, use and/or disclose your information (including any personal data you provide to us) in accordance with our Privacy Policy.</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Updates to Terms or Service</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We reserve the right to update or modify these Terms at any time at our sole discretion. If we do so, we’ll let you know by either posting the revised Terms on our website, on our mobile application, or through other methods of communication which we deem reasonable. Such revised Terms as posted will take effect immediately, unless otherwise indicated. You should regularly check our website to inform yourself of any such changes and decide whether or not to accept the revised version of these Terms. If you continue to use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following any update or modification of the Terms, you shall be deemed to have accepted the revised Terms. If you do not agree to the Terms or any update or modification to the Terms, you must cease to access or use our Services. Our Services are evolving over time, and we may change or discontinue all or any part of the Services at any time and without prior notice, at our sole discretion.</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Eligibility</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To be eligible to use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w:t>
      </w:r>
      <w:proofErr w:type="spellStart"/>
      <w:r w:rsidRPr="00C70229">
        <w:rPr>
          <w:rFonts w:ascii="Times New Roman" w:eastAsia="Times New Roman" w:hAnsi="Times New Roman" w:cs="Times New Roman"/>
          <w:color w:val="000000"/>
          <w:kern w:val="0"/>
          <w14:ligatures w14:val="none"/>
        </w:rPr>
        <w:t>i</w:t>
      </w:r>
      <w:proofErr w:type="spellEnd"/>
      <w:r w:rsidRPr="00C70229">
        <w:rPr>
          <w:rFonts w:ascii="Times New Roman" w:eastAsia="Times New Roman" w:hAnsi="Times New Roman" w:cs="Times New Roman"/>
          <w:color w:val="000000"/>
          <w:kern w:val="0"/>
          <w14:ligatures w14:val="none"/>
        </w:rPr>
        <w:t xml:space="preserve">) you must be at least eighteen (18) years old and legally competent to enter into these Terms; (ii) you must not be a resident of sanctioned jurisdictions according to any trade embargoes, UN Security Council Resolutions (“UNSCR”) or HM Treasury’s financial sanctions regime; and (iii) you must not be currently the subject of or subject to economic sanctions such as the United Nations Security Council Sanctions List, the list of specially designated nationals maintained by OFAC, the denied persons or entity list of the U.S. Department of Commerce, or any similar list maintained by any other relevant sanctions </w:t>
      </w:r>
      <w:r w:rsidRPr="00C70229">
        <w:rPr>
          <w:rFonts w:ascii="Times New Roman" w:eastAsia="Times New Roman" w:hAnsi="Times New Roman" w:cs="Times New Roman"/>
          <w:color w:val="000000"/>
          <w:kern w:val="0"/>
          <w14:ligatures w14:val="none"/>
        </w:rPr>
        <w:lastRenderedPageBreak/>
        <w:t xml:space="preserve">authority. If you are using our Services on behalf of a legal entity, you further represent and warrant that: (iv) the legal entity is duly organized and validly existing under the applicable laws of the jurisdiction of its organization; and (v) you are duly authorized by such legal entity to act on its behalf. You can only use our Services if permitted under the laws of your jurisdiction. For the avoidance of doubt, you may not use our Services if you are located in, or a citizen or resident of any state, country, territory or other jurisdiction where your use of our Services would be illegal or otherwise violate any applicable laws. Please make sure that these Terms are in compliance with all laws, rules, and regulations that apply to you. You agree that you are only using our Services with legally-obtained funds that rightfully belong to you. By using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you represent and warrant that you meet all eligibility requirements that we outline in these Terms. We may still refuse to let certain people access or use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however, and we reserve the right to change our eligibility criteria at any time.</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Services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a non-custodial wallet software for digital assets such as cryptocurrencies, virtual commodities, and NFTs (“Digital Assets”), meaning you are solely in control of and responsible for your Digital Assets and private keys, and accordingly, you can authorize transactions from your wallet address. You expressly acknowledge and agree that as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a non-custodial wallet software, you are solely responsible for your activity and any risk of loss at all times.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allows you to:</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Generate wallet addresses and associated private keys that you may use to send and receive digital assets;</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Browse and access third-party decentralized applications (“</w:t>
      </w:r>
      <w:proofErr w:type="spellStart"/>
      <w:r w:rsidRPr="00C70229">
        <w:rPr>
          <w:rFonts w:ascii="Times New Roman" w:eastAsia="Times New Roman" w:hAnsi="Times New Roman" w:cs="Times New Roman"/>
          <w:color w:val="000000"/>
          <w:kern w:val="0"/>
          <w14:ligatures w14:val="none"/>
        </w:rPr>
        <w:t>DApp</w:t>
      </w:r>
      <w:proofErr w:type="spellEnd"/>
      <w:r w:rsidRPr="00C70229">
        <w:rPr>
          <w:rFonts w:ascii="Times New Roman" w:eastAsia="Times New Roman" w:hAnsi="Times New Roman" w:cs="Times New Roman"/>
          <w:color w:val="000000"/>
          <w:kern w:val="0"/>
          <w14:ligatures w14:val="none"/>
        </w:rPr>
        <w:t>(s)”) and third-party decentralized exchanges (“DEX”) through the mobile application’s web browser;</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Swap/trade digital assets through </w:t>
      </w:r>
      <w:proofErr w:type="spellStart"/>
      <w:r w:rsidRPr="00C70229">
        <w:rPr>
          <w:rFonts w:ascii="Times New Roman" w:eastAsia="Times New Roman" w:hAnsi="Times New Roman" w:cs="Times New Roman"/>
          <w:color w:val="000000"/>
          <w:kern w:val="0"/>
          <w14:ligatures w14:val="none"/>
        </w:rPr>
        <w:t>DApp</w:t>
      </w:r>
      <w:proofErr w:type="spellEnd"/>
      <w:r w:rsidRPr="00C70229">
        <w:rPr>
          <w:rFonts w:ascii="Times New Roman" w:eastAsia="Times New Roman" w:hAnsi="Times New Roman" w:cs="Times New Roman"/>
          <w:color w:val="000000"/>
          <w:kern w:val="0"/>
          <w14:ligatures w14:val="none"/>
        </w:rPr>
        <w:t xml:space="preserve"> functionality made available by third-party service provider(s);</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Stake certain digital assets in a third-party ‘proof of stake’ network through staking services (“Staking Service”);</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View digital asset price information made available by third-party service provider(s); and</w:t>
      </w:r>
    </w:p>
    <w:p w:rsidR="00C70229" w:rsidRPr="00C70229" w:rsidRDefault="00C70229" w:rsidP="00C7022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Broadcast Digital Asset Transaction data to various blockchains supported by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without requiring you to download or install the associated blockchain-based software to your local device.</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Wallet Address, Private Key, and Backup Capabilities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An encrypted backup of certain information associated with your wallet can be stored on eligible devices. The private key is associated with the wallet address and, together, they can be used to authorize the transfer of Digital Assets to and from that wallet address. You are solely responsible for the retention and security of your private key and any mnemonic phrase (“Secret Phrase”) associated with your wallet. You must keep your wallet address, Secret Phrase, and private key access information secure. It is very important that you back up your private keys, backup phrases, or passwords. Failure to do so may result in the loss of control of Digital Assets associated with your wallet. You acknowledge and agree that we do not receive or store your </w:t>
      </w:r>
      <w:r w:rsidRPr="00C70229">
        <w:rPr>
          <w:rFonts w:ascii="Times New Roman" w:eastAsia="Times New Roman" w:hAnsi="Times New Roman" w:cs="Times New Roman"/>
          <w:color w:val="000000"/>
          <w:kern w:val="0"/>
          <w14:ligatures w14:val="none"/>
        </w:rPr>
        <w:lastRenderedPageBreak/>
        <w:t>wallet password, encrypted private key, unencrypted private key, or Secret Phrase associated with your wallet. We cannot generate a new password for your wallet if you fail to remember your original password. If you have not safely stored a backup of any wallet address and private key pairs maintained in your wallet, you accept and acknowledge that any Digital Assets you have associated with such wallet address will become inaccessible. Accordingly, we shall have no responsibility or liability whatsoever in the event you are unable to access your wallet for any reason including without limitation your failure to keep your wallet address, Secret Phrase, and private key information secure.</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 xml:space="preserve">Use of </w:t>
      </w:r>
      <w:proofErr w:type="spellStart"/>
      <w:r w:rsidRPr="00C70229">
        <w:rPr>
          <w:rFonts w:ascii="Times New Roman" w:eastAsia="Times New Roman" w:hAnsi="Times New Roman" w:cs="Times New Roman"/>
          <w:b/>
          <w:bCs/>
          <w:color w:val="000000"/>
          <w:kern w:val="0"/>
          <w14:ligatures w14:val="none"/>
        </w:rPr>
        <w:t>DApps</w:t>
      </w:r>
      <w:proofErr w:type="spellEnd"/>
      <w:r w:rsidRPr="00C70229">
        <w:rPr>
          <w:rFonts w:ascii="Times New Roman" w:eastAsia="Times New Roman" w:hAnsi="Times New Roman" w:cs="Times New Roman"/>
          <w:b/>
          <w:bCs/>
          <w:color w:val="000000"/>
          <w:kern w:val="0"/>
          <w14:ligatures w14:val="none"/>
        </w:rPr>
        <w:t xml:space="preserve"> and DEX</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If you access or use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including, without limitation, </w:t>
      </w:r>
      <w:proofErr w:type="spellStart"/>
      <w:r w:rsidRPr="00C70229">
        <w:rPr>
          <w:rFonts w:ascii="Times New Roman" w:eastAsia="Times New Roman" w:hAnsi="Times New Roman" w:cs="Times New Roman"/>
          <w:color w:val="000000"/>
          <w:kern w:val="0"/>
          <w14:ligatures w14:val="none"/>
        </w:rPr>
        <w:t>DApp</w:t>
      </w:r>
      <w:proofErr w:type="spellEnd"/>
      <w:r w:rsidRPr="00C70229">
        <w:rPr>
          <w:rFonts w:ascii="Times New Roman" w:eastAsia="Times New Roman" w:hAnsi="Times New Roman" w:cs="Times New Roman"/>
          <w:color w:val="000000"/>
          <w:kern w:val="0"/>
          <w14:ligatures w14:val="none"/>
        </w:rPr>
        <w:t xml:space="preserve"> functionality embedded within the Services such as the Trade/Swap Digital Assets function, you acknowledge and agree that: (</w:t>
      </w:r>
      <w:proofErr w:type="spellStart"/>
      <w:r w:rsidRPr="00C70229">
        <w:rPr>
          <w:rFonts w:ascii="Times New Roman" w:eastAsia="Times New Roman" w:hAnsi="Times New Roman" w:cs="Times New Roman"/>
          <w:color w:val="000000"/>
          <w:kern w:val="0"/>
          <w14:ligatures w14:val="none"/>
        </w:rPr>
        <w:t>i</w:t>
      </w:r>
      <w:proofErr w:type="spellEnd"/>
      <w:r w:rsidRPr="00C70229">
        <w:rPr>
          <w:rFonts w:ascii="Times New Roman" w:eastAsia="Times New Roman" w:hAnsi="Times New Roman" w:cs="Times New Roman"/>
          <w:color w:val="000000"/>
          <w:kern w:val="0"/>
          <w14:ligatures w14:val="none"/>
        </w:rPr>
        <w:t xml:space="preserv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not responsible for your access or use of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and shall have no liability whatsoever in connection with your use of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including, without limitation, any transactions you dispute; (ii) the limits of amounts that you may exchange via DEX per day shall be subject to any requirements of the third-party developed Smart Contracts; (iii) blockchain operations are irrevocable meaning when you conduct any transactions via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you shall be solely responsible for the consequences of any issues associated with such transactions, including, without limitation, your transfer to an incorrect address or problems associated with the node servers selected by you; (iv) when you use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third-party developed Smart Contracts may charge you handling fees and/or service fees and any information displayed on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relating to such fees are for your reference only as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cannot and does not guarantee its accuracy, applicability, reliability, integrity, or appropriateness, nor shall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be liable for any loss or damage that may be caused directly or indirectly by your use of these contents; and (v)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does not currently charge any service fees or handling fees for the use of </w:t>
      </w:r>
      <w:proofErr w:type="spellStart"/>
      <w:r w:rsidRPr="00C70229">
        <w:rPr>
          <w:rFonts w:ascii="Times New Roman" w:eastAsia="Times New Roman" w:hAnsi="Times New Roman" w:cs="Times New Roman"/>
          <w:color w:val="000000"/>
          <w:kern w:val="0"/>
          <w14:ligatures w14:val="none"/>
        </w:rPr>
        <w:t>DApps</w:t>
      </w:r>
      <w:proofErr w:type="spellEnd"/>
      <w:r w:rsidRPr="00C70229">
        <w:rPr>
          <w:rFonts w:ascii="Times New Roman" w:eastAsia="Times New Roman" w:hAnsi="Times New Roman" w:cs="Times New Roman"/>
          <w:color w:val="000000"/>
          <w:kern w:val="0"/>
          <w14:ligatures w14:val="none"/>
        </w:rPr>
        <w:t xml:space="preserve"> or DEX, however,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may, in its discretion, charge such fees at any time in the future. Any updated fees will apply to any transaction that occurs following the effective date of the updated fees.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Use of Staking Service</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If you access or use the Staking Service, a third party may stake certain Digital Assets on your behalf (“Staked Digital Assets”), acting as a transaction validator on the applicable blockchain network. If a block of transactions is successfully validated using such Staked Digital Assets, a reward is granted by that network (“Staking Reward”). You acknowledge and agree that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not responsible for: (</w:t>
      </w:r>
      <w:proofErr w:type="spellStart"/>
      <w:r w:rsidRPr="00C70229">
        <w:rPr>
          <w:rFonts w:ascii="Times New Roman" w:eastAsia="Times New Roman" w:hAnsi="Times New Roman" w:cs="Times New Roman"/>
          <w:color w:val="000000"/>
          <w:kern w:val="0"/>
          <w14:ligatures w14:val="none"/>
        </w:rPr>
        <w:t>i</w:t>
      </w:r>
      <w:proofErr w:type="spellEnd"/>
      <w:r w:rsidRPr="00C70229">
        <w:rPr>
          <w:rFonts w:ascii="Times New Roman" w:eastAsia="Times New Roman" w:hAnsi="Times New Roman" w:cs="Times New Roman"/>
          <w:color w:val="000000"/>
          <w:kern w:val="0"/>
          <w14:ligatures w14:val="none"/>
        </w:rPr>
        <w:t>) your use of the Staking Service and shall have no liability whatsoever in connection with your use of the Staking Service; (ii) ensuring Staking will occur on a continuous basis; and (iii) ensuring any particular Digital Asset will be staked or will continue to be staked.</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Buy Digital Assets with Supported Credit or Debit Cards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color w:val="000000"/>
          <w:kern w:val="0"/>
          <w14:ligatures w14:val="none"/>
        </w:rPr>
        <w:t xml:space="preserve">If you use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to purchase Digital Assets with your credit or debit card, a third party will convert your chosen amount into the applicable Digital Asset and credit it to your wallet. You acknowledge and agree that: (</w:t>
      </w:r>
      <w:proofErr w:type="spellStart"/>
      <w:r w:rsidRPr="00C70229">
        <w:rPr>
          <w:rFonts w:ascii="Times New Roman" w:eastAsia="Times New Roman" w:hAnsi="Times New Roman" w:cs="Times New Roman"/>
          <w:color w:val="000000"/>
          <w:kern w:val="0"/>
          <w14:ligatures w14:val="none"/>
        </w:rPr>
        <w:t>i</w:t>
      </w:r>
      <w:proofErr w:type="spellEnd"/>
      <w:r w:rsidRPr="00C70229">
        <w:rPr>
          <w:rFonts w:ascii="Times New Roman" w:eastAsia="Times New Roman" w:hAnsi="Times New Roman" w:cs="Times New Roman"/>
          <w:color w:val="000000"/>
          <w:kern w:val="0"/>
          <w14:ligatures w14:val="none"/>
        </w:rPr>
        <w:t xml:space="preserve">)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not responsible for your use of </w:t>
      </w:r>
      <w:r w:rsidRPr="00C70229">
        <w:rPr>
          <w:rFonts w:ascii="Times New Roman" w:eastAsia="Times New Roman" w:hAnsi="Times New Roman" w:cs="Times New Roman"/>
          <w:color w:val="000000"/>
          <w:kern w:val="0"/>
          <w14:ligatures w14:val="none"/>
        </w:rPr>
        <w:lastRenderedPageBreak/>
        <w:t xml:space="preserve">such third-party service and shall have no liability whatsoever in connection with your use of such service; (ii) you will be subject to any terms and conditions imposed by the relevant third-party service provider; (iii)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has no ability to change, withdraw or cancel any conversion requests you place; (iv)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not responsible for any exchange rates offered by the relevant third-party service provider(s); and (v) </w:t>
      </w:r>
      <w:proofErr w:type="spellStart"/>
      <w:r w:rsidRPr="00C70229">
        <w:rPr>
          <w:rFonts w:ascii="Times New Roman" w:eastAsia="Times New Roman" w:hAnsi="Times New Roman" w:cs="Times New Roman"/>
          <w:color w:val="000000"/>
          <w:kern w:val="0"/>
          <w14:ligatures w14:val="none"/>
        </w:rPr>
        <w:t>Dreamster</w:t>
      </w:r>
      <w:proofErr w:type="spellEnd"/>
      <w:r w:rsidRPr="00C70229">
        <w:rPr>
          <w:rFonts w:ascii="Times New Roman" w:eastAsia="Times New Roman" w:hAnsi="Times New Roman" w:cs="Times New Roman"/>
          <w:color w:val="000000"/>
          <w:kern w:val="0"/>
          <w14:ligatures w14:val="none"/>
        </w:rPr>
        <w:t xml:space="preserve"> Wallet is not responsible for any fees charged by the relevant third-party service provider(s) or your bank or credit card issuer(s).</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r w:rsidRPr="00C70229">
        <w:rPr>
          <w:rFonts w:ascii="Times New Roman" w:eastAsia="Times New Roman" w:hAnsi="Times New Roman" w:cs="Times New Roman"/>
          <w:b/>
          <w:bCs/>
          <w:color w:val="000000"/>
          <w:kern w:val="0"/>
          <w14:ligatures w14:val="none"/>
        </w:rPr>
        <w:t>Digital Asset Transactions</w:t>
      </w:r>
    </w:p>
    <w:p w:rsidR="009F3D36" w:rsidRPr="009F3D36" w:rsidRDefault="00C70229" w:rsidP="009F3D36">
      <w:pPr>
        <w:pStyle w:val="NormalWeb"/>
        <w:rPr>
          <w:color w:val="000000"/>
        </w:rPr>
      </w:pPr>
      <w:r w:rsidRPr="00C70229">
        <w:rPr>
          <w:color w:val="000000"/>
        </w:rPr>
        <w:t>In order for all proposed Digital Asset transactions to be completed, they must be confirmed and recorded in the Digital Asset</w:t>
      </w:r>
      <w:r w:rsidR="009F3D36">
        <w:rPr>
          <w:color w:val="000000"/>
        </w:rPr>
        <w:t xml:space="preserve"> </w:t>
      </w:r>
      <w:r w:rsidR="009F3D36" w:rsidRPr="009F3D36">
        <w:rPr>
          <w:color w:val="000000"/>
        </w:rPr>
        <w:t xml:space="preserve">associated public blockchain. Such networks are decentralized, peer-to-peer networks supported by independent third parties, which we do not own, control, or operate. We have no control over the blockchain networks and, therefore, cannot and do not ensure that any transaction details that you submit via our Services will be confirmed and processed. By using </w:t>
      </w:r>
      <w:proofErr w:type="spellStart"/>
      <w:r w:rsidR="009F3D36" w:rsidRPr="009F3D36">
        <w:rPr>
          <w:color w:val="000000"/>
        </w:rPr>
        <w:t>Dreamster</w:t>
      </w:r>
      <w:proofErr w:type="spellEnd"/>
      <w:r w:rsidR="009F3D36" w:rsidRPr="009F3D36">
        <w:rPr>
          <w:color w:val="000000"/>
        </w:rPr>
        <w:t xml:space="preserve"> Wallet, you acknowledge and agree that: (</w:t>
      </w:r>
      <w:proofErr w:type="spellStart"/>
      <w:r w:rsidR="009F3D36" w:rsidRPr="009F3D36">
        <w:rPr>
          <w:color w:val="000000"/>
        </w:rPr>
        <w:t>i</w:t>
      </w:r>
      <w:proofErr w:type="spellEnd"/>
      <w:r w:rsidR="009F3D36" w:rsidRPr="009F3D36">
        <w:rPr>
          <w:color w:val="000000"/>
        </w:rPr>
        <w:t>) we do not have the ability to cancel or otherwise modify your transaction; (ii) the transaction details you submit may not be completed, or may be substantially delayed, by the applicable blockchain networks; (iii) we do not store, send, or receive Digital Assets; and (iv) any transfer that occurs in relation to any Digital Asset occurs on the relevant blockchain network and not on a network owned by us and therefore we do not guarantee the transfer of title or right in any Digital Asset.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Accuracy of Information Provided by User</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You represent and warrant that any information you provide via the Services is accurate and complete. You accept and acknowledge that we are not responsible for any errors or omissions that you make in connection with any Digital Asset transaction initiated via the Services. We strongly encourage you to review your transaction details carefully before attempting to transfer a Digital Asset.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Wallet Registration and Security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You must either import or create a wallet in order to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When you create a wallet, you will be assigned a private key. You agree to immediately notify us of any unauthorized use of your private key or any other breach of security of your wallet. Notwithstanding the foregoing, you acknowledge and agree that you shall assume all risks related to the use of the Services and you shall be solely responsible for maintaining the confidentiality and security of your private key. When you create a wallet, you are strongly advised to take precautions in order to avoid loss of access to and/or control over your wallet. Suggested measures include, but are not limited to, the following: (a) creating a strong unique password that you do not use for any other purpose (i.e., different from your phone password or any other passwords you use for websites, online services, etc.) and leveraging biometric authentication if available; (b) do not store the private key and Secret Phrase in plain text online or in an unsecured physical location; (c) limiting access to your devices and your wallet; (d) taking all necessary precautions against malware on your devices and networks; and (e) promptly notifying us if you discover or otherwise suspect any security breaches related to your wallet. </w:t>
      </w:r>
      <w:r w:rsidRPr="009F3D36">
        <w:rPr>
          <w:rFonts w:ascii="Times New Roman" w:eastAsia="Times New Roman" w:hAnsi="Times New Roman" w:cs="Times New Roman"/>
          <w:color w:val="000000"/>
          <w:kern w:val="0"/>
          <w14:ligatures w14:val="none"/>
        </w:rPr>
        <w:lastRenderedPageBreak/>
        <w:t>Notwithstanding anything to the contrary herein, we shall have no liability whatsoever in connection with activities that occur on your wallet with or without your authorization.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Push Notifications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You may agree to receive push notifications from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that will alert you when blockchain networks supported by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are congested and when transactions involving your wallet have been completed. If you would like to receive push notifications, you must opt in to the service by accessing “Settings” and enabling “Push Notifications”.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Payment and Fees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Fees applicable to the Services or any component of the Services, if any, shall be set forth at </w:t>
      </w:r>
      <w:hyperlink r:id="rId5" w:tgtFrame="_new" w:history="1">
        <w:r w:rsidRPr="009F3D36">
          <w:rPr>
            <w:rFonts w:ascii="Times New Roman" w:eastAsia="Times New Roman" w:hAnsi="Times New Roman" w:cs="Times New Roman"/>
            <w:color w:val="0000FF"/>
            <w:kern w:val="0"/>
            <w:u w:val="single"/>
            <w14:ligatures w14:val="none"/>
          </w:rPr>
          <w:t>https://wallet.dreamster.io</w:t>
        </w:r>
      </w:hyperlink>
      <w:r w:rsidRPr="009F3D36">
        <w:rPr>
          <w:rFonts w:ascii="Times New Roman" w:eastAsia="Times New Roman" w:hAnsi="Times New Roman" w:cs="Times New Roman"/>
          <w:color w:val="000000"/>
          <w:kern w:val="0"/>
          <w14:ligatures w14:val="none"/>
        </w:rPr>
        <w:t xml:space="preserve">and/or the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mobile application.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Transaction Fees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There may be transaction fees (e.g., mining fees) associated with your virtual currency transactions that are required by the virtual currency system or blockchain network that you engage with. You must ensure that you have an adequate balance in your wallet and/or “gas” to complete transactions before initiating a transaction. You acknowledge and agree that we will not be liable for any failed transactions or losses you incur due to incorrectly set transaction fees (i.e., too low or too high) or due to insufficient funds or gas associated with your wallet address. You further acknowledge and agree that we do not have access to your or anyone else’s transactions.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Taxes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It is your responsibility to determine what, if any, taxes apply to the transactions that you have submitted transaction details for via the Services, and it is your responsibility to report and remit the correct tax to the appropriate tax authority. You agree that we are not responsible for determining whether taxes apply to your transactions or for collecting, reporting, withholding, or remitting any taxes arising from any Digital Asset-related transactions.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Third Party Services and Content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In no event shall a description or reference to a third party’s product or service (including, but not limited to, providing a description or reference via hyperlink) be construed as an endorsement or promotion of such third-party products or services by us. We retain the exclusive right to add to, modify, or cancel the availability of any </w:t>
      </w:r>
      <w:proofErr w:type="gramStart"/>
      <w:r w:rsidRPr="009F3D36">
        <w:rPr>
          <w:rFonts w:ascii="Times New Roman" w:eastAsia="Times New Roman" w:hAnsi="Times New Roman" w:cs="Times New Roman"/>
          <w:color w:val="000000"/>
          <w:kern w:val="0"/>
          <w14:ligatures w14:val="none"/>
        </w:rPr>
        <w:t>Third Party</w:t>
      </w:r>
      <w:proofErr w:type="gramEnd"/>
      <w:r w:rsidRPr="009F3D36">
        <w:rPr>
          <w:rFonts w:ascii="Times New Roman" w:eastAsia="Times New Roman" w:hAnsi="Times New Roman" w:cs="Times New Roman"/>
          <w:color w:val="000000"/>
          <w:kern w:val="0"/>
          <w14:ligatures w14:val="none"/>
        </w:rPr>
        <w:t xml:space="preserve"> Service. You may agree to receive push notifications from Third Party Content providers. In order to receive push notifications, you must opt in to the service. Push notifications will not be automatically enabled on your device for Third Party Content. We do not control, endorse, or adopt any </w:t>
      </w:r>
      <w:proofErr w:type="gramStart"/>
      <w:r w:rsidRPr="009F3D36">
        <w:rPr>
          <w:rFonts w:ascii="Times New Roman" w:eastAsia="Times New Roman" w:hAnsi="Times New Roman" w:cs="Times New Roman"/>
          <w:color w:val="000000"/>
          <w:kern w:val="0"/>
          <w14:ligatures w14:val="none"/>
        </w:rPr>
        <w:t>Third Party</w:t>
      </w:r>
      <w:proofErr w:type="gramEnd"/>
      <w:r w:rsidRPr="009F3D36">
        <w:rPr>
          <w:rFonts w:ascii="Times New Roman" w:eastAsia="Times New Roman" w:hAnsi="Times New Roman" w:cs="Times New Roman"/>
          <w:color w:val="000000"/>
          <w:kern w:val="0"/>
          <w14:ligatures w14:val="none"/>
        </w:rPr>
        <w:t xml:space="preserve"> Content shared through push notifications, and will have no responsibility for Third Party Content including, but not limited to, token availability and/or sales. If, to the extent permitted by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you grant express permission to a third party to access or connect to your </w:t>
      </w:r>
      <w:proofErr w:type="spellStart"/>
      <w:r w:rsidRPr="009F3D36">
        <w:rPr>
          <w:rFonts w:ascii="Times New Roman" w:eastAsia="Times New Roman" w:hAnsi="Times New Roman" w:cs="Times New Roman"/>
          <w:color w:val="000000"/>
          <w:kern w:val="0"/>
          <w14:ligatures w14:val="none"/>
        </w:rPr>
        <w:lastRenderedPageBreak/>
        <w:t>Dreamster</w:t>
      </w:r>
      <w:proofErr w:type="spellEnd"/>
      <w:r w:rsidRPr="009F3D36">
        <w:rPr>
          <w:rFonts w:ascii="Times New Roman" w:eastAsia="Times New Roman" w:hAnsi="Times New Roman" w:cs="Times New Roman"/>
          <w:color w:val="000000"/>
          <w:kern w:val="0"/>
          <w14:ligatures w14:val="none"/>
        </w:rPr>
        <w:t xml:space="preserve"> Wallet account, either through the third party’s product or service or through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you acknowledge that granting permission to a third party to take specific actions on your behalf does not relieve you of any of your responsibilities under these Terms. You are fully responsible for all acts or omissions of any third party with access to your wallet.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Intellectual Property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License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As long as you agree to and comply with the present Terms, we grant you a non-exclusive, non-sublicensable and non-transferable license to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for your personal use or internal business use only. Except as otherwise expressly permitted in these Terms, you will not: (a) reproduce, modify, adapt or create derivative works of any part of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(b) rent, lease, distribute, sell, sublicense, transfer, or provide access to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(c)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for the benefit of any third party; (d) incorporate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into a product or service you provide to a third party without our prior written consent; (d) circumvent mechanisms in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intended to limit your use; (f) reverse engineer, disassemble, decompile, translate, or otherwise seek to obtain or derive the source code, including images and texts, underlying ideas, algorithms, file formats or non-public APIs to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except to the extent expressly permitted by applicable law (and then only upon advance notice to us); (g) remove or obscure any proprietary or other notices contained in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(h)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for competitive analysis, as part of any other software or project of any kind or to build competitive products.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Feedback</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From time to time, you may choose to submit feedback to us. We may, in connection with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freely use, copy, disclose, license, distribute, and exploit any feedback in any manner without any obligation, royalty or restriction based on intellectual property rights or otherwise. No feedback will be considered your Confidential Information, and nothing in this Agreement limits our right to independently use, develop, evaluate, or market products or services, whether incorporating feedback or otherwise.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Open Source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was developed under a GPL open-source license. Information regarding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Wallet’s current software can be found at </w:t>
      </w:r>
      <w:hyperlink r:id="rId6" w:tgtFrame="_new" w:history="1">
        <w:r w:rsidRPr="009F3D36">
          <w:rPr>
            <w:rFonts w:ascii="Times New Roman" w:eastAsia="Times New Roman" w:hAnsi="Times New Roman" w:cs="Times New Roman"/>
            <w:color w:val="0000FF"/>
            <w:kern w:val="0"/>
            <w:u w:val="single"/>
            <w14:ligatures w14:val="none"/>
          </w:rPr>
          <w:t>https://github.com/DreamsterWallet</w:t>
        </w:r>
      </w:hyperlink>
      <w:r w:rsidRPr="009F3D36">
        <w:rPr>
          <w:rFonts w:ascii="Times New Roman" w:eastAsia="Times New Roman" w:hAnsi="Times New Roman" w:cs="Times New Roman"/>
          <w:color w:val="000000"/>
          <w:kern w:val="0"/>
          <w14:ligatures w14:val="none"/>
        </w:rPr>
        <w:t>. Since software development is community-based, it can be accessed, used, and shared, in modified or unmodified form, by anyone. Please be aware that GPL is a copyleft license, which means that any derivative works can only be distributed under the same license terms as the original software. If you have any questions, you should review GNU’s terms and conditions at </w:t>
      </w:r>
      <w:hyperlink r:id="rId7" w:tgtFrame="_new" w:history="1">
        <w:r w:rsidRPr="009F3D36">
          <w:rPr>
            <w:rFonts w:ascii="Times New Roman" w:eastAsia="Times New Roman" w:hAnsi="Times New Roman" w:cs="Times New Roman"/>
            <w:color w:val="0000FF"/>
            <w:kern w:val="0"/>
            <w:u w:val="single"/>
            <w14:ligatures w14:val="none"/>
          </w:rPr>
          <w:t>https://www.gnu.org/licenses/gpl-3.0.en.html</w:t>
        </w:r>
      </w:hyperlink>
      <w:r w:rsidRPr="009F3D36">
        <w:rPr>
          <w:rFonts w:ascii="Times New Roman" w:eastAsia="Times New Roman" w:hAnsi="Times New Roman" w:cs="Times New Roman"/>
          <w:color w:val="000000"/>
          <w:kern w:val="0"/>
          <w14:ligatures w14:val="none"/>
        </w:rPr>
        <w: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Content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proofErr w:type="spellStart"/>
      <w:r w:rsidRPr="009F3D36">
        <w:rPr>
          <w:rFonts w:ascii="Times New Roman" w:eastAsia="Times New Roman" w:hAnsi="Times New Roman" w:cs="Times New Roman"/>
          <w:color w:val="000000"/>
          <w:kern w:val="0"/>
          <w14:ligatures w14:val="none"/>
        </w:rPr>
        <w:lastRenderedPageBreak/>
        <w:t>Dreamster</w:t>
      </w:r>
      <w:proofErr w:type="spellEnd"/>
      <w:r w:rsidRPr="009F3D36">
        <w:rPr>
          <w:rFonts w:ascii="Times New Roman" w:eastAsia="Times New Roman" w:hAnsi="Times New Roman" w:cs="Times New Roman"/>
          <w:color w:val="000000"/>
          <w:kern w:val="0"/>
          <w14:ligatures w14:val="none"/>
        </w:rPr>
        <w:t xml:space="preserve"> Wallet may contain copyrighted material and trademarks including, but not limited to, text and graphics (the “Content”), which is protected by copyright law, registered and unregistered trademarks, and other intellectual property rights. Unless otherwise provided, we exclusively own the Content. Your use of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does not grant you any right, title, or interest in the Content. You agree that you will not copy, reproduce, modify, republish, upload, post, transmit, distribute, collect, sell, license, create derivative works from, or, in any other way, whether manual or automated, exploit any of the Content, in whole or in part.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License to NFT Content</w:t>
      </w:r>
    </w:p>
    <w:p w:rsidR="009F3D36" w:rsidRPr="009F3D36" w:rsidRDefault="009F3D36" w:rsidP="009F3D36">
      <w:pPr>
        <w:pStyle w:val="NormalWeb"/>
        <w:rPr>
          <w:color w:val="000000"/>
        </w:rPr>
      </w:pPr>
      <w:r w:rsidRPr="009F3D36">
        <w:rPr>
          <w:color w:val="000000"/>
        </w:rPr>
        <w:t xml:space="preserve">You may be able to store non-fungible tokens (“NFTs”) on </w:t>
      </w:r>
      <w:proofErr w:type="spellStart"/>
      <w:r w:rsidRPr="009F3D36">
        <w:rPr>
          <w:color w:val="000000"/>
        </w:rPr>
        <w:t>Dreamster</w:t>
      </w:r>
      <w:proofErr w:type="spellEnd"/>
      <w:r w:rsidRPr="009F3D36">
        <w:rPr>
          <w:color w:val="000000"/>
        </w:rPr>
        <w:t xml:space="preserve"> Wallet. You hereby represent and warrant that you own all legal right, title in and interest to, including all intellectual property rights to the content associated with the NFT (“NFT Content”), or you are legally authorized by the owner of the intellectual property in the NFT Content to store the NFTs on </w:t>
      </w:r>
      <w:proofErr w:type="spellStart"/>
      <w:r w:rsidRPr="009F3D36">
        <w:rPr>
          <w:color w:val="000000"/>
        </w:rPr>
        <w:t>Dreamster</w:t>
      </w:r>
      <w:proofErr w:type="spellEnd"/>
      <w:r w:rsidRPr="009F3D36">
        <w:rPr>
          <w:color w:val="000000"/>
        </w:rPr>
        <w:t xml:space="preserve"> Wallet. You retain all rights to the NFT Content stored or </w:t>
      </w:r>
      <w:proofErr w:type="spellStart"/>
      <w:r w:rsidRPr="009F3D36">
        <w:rPr>
          <w:color w:val="000000"/>
        </w:rPr>
        <w:t>Dreamster</w:t>
      </w:r>
      <w:proofErr w:type="spellEnd"/>
      <w:r w:rsidRPr="009F3D36">
        <w:rPr>
          <w:color w:val="000000"/>
        </w:rPr>
        <w:t xml:space="preserve"> Wallet except for rights expressly granted herein. By using </w:t>
      </w:r>
      <w:proofErr w:type="spellStart"/>
      <w:r w:rsidRPr="009F3D36">
        <w:rPr>
          <w:color w:val="000000"/>
        </w:rPr>
        <w:t>Dreamster</w:t>
      </w:r>
      <w:proofErr w:type="spellEnd"/>
      <w:r w:rsidRPr="009F3D36">
        <w:rPr>
          <w:color w:val="000000"/>
        </w:rPr>
        <w:t xml:space="preserve"> Wallet, you grant us a license to access, use, host, cache, store, copy, reproduce, transmit, display, publish, distribute, adapt, and modify (for technical purposes, e.g., making sure content is viewable on smartphones as well as computers and other devices) the NFT Content in any and all media or distribution methods (now known or later developed) solely as required to be able to operate and provide services of </w:t>
      </w:r>
      <w:proofErr w:type="spellStart"/>
      <w:r w:rsidRPr="009F3D36">
        <w:rPr>
          <w:color w:val="000000"/>
        </w:rPr>
        <w:t>Dreamster</w:t>
      </w:r>
      <w:proofErr w:type="spellEnd"/>
      <w:r w:rsidRPr="009F3D36">
        <w:rPr>
          <w:color w:val="000000"/>
        </w:rPr>
        <w:t xml:space="preserve"> Wallet. We do not monitor the NFTs and NFT Content stored on </w:t>
      </w:r>
      <w:proofErr w:type="spellStart"/>
      <w:r w:rsidRPr="009F3D36">
        <w:rPr>
          <w:color w:val="000000"/>
        </w:rPr>
        <w:t>Dreamster</w:t>
      </w:r>
      <w:proofErr w:type="spellEnd"/>
      <w:r w:rsidRPr="009F3D36">
        <w:rPr>
          <w:color w:val="000000"/>
        </w:rPr>
        <w:t xml:space="preserve"> Wallet for any infringement of a third party’s intellectual property rights. Accordingly, we assume no liability for any action regarding any content provided by you. You further acknowledge and agree it is your sole responsibility to carry out all necessary due diligence for all your activities relating to NFTs, and you represent and warrant </w:t>
      </w:r>
      <w:proofErr w:type="spellStart"/>
      <w:r w:rsidRPr="009F3D36">
        <w:rPr>
          <w:color w:val="000000"/>
        </w:rPr>
        <w:t>thatthat</w:t>
      </w:r>
      <w:proofErr w:type="spellEnd"/>
      <w:r w:rsidRPr="009F3D36">
        <w:rPr>
          <w:color w:val="000000"/>
        </w:rPr>
        <w:t xml:space="preserve"> you have not and are not relying on, and shall have no remedies, in respect of any statement or representation made by us in relation to any transfer or interaction otherwise with any NFTs. If you have a dispute in relation to the NFTs and/or NFT Content, YOU RELEASE US FROM CLAIMS, DEMANDS, AND DAMAGES OF EVERY KIND AND NATURE, KNOWN AND UNKNOWN, ARISING OUT OF OR IN ANY WAY CONNECTED WITH SUCH DISPUTES. IN ENTERING INTO THIS </w:t>
      </w:r>
      <w:proofErr w:type="gramStart"/>
      <w:r w:rsidRPr="009F3D36">
        <w:rPr>
          <w:color w:val="000000"/>
        </w:rPr>
        <w:t>RELEASE</w:t>
      </w:r>
      <w:proofErr w:type="gramEnd"/>
      <w:r w:rsidRPr="009F3D36">
        <w:rPr>
          <w:color w:val="000000"/>
        </w:rPr>
        <w:t xml:space="preserve"> YOU EXPRESSLY WAIVE ANY PROTECTIONS (WHETHER STATUTORY OR OTHERWISE) THAT WOULD OTHERWISE LIMIT THE COVERAGE OF THIS RELEASE TO INCLUDE THOSE CLAIMS WHICH YOU MAY KNOW OR SUSPECT TO EXIST IN YOUR FAVOR AT THE TIME OF AGREEING TO THIS RELEASE.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 xml:space="preserve">Your Use of </w:t>
      </w:r>
      <w:proofErr w:type="spellStart"/>
      <w:r w:rsidRPr="009F3D36">
        <w:rPr>
          <w:rFonts w:ascii="Times New Roman" w:eastAsia="Times New Roman" w:hAnsi="Times New Roman" w:cs="Times New Roman"/>
          <w:b/>
          <w:bCs/>
          <w:color w:val="000000"/>
          <w:kern w:val="0"/>
          <w14:ligatures w14:val="none"/>
        </w:rPr>
        <w:t>Dreamster</w:t>
      </w:r>
      <w:proofErr w:type="spellEnd"/>
      <w:r w:rsidRPr="009F3D36">
        <w:rPr>
          <w:rFonts w:ascii="Times New Roman" w:eastAsia="Times New Roman" w:hAnsi="Times New Roman" w:cs="Times New Roman"/>
          <w:b/>
          <w:bCs/>
          <w:color w:val="000000"/>
          <w:kern w:val="0"/>
          <w14:ligatures w14:val="none"/>
        </w:rPr>
        <w:t xml:space="preserve"> Wallet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You agree that you will not violate any laws when using our Services. This includes any local, provincial, state, federal, national, or international laws that may apply to you. You agree that you will not use our Services to pay for, support, or otherwise engage in any illegal activities including, but not limited to, illegal or otherwise prohibited trade, illegal gambling, fraud, money laundering, or terrorist activities. For the avoidance of doubt, if we discover that you have violated these Terms and/or any applicable laws or regulatory requirements, including, but not limited to, the Bank Secrecy Act, we reserve all of our rights and remedies under these Terms and at law and will take all necessary actions against you. You further agree that: (</w:t>
      </w:r>
      <w:proofErr w:type="spellStart"/>
      <w:r w:rsidRPr="009F3D36">
        <w:rPr>
          <w:rFonts w:ascii="Times New Roman" w:eastAsia="Times New Roman" w:hAnsi="Times New Roman" w:cs="Times New Roman"/>
          <w:color w:val="000000"/>
          <w:kern w:val="0"/>
          <w14:ligatures w14:val="none"/>
        </w:rPr>
        <w:t>i</w:t>
      </w:r>
      <w:proofErr w:type="spellEnd"/>
      <w:r w:rsidRPr="009F3D36">
        <w:rPr>
          <w:rFonts w:ascii="Times New Roman" w:eastAsia="Times New Roman" w:hAnsi="Times New Roman" w:cs="Times New Roman"/>
          <w:color w:val="000000"/>
          <w:kern w:val="0"/>
          <w14:ligatures w14:val="none"/>
        </w:rPr>
        <w:t xml:space="preserve">) you will not encourage or induce any third party to engage in any of the activities prohibited under this </w:t>
      </w:r>
      <w:r w:rsidRPr="009F3D36">
        <w:rPr>
          <w:rFonts w:ascii="Times New Roman" w:eastAsia="Times New Roman" w:hAnsi="Times New Roman" w:cs="Times New Roman"/>
          <w:color w:val="000000"/>
          <w:kern w:val="0"/>
          <w14:ligatures w14:val="none"/>
        </w:rPr>
        <w:lastRenderedPageBreak/>
        <w:t xml:space="preserve">Section; (ii) you will not impersonate someone or use or attempt to use another user’s wallet without authorization or use our Services in any manner that could interfere, disrupt, negatively affect, or inhibit other users from fully enjoying it; (iii) you will not distribute any virus or other harmful computer code through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(iv) you will not take any action that may impose an unreasonable or disproportionately large load on our or any of our third-party providers’ infrastructure; (v) you will not reverse engineer or bypass, circumvent, or attempt to bypass or circumvent any measures that we may use to prevent or restrict access to the Services including, without limitation, other accounts, computer systems, or networks connected to the Services; and (vi) you will not violate, misappropriate or infringe the rights of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our users, or others, including privacy, publicity, intellectual property, or other proprietary rights. Although we have no obligation to monitor any user content, we have absolute discretion to take any necessary actions any time and for any reason without notice in the event you breach these Terms. Any use of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other than as specifically authorized in these Terms, without our prior written permission, is strictly prohibited and we shall have the right to terminate your license to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immediately without notice. You acknowledge and accept that by using the Services, you may be exposed to content that is offensive, indecent, or objectionable. We take no responsibility and assume no liability for any user content, including any loss or damage to any of your user content.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Limitation of Liability &amp; Disclaimer of Warranties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You acknowledge and agree that we have no control over, and no duty to take any action regarding: (</w:t>
      </w:r>
      <w:proofErr w:type="spellStart"/>
      <w:r w:rsidRPr="009F3D36">
        <w:rPr>
          <w:rFonts w:ascii="Times New Roman" w:eastAsia="Times New Roman" w:hAnsi="Times New Roman" w:cs="Times New Roman"/>
          <w:color w:val="000000"/>
          <w:kern w:val="0"/>
          <w14:ligatures w14:val="none"/>
        </w:rPr>
        <w:t>i</w:t>
      </w:r>
      <w:proofErr w:type="spellEnd"/>
      <w:r w:rsidRPr="009F3D36">
        <w:rPr>
          <w:rFonts w:ascii="Times New Roman" w:eastAsia="Times New Roman" w:hAnsi="Times New Roman" w:cs="Times New Roman"/>
          <w:color w:val="000000"/>
          <w:kern w:val="0"/>
          <w14:ligatures w14:val="none"/>
        </w:rPr>
        <w:t xml:space="preserve">) failures, disruptions, errors, or delays in the processing of Digital Assets that you may experience while using the Services; (ii) the risk of failure of hardware, software, and Internet connections; (iii) the risk of malicious software being introduced or found in the software underlying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(iv) the risk that third parties may obtain unauthorized access to information stored within your wallet, including, but not limited to your wallet address, private key, and Secret Phrase; and (v) the risk of unknown vulnerabilities in or unanticipated changes to the applicable blockchain networks. You release us from all liability related to any losses, damages, or claims arising from: (a) user error such as forgotten passwords, incorrectly constructed transactions, or mistyped Digital Asset addresses; (b) server failure or data loss; (c) unauthorized access to the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application; (d) bugs or other errors in the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software; and (e) any unauthorized third-party activities, including, but not limited to, the use of viruses, phishing, brute forcing, or other means of attack against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We make no representations concerning any </w:t>
      </w:r>
      <w:proofErr w:type="gramStart"/>
      <w:r w:rsidRPr="009F3D36">
        <w:rPr>
          <w:rFonts w:ascii="Times New Roman" w:eastAsia="Times New Roman" w:hAnsi="Times New Roman" w:cs="Times New Roman"/>
          <w:color w:val="000000"/>
          <w:kern w:val="0"/>
          <w14:ligatures w14:val="none"/>
        </w:rPr>
        <w:t>Third Party</w:t>
      </w:r>
      <w:proofErr w:type="gramEnd"/>
      <w:r w:rsidRPr="009F3D36">
        <w:rPr>
          <w:rFonts w:ascii="Times New Roman" w:eastAsia="Times New Roman" w:hAnsi="Times New Roman" w:cs="Times New Roman"/>
          <w:color w:val="000000"/>
          <w:kern w:val="0"/>
          <w14:ligatures w14:val="none"/>
        </w:rPr>
        <w:t xml:space="preserve"> Content contained in or accessed through our Services. Any other terms, conditions, warranties, or representations associated with such content are solely between you and such organizations and/or individuals.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Limitation of Liability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TO THE FULLEST EXTENT PERMITTED BY APPLICABLE LAW, IN NO EVENT WILL WE, OR OUR AFFILIATES, OR ANY OF OUR RESPECTIVE SHAREHOLDERS, MEMBERS, DIRECTORS, OFFICERS, EMPLOYEES, ATTORNEYS, AGENTS, REPRESENTATIVES, SUPPLIERS OR CONTRACTORS BE LIABLE FOR ANY DIRECT DAMAGES OR INCIDENTAL, INDIRECT, SPECIAL, PUNITIVE, CONSEQUENTIAL, OR SIMILAR DAMAGES OR LIABILITIES WHATSOEVER (INCLUDING, WITHOUT </w:t>
      </w:r>
      <w:r w:rsidRPr="009F3D36">
        <w:rPr>
          <w:rFonts w:ascii="Times New Roman" w:eastAsia="Times New Roman" w:hAnsi="Times New Roman" w:cs="Times New Roman"/>
          <w:color w:val="000000"/>
          <w:kern w:val="0"/>
          <w14:ligatures w14:val="none"/>
        </w:rPr>
        <w:lastRenderedPageBreak/>
        <w:t>LIMITATION, DAMAGES FOR LOSS OF DATA, INFORMATION, REVENUE, PROFITS OR OTHER BUSINESSES OR FINANCIAL BENEFITS) WHETHER UNDER CONTRACT, TORT, NEGLIGENCE, STATUTE, STRICT LIABILITY OR OTHER THEORY EVEN IF WE HAVE BEEN ADVISED OF THE POSSIBILITY OF SUCH DAMAGES, ARISING OUT OF YOUR ACCESS OR USE OF THE SERVICES, INCLUDING, BUT NOT LIMITED TO: ANY UNAUTHORIZED USE OF YOUR WALLET ADDRESS AND/OR PRIVATE KEY DUE TO YOUR FAILURE TO MAINTAIN THE CONFIDENTIALITY OF YOUR WALLET, ANY INTERRUPTION OR CESSATION OF TRANSMISSION TO OR FROM THE SERVICES OR ANY BUGS, VIRUSES, TROJAN HORSES, OR THE LIKE THAT ARE FOUND IN THE DREAMSTER WALLET SOFTWARE OR THAT MAY BE TRANSMITTED TO OR THROUGH OUR SERVICES BY ANY THIRD PARTY (REGARDLESS OF THE SOURCE OF ORIGINATION); ANY ACTIONS WE TAKE OR FAIL TO TAKE AS A RESULT OF COMMUNICATIONS YOU SEND TO US; HUMAN ERRORS; TECHNICAL MALFUNCTIONS; FAILURES, INCLUDING PUBLIC UTILITY OR TELEPHONE OUTAGES; OMISSIONS, INTERRUPTIONS, LATENCY, DELETIONS OR DEFECTS OF ANY DEVICE OR NETWORK, PROVIDERS, OR SOFTWARE (INCLUDING, BUT NOT LIMITED TO, THOSE THAT DO NOT PERMIT PARTICIPATION IN OUR SERVICES); ANY INJURY OR DAMAGE TO COMPUTER EQUIPMENT; INABILITY TO FULLY ACCESS OUR WEBSITE, DREAMSTER WALLET, OR THE SERVICES OR ANY OTHER WEBSITE; THEFT, TAMPERING, DESTRUCTION, OR UNAUTHORIZED ACCESS TO, IMAGES OR OTHER CONTENT OF ANY KIND; DATA THAT IS PROCESSED LATE OR INCORRECTLY OR IS INCOMPLETE OR LOST; TYPOGRAPHICAL, PRINTING OR OTHER ERRORS, OR ANY COMBINATION THEREOF; OR ANY OTHER MATTER RELATING TO THE WEBSITE, DREAMSTER WALLET APPLICATION OR ANY OTHER ASPECT OF THE SERVICES. SOME JURISDICTIONS DO NOT ALLOW THE EXCLUSION OR LIMITATION OF LIABILITY FOR CONSEQUENTIAL OR INCIDENTAL DAMAGES, SO THE ABOVE LIMITATION MAY NOT APPLY TO YOU. IN NO EVENT SHALL OUR LIABILITY TO YOU FOR ALL DAMAGES (OTHER THAN MAY BE REQUIRED BY APPLICABLE LAW IN CASES INVOLVING PERSONAL INJURY) EXCEED THE AMOUNT OF ONE HUNDRED U.S. DOLLARS ($USD100.00) OR ITS EQUIVALENT IN THE LOCAL CURRENCY OF THE APPLICABLE JURISDICTION.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Warranty Disclaimer</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DREAMSTER WALLET IS PROVIDED "AS IS" AND “AS AVAILABLE”, AND WITHOUT WARRANTY OF ANY KIND. TO THE MAXIMUM EXTENT PERMITTED BY LAW, WE DISCLAIM ALL REPRESENTATIONS AND WARRANTIES, EXPRESS OR IMPLIED, RELATING TO THE SERVICES AND UNDERLYING SOFTWARE OR ANY ASPECT OF THE INFORMATION, CONTENT, OR THE SERVICES, WHETHER PROVIDED OR OWNED BY US, OR BY ANY THIRD PARTY OR CONTAINED IN ANY THIRD-PARTY MATERIALS OR ON ANY THIRD-PARTY WEBSITES ACCESSIBLE OR LINKED TO OUR WEBSITE OR THE SERVICES, INCLUDING WITHOUT LIMITATION, WARRANTIES OF MERCHANTABILITY, FITNESS FOR A PARTICULAR PURPOSE, TITLE, NON-INFRINGEMENT, FREEDOM FROM COMPUTER VIRUS, AND ANY IMPLIED WARRANTIES ARISING FROM COURSE OF DEALING, COURSE OF PERFORMANCE, OR USAGE IN TRADE, ALL OF WHICH ARE EXPRESSLY </w:t>
      </w:r>
      <w:r w:rsidRPr="009F3D36">
        <w:rPr>
          <w:rFonts w:ascii="Times New Roman" w:eastAsia="Times New Roman" w:hAnsi="Times New Roman" w:cs="Times New Roman"/>
          <w:color w:val="000000"/>
          <w:kern w:val="0"/>
          <w14:ligatures w14:val="none"/>
        </w:rPr>
        <w:lastRenderedPageBreak/>
        <w:t>DISCLAIMED. IN ADDITION, WE DO NOT REPRESENT OR WARRANT THAT THE CONTENT ACCESSIBLE VIA THE SERVICES IS ACCURATE, COMPLETE, AVAILABLE, CURRENT, FREE OF VIRUSES OR OTHER HARMFUL COMPONENTS, OR THAT THE RESULTS OF USING THE SERVICES WILL MEET YOUR REQUIREMENTS. WE DO NOT MAKE ANY REPRESENTATIONS OR GIVE WARRANTIES THAT THE ACCESS TO DREAMSTER WALLET OR USE OF THE SERVICES AND THE FUNCTIONALITY THEREOF WILL BE CONTINUOUS, UNINTERRUPTED, TIMELY OR ERROR-FREE. SOME STATES DO NOT ALLOW THE DISCLAIMER OF IMPLIED WARRANTIES, SO THE FOREGOING DISCLAIMERS MAY NOT APPLY TO YOU.</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Indemnity</w:t>
      </w:r>
    </w:p>
    <w:p w:rsidR="009F3D36" w:rsidRPr="009F3D36" w:rsidRDefault="009F3D36" w:rsidP="009F3D36">
      <w:pPr>
        <w:pStyle w:val="NormalWeb"/>
        <w:rPr>
          <w:color w:val="000000"/>
        </w:rPr>
      </w:pPr>
      <w:r w:rsidRPr="009F3D36">
        <w:rPr>
          <w:color w:val="000000"/>
        </w:rPr>
        <w:t xml:space="preserve">To the extent permitted by applicable law, you agree to defend, indemnify, and hold harmless us, our affiliates, and our respective shareholders, members, directors, officers, employees, attorneys, agents, representatives, suppliers, and contractors, from and against any and all claims, damages, obligations, losses, liabilities, tort, costs or debt, and expenses (including, but not limited to, attorney’s fees) arising from: (a) your use of and access to the Services; (b) any feedback or submissions you provide to us concerning </w:t>
      </w:r>
      <w:proofErr w:type="spellStart"/>
      <w:r w:rsidRPr="009F3D36">
        <w:rPr>
          <w:color w:val="000000"/>
        </w:rPr>
        <w:t>Dreamster</w:t>
      </w:r>
      <w:proofErr w:type="spellEnd"/>
      <w:r w:rsidRPr="009F3D36">
        <w:rPr>
          <w:color w:val="000000"/>
        </w:rPr>
        <w:t xml:space="preserve"> Wallet; (c) violation of any Third Party Content; (d) your violation of the Terms; or (e) your violation of any law, rule, or regulation, or the rights of any </w:t>
      </w:r>
      <w:proofErr w:type="spellStart"/>
      <w:r w:rsidRPr="009F3D36">
        <w:rPr>
          <w:color w:val="000000"/>
        </w:rPr>
        <w:t>thirdparty</w:t>
      </w:r>
      <w:proofErr w:type="spellEnd"/>
      <w:r w:rsidRPr="009F3D36">
        <w:rPr>
          <w:color w:val="000000"/>
        </w:rPr>
        <w: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Limitation on Claims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You agree that any claim you may have </w:t>
      </w:r>
      <w:proofErr w:type="gramStart"/>
      <w:r w:rsidRPr="009F3D36">
        <w:rPr>
          <w:rFonts w:ascii="Times New Roman" w:eastAsia="Times New Roman" w:hAnsi="Times New Roman" w:cs="Times New Roman"/>
          <w:color w:val="000000"/>
          <w:kern w:val="0"/>
          <w14:ligatures w14:val="none"/>
        </w:rPr>
        <w:t>arising</w:t>
      </w:r>
      <w:proofErr w:type="gramEnd"/>
      <w:r w:rsidRPr="009F3D36">
        <w:rPr>
          <w:rFonts w:ascii="Times New Roman" w:eastAsia="Times New Roman" w:hAnsi="Times New Roman" w:cs="Times New Roman"/>
          <w:color w:val="000000"/>
          <w:kern w:val="0"/>
          <w14:ligatures w14:val="none"/>
        </w:rPr>
        <w:t xml:space="preserve"> out of or related to your relationship with us must be filed within one year after such claim arises, otherwise, your claim is permanently barred.</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Governing Law</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No matter where you’re located, the laws of the State of Wyoming will govern these Terms and the parties’ relationship as if you signed these Terms in Wyoming, without regard to Wyoming’s conflicts of laws rules. If any provisions of these Terms are inconsistent with any applicable law, those provisions will be superseded or modified only to the extent such provisions are inconsistent. The parties agree to submit to the federal or state courts in Wyoming for the exclusive jurisdiction of any dispute arising out of or related to your use of the Services or your breach of these Terms. You waive any objection based on lack of personal jurisdiction, place of residence, improper venue, or forum non </w:t>
      </w:r>
      <w:proofErr w:type="spellStart"/>
      <w:r w:rsidRPr="009F3D36">
        <w:rPr>
          <w:rFonts w:ascii="Times New Roman" w:eastAsia="Times New Roman" w:hAnsi="Times New Roman" w:cs="Times New Roman"/>
          <w:color w:val="000000"/>
          <w:kern w:val="0"/>
          <w14:ligatures w14:val="none"/>
        </w:rPr>
        <w:t>conveniens</w:t>
      </w:r>
      <w:proofErr w:type="spellEnd"/>
      <w:r w:rsidRPr="009F3D36">
        <w:rPr>
          <w:rFonts w:ascii="Times New Roman" w:eastAsia="Times New Roman" w:hAnsi="Times New Roman" w:cs="Times New Roman"/>
          <w:color w:val="000000"/>
          <w:kern w:val="0"/>
          <w14:ligatures w14:val="none"/>
        </w:rPr>
        <w:t xml:space="preserve"> in any such action.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Note to International Users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No matter where you’re located, the laws of the State of Wyoming will govern these Terms and the parties’ relationship as if you signed these Terms in Wyoming, without regard to Wyoming’s conflicts of laws rules. If any provisions of these Terms are inconsistent with any applicable law, those provisions will be superseded or modified only to the extent such provisions are inconsistent. The parties agree to submit to the federal or state courts in Wyoming for the exclusive jurisdiction of any dispute arising out of or related to your use of the Services or your </w:t>
      </w:r>
      <w:r w:rsidRPr="009F3D36">
        <w:rPr>
          <w:rFonts w:ascii="Times New Roman" w:eastAsia="Times New Roman" w:hAnsi="Times New Roman" w:cs="Times New Roman"/>
          <w:color w:val="000000"/>
          <w:kern w:val="0"/>
          <w14:ligatures w14:val="none"/>
        </w:rPr>
        <w:lastRenderedPageBreak/>
        <w:t xml:space="preserve">breach of these Terms. You waive any objection based on lack of personal jurisdiction, place of residence, improper venue, or forum non </w:t>
      </w:r>
      <w:proofErr w:type="spellStart"/>
      <w:r w:rsidRPr="009F3D36">
        <w:rPr>
          <w:rFonts w:ascii="Times New Roman" w:eastAsia="Times New Roman" w:hAnsi="Times New Roman" w:cs="Times New Roman"/>
          <w:color w:val="000000"/>
          <w:kern w:val="0"/>
          <w14:ligatures w14:val="none"/>
        </w:rPr>
        <w:t>conveniens</w:t>
      </w:r>
      <w:proofErr w:type="spellEnd"/>
      <w:r w:rsidRPr="009F3D36">
        <w:rPr>
          <w:rFonts w:ascii="Times New Roman" w:eastAsia="Times New Roman" w:hAnsi="Times New Roman" w:cs="Times New Roman"/>
          <w:color w:val="000000"/>
          <w:kern w:val="0"/>
          <w14:ligatures w14:val="none"/>
        </w:rPr>
        <w:t xml:space="preserve"> in any such action.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Termination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In the event of termination concerning your license to use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your obligations under this Agreement will still continue. Your access to the funds in your Wallet after termination will depend on your access to your backup of your Wallet address and private key.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Discount of Services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We may, in our sole discretion and without cost to you, with or without prior notice, and at any time, modify or discontinue, temporarily or permanently, any portion of our Services. You are solely responsible for storing outside of the Services a backup of any wallet address and private key pair that you maintain in your wallet. Maintaining an external backup of any wallet address and private key pairs associated with your wallet will allow you to access the blockchain network upon which your wallet is secured. Such a backup will allow you to fully restore your wallet at any time without cost or loss of your Digital Assets. If you do not maintain a backup of your wallet data outside of the Services, you will not be able to access the Digital Assets associated with your wallet.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shall not be held responsible or liable for any loss of Digital Assets in the event that we discontinue all or any part of the Services.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No Waiver</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Our failure to exercise or delay in exercising any right, power, or privilege under this Agreement shall not operate as a waiver; nor shall any single or partial exercise of any right, power, or privilege preclude any other or further exercise thereof. The waiver of any such right or provision will be effective only if in writing and signed by a duly authorized representative of us. Except as expressly set forth in this Agreement, the exercise by either party of any of its remedies under this Agreement will be without prejudice to its other remedies under this Agreement or otherwise.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Severability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If it turns out that any part of this Agreement is invalid, void, or for any reason unenforceable, that term will be deemed severable and limited or eliminated to the minimum extent necessary. The limitation or elimination of the term shall not affect or impair the validity or enforceability of any remaining part of that term, clause or provision or any other terms, clauses, or provisions of these Terms.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Arbitration &amp; Waiver of Class Action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The parties agree to arbitrate any dispute arising from this Agreement or your use of the Services on an individual basis. ARBITRATION PREVENTS YOU FROM SUING IN COURT OR FROM HAVING A JURY TRIAL. THE PARTIES HEREBY EXPRESSLY WAIVE TRIAL BY JURY. The parties agree that: (a) any arbitration will occur in Cheyenne, Wyoming; and (b) </w:t>
      </w:r>
      <w:r w:rsidRPr="009F3D36">
        <w:rPr>
          <w:rFonts w:ascii="Times New Roman" w:eastAsia="Times New Roman" w:hAnsi="Times New Roman" w:cs="Times New Roman"/>
          <w:color w:val="000000"/>
          <w:kern w:val="0"/>
          <w14:ligatures w14:val="none"/>
        </w:rPr>
        <w:lastRenderedPageBreak/>
        <w:t>the arbitration will be conducted confidentially by a single arbitrator in accordance with the rules of the American Arbitration Association for arbitration of consumer-related disputes, in the English language, and with limited discovery. At your request, hearings may be conducted in person or by telephone and the arbitrator may provide for submitting and determining motions on briefs, without oral hearings. Other than class procedures and remedies discussed below, the arbitrator has the authority to grant any remedy that would otherwise be available to a court or other tribunal. THE PREVAILING PARTY IN ANY ACTION OR PROCEEDING TO ENFORCE THESE TERMS SHALL BE ENTITLED TO COSTS AND ATTORNEYS’ FEES. THE ARBITRAL DECISION MAY BE ENFORCED IN ANY COURT. WHETHER THE DISPUTE IS HEARD IN ARBITRATION OR IN COURT, YOU AND DREAMSTER WALLET WILL NOT COMMENCE AGAINST THE OTHER A CLASS ACTION, CLASS ARBITRATION, OR REPRESENTATIVE ACTION OR PROCEEDING.</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Force Majeure</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We shall not be held liable for any delays, failure in performance, or interruptions of service which result directly or indirectly from any cause or condition beyond our reasonable control, including but not limited to: any delay or failure due to any acts of God, acts of civil or military authorities, acts of terrorism, civil or industrial disturbances, blockages, embargoes, war, strikes or other labor disputes, fire, earthquakes, storms or other nature-related events, interruption in electrical telecommunications or Internet services or network provider services, failure of hardware equipment and/or software or other utility failures, smart contract bugs or weaknesses, technological changes, changes in interest rates or other monetary conditions, and, for the avoidance of doubt, changes to any blockchain-related protocol, other catastrophe, or any other occurrences which are beyond our reasonable control, and shall not affect the validity and enforceability of any remaining provisions. If we are unable to perform our Services outlined in the Terms due to factors beyond our control, including, but not limited to, the aforementioned force majeure events or changes in applicable laws and/or sanctions policies, we shall not be liable for the Services provided under these Terms during the time period coincident with the event in question.</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Assignment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You agree that we may assign any of our rights and/or transfer, sub-contract, or delegate any of our obligations under these Terms without any notice or consent from you. These Terms will bind and inure to the benefit of the parties, their successors, and permitted assigns. Your agreement to these Terms is personal to you and you may not transfer or assign it to any third party.</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No Third-Party Beneficiaries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You agree that, except as otherwise expressly provided in these Terms, there shall be no third-party beneficiaries to the Terms.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Entire Agreement</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lastRenderedPageBreak/>
        <w:t>This Agreement sets forth the entire understanding and agreement as to the subject matter hereof and supersedes any and all prior discussions, agreements, and understandings of any kind (including, without limitation, any prior versions of the Terms) and every nature between us. Except as provided for above, any modification to these Terms must be in writing and must be signed by both parties.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Notices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Any notices or other communications provided by us under these Terms, including those regarding modifications to it, will be given by posting to the Services and/or through other electronic communication. You agree and consent to receive electronically all communications, agreements, documents, notices, and disclosures that we provide in connection with your account and your use of the Services.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b/>
          <w:bCs/>
          <w:color w:val="000000"/>
          <w:kern w:val="0"/>
          <w14:ligatures w14:val="none"/>
        </w:rPr>
        <w:t>Questions or Comments</w:t>
      </w:r>
    </w:p>
    <w:p w:rsidR="009F3D36" w:rsidRPr="009F3D36" w:rsidRDefault="009F3D36" w:rsidP="009F3D36">
      <w:pPr>
        <w:spacing w:before="100" w:beforeAutospacing="1" w:after="100" w:afterAutospacing="1"/>
        <w:rPr>
          <w:rFonts w:ascii="Times New Roman" w:eastAsia="Times New Roman" w:hAnsi="Times New Roman" w:cs="Times New Roman"/>
          <w:color w:val="000000"/>
          <w:kern w:val="0"/>
          <w14:ligatures w14:val="none"/>
        </w:rPr>
      </w:pPr>
      <w:r w:rsidRPr="009F3D36">
        <w:rPr>
          <w:rFonts w:ascii="Times New Roman" w:eastAsia="Times New Roman" w:hAnsi="Times New Roman" w:cs="Times New Roman"/>
          <w:color w:val="000000"/>
          <w:kern w:val="0"/>
          <w14:ligatures w14:val="none"/>
        </w:rPr>
        <w:t xml:space="preserve">If you have any questions relating to these Terms, your rights, and obligations arising from these Terms and/or your use of </w:t>
      </w:r>
      <w:proofErr w:type="spellStart"/>
      <w:r w:rsidRPr="009F3D36">
        <w:rPr>
          <w:rFonts w:ascii="Times New Roman" w:eastAsia="Times New Roman" w:hAnsi="Times New Roman" w:cs="Times New Roman"/>
          <w:color w:val="000000"/>
          <w:kern w:val="0"/>
          <w14:ligatures w14:val="none"/>
        </w:rPr>
        <w:t>Dreamster</w:t>
      </w:r>
      <w:proofErr w:type="spellEnd"/>
      <w:r w:rsidRPr="009F3D36">
        <w:rPr>
          <w:rFonts w:ascii="Times New Roman" w:eastAsia="Times New Roman" w:hAnsi="Times New Roman" w:cs="Times New Roman"/>
          <w:color w:val="000000"/>
          <w:kern w:val="0"/>
          <w14:ligatures w14:val="none"/>
        </w:rPr>
        <w:t xml:space="preserve"> Wallet and our Services or any other matter, please visit </w:t>
      </w:r>
      <w:hyperlink r:id="rId8" w:tgtFrame="_new" w:history="1">
        <w:r w:rsidRPr="009F3D36">
          <w:rPr>
            <w:rFonts w:ascii="Times New Roman" w:eastAsia="Times New Roman" w:hAnsi="Times New Roman" w:cs="Times New Roman"/>
            <w:color w:val="0000FF"/>
            <w:kern w:val="0"/>
            <w:u w:val="single"/>
            <w14:ligatures w14:val="none"/>
          </w:rPr>
          <w:t>https://wallet.dreamster.io</w:t>
        </w:r>
      </w:hyperlink>
      <w:r w:rsidRPr="009F3D36">
        <w:rPr>
          <w:rFonts w:ascii="Times New Roman" w:eastAsia="Times New Roman" w:hAnsi="Times New Roman" w:cs="Times New Roman"/>
          <w:color w:val="000000"/>
          <w:kern w:val="0"/>
          <w14:ligatures w14:val="none"/>
        </w:rPr>
        <w:t> or send us a message at walletsupport@dreamster.io.</w:t>
      </w:r>
    </w:p>
    <w:p w:rsidR="00C70229" w:rsidRPr="00C70229" w:rsidRDefault="00C70229" w:rsidP="00C70229">
      <w:pPr>
        <w:spacing w:before="100" w:beforeAutospacing="1" w:after="100" w:afterAutospacing="1"/>
        <w:rPr>
          <w:rFonts w:ascii="Times New Roman" w:eastAsia="Times New Roman" w:hAnsi="Times New Roman" w:cs="Times New Roman"/>
          <w:color w:val="000000"/>
          <w:kern w:val="0"/>
          <w14:ligatures w14:val="none"/>
        </w:rPr>
      </w:pPr>
    </w:p>
    <w:p w:rsidR="005B63C0" w:rsidRDefault="005B63C0"/>
    <w:sectPr w:rsidR="005B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B0"/>
    <w:multiLevelType w:val="multilevel"/>
    <w:tmpl w:val="B6A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C09A6"/>
    <w:multiLevelType w:val="multilevel"/>
    <w:tmpl w:val="95A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59540">
    <w:abstractNumId w:val="0"/>
  </w:num>
  <w:num w:numId="2" w16cid:durableId="18621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0D"/>
    <w:rsid w:val="003C752F"/>
    <w:rsid w:val="005B63C0"/>
    <w:rsid w:val="009F3D36"/>
    <w:rsid w:val="00C70229"/>
    <w:rsid w:val="00E11DE8"/>
    <w:rsid w:val="00E2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9B78C"/>
  <w15:chartTrackingRefBased/>
  <w15:docId w15:val="{E7A7AC5F-F292-D945-A371-D3FA07D5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2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0229"/>
    <w:rPr>
      <w:b/>
      <w:bCs/>
    </w:rPr>
  </w:style>
  <w:style w:type="character" w:customStyle="1" w:styleId="apple-converted-space">
    <w:name w:val="apple-converted-space"/>
    <w:basedOn w:val="DefaultParagraphFont"/>
    <w:rsid w:val="00C70229"/>
  </w:style>
  <w:style w:type="character" w:styleId="Hyperlink">
    <w:name w:val="Hyperlink"/>
    <w:basedOn w:val="DefaultParagraphFont"/>
    <w:uiPriority w:val="99"/>
    <w:semiHidden/>
    <w:unhideWhenUsed/>
    <w:rsid w:val="009F3D36"/>
    <w:rPr>
      <w:color w:val="0000FF"/>
      <w:u w:val="single"/>
    </w:rPr>
  </w:style>
  <w:style w:type="character" w:customStyle="1" w:styleId="line-clamp-1">
    <w:name w:val="line-clamp-1"/>
    <w:basedOn w:val="DefaultParagraphFont"/>
    <w:rsid w:val="009F3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5999">
      <w:bodyDiv w:val="1"/>
      <w:marLeft w:val="0"/>
      <w:marRight w:val="0"/>
      <w:marTop w:val="0"/>
      <w:marBottom w:val="0"/>
      <w:divBdr>
        <w:top w:val="none" w:sz="0" w:space="0" w:color="auto"/>
        <w:left w:val="none" w:sz="0" w:space="0" w:color="auto"/>
        <w:bottom w:val="none" w:sz="0" w:space="0" w:color="auto"/>
        <w:right w:val="none" w:sz="0" w:space="0" w:color="auto"/>
      </w:divBdr>
      <w:divsChild>
        <w:div w:id="1208376049">
          <w:marLeft w:val="0"/>
          <w:marRight w:val="0"/>
          <w:marTop w:val="0"/>
          <w:marBottom w:val="0"/>
          <w:divBdr>
            <w:top w:val="none" w:sz="0" w:space="0" w:color="auto"/>
            <w:left w:val="none" w:sz="0" w:space="0" w:color="auto"/>
            <w:bottom w:val="none" w:sz="0" w:space="0" w:color="auto"/>
            <w:right w:val="none" w:sz="0" w:space="0" w:color="auto"/>
          </w:divBdr>
          <w:divsChild>
            <w:div w:id="315106915">
              <w:marLeft w:val="0"/>
              <w:marRight w:val="0"/>
              <w:marTop w:val="0"/>
              <w:marBottom w:val="0"/>
              <w:divBdr>
                <w:top w:val="none" w:sz="0" w:space="0" w:color="auto"/>
                <w:left w:val="none" w:sz="0" w:space="0" w:color="auto"/>
                <w:bottom w:val="none" w:sz="0" w:space="0" w:color="auto"/>
                <w:right w:val="none" w:sz="0" w:space="0" w:color="auto"/>
              </w:divBdr>
              <w:divsChild>
                <w:div w:id="1261335187">
                  <w:marLeft w:val="0"/>
                  <w:marRight w:val="0"/>
                  <w:marTop w:val="0"/>
                  <w:marBottom w:val="0"/>
                  <w:divBdr>
                    <w:top w:val="none" w:sz="0" w:space="0" w:color="auto"/>
                    <w:left w:val="none" w:sz="0" w:space="0" w:color="auto"/>
                    <w:bottom w:val="none" w:sz="0" w:space="0" w:color="auto"/>
                    <w:right w:val="none" w:sz="0" w:space="0" w:color="auto"/>
                  </w:divBdr>
                  <w:divsChild>
                    <w:div w:id="373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6109">
          <w:marLeft w:val="0"/>
          <w:marRight w:val="0"/>
          <w:marTop w:val="0"/>
          <w:marBottom w:val="0"/>
          <w:divBdr>
            <w:top w:val="none" w:sz="0" w:space="0" w:color="auto"/>
            <w:left w:val="none" w:sz="0" w:space="0" w:color="auto"/>
            <w:bottom w:val="none" w:sz="0" w:space="0" w:color="auto"/>
            <w:right w:val="none" w:sz="0" w:space="0" w:color="auto"/>
          </w:divBdr>
          <w:divsChild>
            <w:div w:id="752626342">
              <w:marLeft w:val="0"/>
              <w:marRight w:val="0"/>
              <w:marTop w:val="0"/>
              <w:marBottom w:val="0"/>
              <w:divBdr>
                <w:top w:val="none" w:sz="0" w:space="0" w:color="auto"/>
                <w:left w:val="none" w:sz="0" w:space="0" w:color="auto"/>
                <w:bottom w:val="none" w:sz="0" w:space="0" w:color="auto"/>
                <w:right w:val="none" w:sz="0" w:space="0" w:color="auto"/>
              </w:divBdr>
              <w:divsChild>
                <w:div w:id="63991850">
                  <w:marLeft w:val="0"/>
                  <w:marRight w:val="0"/>
                  <w:marTop w:val="0"/>
                  <w:marBottom w:val="0"/>
                  <w:divBdr>
                    <w:top w:val="none" w:sz="0" w:space="0" w:color="auto"/>
                    <w:left w:val="none" w:sz="0" w:space="0" w:color="auto"/>
                    <w:bottom w:val="none" w:sz="0" w:space="0" w:color="auto"/>
                    <w:right w:val="none" w:sz="0" w:space="0" w:color="auto"/>
                  </w:divBdr>
                  <w:divsChild>
                    <w:div w:id="1856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8326">
      <w:bodyDiv w:val="1"/>
      <w:marLeft w:val="0"/>
      <w:marRight w:val="0"/>
      <w:marTop w:val="0"/>
      <w:marBottom w:val="0"/>
      <w:divBdr>
        <w:top w:val="none" w:sz="0" w:space="0" w:color="auto"/>
        <w:left w:val="none" w:sz="0" w:space="0" w:color="auto"/>
        <w:bottom w:val="none" w:sz="0" w:space="0" w:color="auto"/>
        <w:right w:val="none" w:sz="0" w:space="0" w:color="auto"/>
      </w:divBdr>
      <w:divsChild>
        <w:div w:id="37900674">
          <w:marLeft w:val="0"/>
          <w:marRight w:val="0"/>
          <w:marTop w:val="0"/>
          <w:marBottom w:val="0"/>
          <w:divBdr>
            <w:top w:val="none" w:sz="0" w:space="0" w:color="auto"/>
            <w:left w:val="none" w:sz="0" w:space="0" w:color="auto"/>
            <w:bottom w:val="none" w:sz="0" w:space="0" w:color="auto"/>
            <w:right w:val="none" w:sz="0" w:space="0" w:color="auto"/>
          </w:divBdr>
          <w:divsChild>
            <w:div w:id="829489169">
              <w:marLeft w:val="0"/>
              <w:marRight w:val="0"/>
              <w:marTop w:val="0"/>
              <w:marBottom w:val="0"/>
              <w:divBdr>
                <w:top w:val="none" w:sz="0" w:space="0" w:color="auto"/>
                <w:left w:val="none" w:sz="0" w:space="0" w:color="auto"/>
                <w:bottom w:val="none" w:sz="0" w:space="0" w:color="auto"/>
                <w:right w:val="none" w:sz="0" w:space="0" w:color="auto"/>
              </w:divBdr>
              <w:divsChild>
                <w:div w:id="805045139">
                  <w:marLeft w:val="0"/>
                  <w:marRight w:val="0"/>
                  <w:marTop w:val="0"/>
                  <w:marBottom w:val="0"/>
                  <w:divBdr>
                    <w:top w:val="none" w:sz="0" w:space="0" w:color="auto"/>
                    <w:left w:val="none" w:sz="0" w:space="0" w:color="auto"/>
                    <w:bottom w:val="none" w:sz="0" w:space="0" w:color="auto"/>
                    <w:right w:val="none" w:sz="0" w:space="0" w:color="auto"/>
                  </w:divBdr>
                  <w:divsChild>
                    <w:div w:id="502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3545">
          <w:marLeft w:val="0"/>
          <w:marRight w:val="0"/>
          <w:marTop w:val="0"/>
          <w:marBottom w:val="0"/>
          <w:divBdr>
            <w:top w:val="none" w:sz="0" w:space="0" w:color="auto"/>
            <w:left w:val="none" w:sz="0" w:space="0" w:color="auto"/>
            <w:bottom w:val="none" w:sz="0" w:space="0" w:color="auto"/>
            <w:right w:val="none" w:sz="0" w:space="0" w:color="auto"/>
          </w:divBdr>
          <w:divsChild>
            <w:div w:id="1202784854">
              <w:marLeft w:val="0"/>
              <w:marRight w:val="0"/>
              <w:marTop w:val="0"/>
              <w:marBottom w:val="0"/>
              <w:divBdr>
                <w:top w:val="none" w:sz="0" w:space="0" w:color="auto"/>
                <w:left w:val="none" w:sz="0" w:space="0" w:color="auto"/>
                <w:bottom w:val="none" w:sz="0" w:space="0" w:color="auto"/>
                <w:right w:val="none" w:sz="0" w:space="0" w:color="auto"/>
              </w:divBdr>
              <w:divsChild>
                <w:div w:id="2071416522">
                  <w:marLeft w:val="0"/>
                  <w:marRight w:val="0"/>
                  <w:marTop w:val="0"/>
                  <w:marBottom w:val="0"/>
                  <w:divBdr>
                    <w:top w:val="none" w:sz="0" w:space="0" w:color="auto"/>
                    <w:left w:val="none" w:sz="0" w:space="0" w:color="auto"/>
                    <w:bottom w:val="none" w:sz="0" w:space="0" w:color="auto"/>
                    <w:right w:val="none" w:sz="0" w:space="0" w:color="auto"/>
                  </w:divBdr>
                  <w:divsChild>
                    <w:div w:id="2680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59179">
      <w:bodyDiv w:val="1"/>
      <w:marLeft w:val="0"/>
      <w:marRight w:val="0"/>
      <w:marTop w:val="0"/>
      <w:marBottom w:val="0"/>
      <w:divBdr>
        <w:top w:val="none" w:sz="0" w:space="0" w:color="auto"/>
        <w:left w:val="none" w:sz="0" w:space="0" w:color="auto"/>
        <w:bottom w:val="none" w:sz="0" w:space="0" w:color="auto"/>
        <w:right w:val="none" w:sz="0" w:space="0" w:color="auto"/>
      </w:divBdr>
      <w:divsChild>
        <w:div w:id="2069262903">
          <w:marLeft w:val="0"/>
          <w:marRight w:val="0"/>
          <w:marTop w:val="0"/>
          <w:marBottom w:val="0"/>
          <w:divBdr>
            <w:top w:val="none" w:sz="0" w:space="0" w:color="auto"/>
            <w:left w:val="none" w:sz="0" w:space="0" w:color="auto"/>
            <w:bottom w:val="none" w:sz="0" w:space="0" w:color="auto"/>
            <w:right w:val="none" w:sz="0" w:space="0" w:color="auto"/>
          </w:divBdr>
          <w:divsChild>
            <w:div w:id="1508598747">
              <w:marLeft w:val="0"/>
              <w:marRight w:val="0"/>
              <w:marTop w:val="0"/>
              <w:marBottom w:val="0"/>
              <w:divBdr>
                <w:top w:val="none" w:sz="0" w:space="0" w:color="auto"/>
                <w:left w:val="none" w:sz="0" w:space="0" w:color="auto"/>
                <w:bottom w:val="none" w:sz="0" w:space="0" w:color="auto"/>
                <w:right w:val="none" w:sz="0" w:space="0" w:color="auto"/>
              </w:divBdr>
              <w:divsChild>
                <w:div w:id="1023743650">
                  <w:marLeft w:val="0"/>
                  <w:marRight w:val="0"/>
                  <w:marTop w:val="0"/>
                  <w:marBottom w:val="0"/>
                  <w:divBdr>
                    <w:top w:val="none" w:sz="0" w:space="0" w:color="auto"/>
                    <w:left w:val="none" w:sz="0" w:space="0" w:color="auto"/>
                    <w:bottom w:val="none" w:sz="0" w:space="0" w:color="auto"/>
                    <w:right w:val="none" w:sz="0" w:space="0" w:color="auto"/>
                  </w:divBdr>
                  <w:divsChild>
                    <w:div w:id="785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1840">
      <w:bodyDiv w:val="1"/>
      <w:marLeft w:val="0"/>
      <w:marRight w:val="0"/>
      <w:marTop w:val="0"/>
      <w:marBottom w:val="0"/>
      <w:divBdr>
        <w:top w:val="none" w:sz="0" w:space="0" w:color="auto"/>
        <w:left w:val="none" w:sz="0" w:space="0" w:color="auto"/>
        <w:bottom w:val="none" w:sz="0" w:space="0" w:color="auto"/>
        <w:right w:val="none" w:sz="0" w:space="0" w:color="auto"/>
      </w:divBdr>
      <w:divsChild>
        <w:div w:id="692851504">
          <w:marLeft w:val="0"/>
          <w:marRight w:val="0"/>
          <w:marTop w:val="0"/>
          <w:marBottom w:val="0"/>
          <w:divBdr>
            <w:top w:val="none" w:sz="0" w:space="0" w:color="auto"/>
            <w:left w:val="none" w:sz="0" w:space="0" w:color="auto"/>
            <w:bottom w:val="none" w:sz="0" w:space="0" w:color="auto"/>
            <w:right w:val="none" w:sz="0" w:space="0" w:color="auto"/>
          </w:divBdr>
          <w:divsChild>
            <w:div w:id="321543212">
              <w:marLeft w:val="0"/>
              <w:marRight w:val="0"/>
              <w:marTop w:val="0"/>
              <w:marBottom w:val="0"/>
              <w:divBdr>
                <w:top w:val="none" w:sz="0" w:space="0" w:color="auto"/>
                <w:left w:val="none" w:sz="0" w:space="0" w:color="auto"/>
                <w:bottom w:val="none" w:sz="0" w:space="0" w:color="auto"/>
                <w:right w:val="none" w:sz="0" w:space="0" w:color="auto"/>
              </w:divBdr>
              <w:divsChild>
                <w:div w:id="256863166">
                  <w:marLeft w:val="0"/>
                  <w:marRight w:val="0"/>
                  <w:marTop w:val="0"/>
                  <w:marBottom w:val="0"/>
                  <w:divBdr>
                    <w:top w:val="none" w:sz="0" w:space="0" w:color="auto"/>
                    <w:left w:val="none" w:sz="0" w:space="0" w:color="auto"/>
                    <w:bottom w:val="none" w:sz="0" w:space="0" w:color="auto"/>
                    <w:right w:val="none" w:sz="0" w:space="0" w:color="auto"/>
                  </w:divBdr>
                  <w:divsChild>
                    <w:div w:id="109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0305">
          <w:marLeft w:val="0"/>
          <w:marRight w:val="0"/>
          <w:marTop w:val="0"/>
          <w:marBottom w:val="0"/>
          <w:divBdr>
            <w:top w:val="none" w:sz="0" w:space="0" w:color="auto"/>
            <w:left w:val="none" w:sz="0" w:space="0" w:color="auto"/>
            <w:bottom w:val="none" w:sz="0" w:space="0" w:color="auto"/>
            <w:right w:val="none" w:sz="0" w:space="0" w:color="auto"/>
          </w:divBdr>
          <w:divsChild>
            <w:div w:id="853609501">
              <w:marLeft w:val="0"/>
              <w:marRight w:val="0"/>
              <w:marTop w:val="0"/>
              <w:marBottom w:val="0"/>
              <w:divBdr>
                <w:top w:val="none" w:sz="0" w:space="0" w:color="auto"/>
                <w:left w:val="none" w:sz="0" w:space="0" w:color="auto"/>
                <w:bottom w:val="none" w:sz="0" w:space="0" w:color="auto"/>
                <w:right w:val="none" w:sz="0" w:space="0" w:color="auto"/>
              </w:divBdr>
              <w:divsChild>
                <w:div w:id="405222532">
                  <w:marLeft w:val="0"/>
                  <w:marRight w:val="0"/>
                  <w:marTop w:val="0"/>
                  <w:marBottom w:val="0"/>
                  <w:divBdr>
                    <w:top w:val="none" w:sz="0" w:space="0" w:color="auto"/>
                    <w:left w:val="none" w:sz="0" w:space="0" w:color="auto"/>
                    <w:bottom w:val="none" w:sz="0" w:space="0" w:color="auto"/>
                    <w:right w:val="none" w:sz="0" w:space="0" w:color="auto"/>
                  </w:divBdr>
                  <w:divsChild>
                    <w:div w:id="484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et.dreamster.io/" TargetMode="External"/><Relationship Id="rId3" Type="http://schemas.openxmlformats.org/officeDocument/2006/relationships/settings" Target="settings.xml"/><Relationship Id="rId7" Type="http://schemas.openxmlformats.org/officeDocument/2006/relationships/hyperlink" Target="https://www.gnu.org/licenses/gpl-3.0.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eamsterWallet" TargetMode="External"/><Relationship Id="rId5" Type="http://schemas.openxmlformats.org/officeDocument/2006/relationships/hyperlink" Target="https://wallet.dreamste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5778</Words>
  <Characters>32936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13052986917</dc:creator>
  <cp:keywords/>
  <dc:description/>
  <cp:lastModifiedBy>13052986917</cp:lastModifiedBy>
  <cp:revision>1</cp:revision>
  <dcterms:created xsi:type="dcterms:W3CDTF">2024-07-15T18:11:00Z</dcterms:created>
  <dcterms:modified xsi:type="dcterms:W3CDTF">2024-07-15T20:27:00Z</dcterms:modified>
</cp:coreProperties>
</file>