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90DB" w14:textId="77777777" w:rsidR="002F6FFD" w:rsidRDefault="00D56049" w:rsidP="004566EB">
      <w:pPr>
        <w:pStyle w:val="Title"/>
        <w:jc w:val="center"/>
      </w:pPr>
      <w:r>
        <w:t>Notes:</w:t>
      </w:r>
    </w:p>
    <w:p w14:paraId="3552E85E" w14:textId="77777777" w:rsidR="00EC373B" w:rsidRDefault="00EC373B" w:rsidP="004566EB">
      <w:pPr>
        <w:pStyle w:val="Heading1"/>
      </w:pPr>
      <w:r>
        <w:t>HARDWARE:</w:t>
      </w:r>
    </w:p>
    <w:p w14:paraId="48A92A93" w14:textId="77777777" w:rsidR="00D56049" w:rsidRDefault="00D56049" w:rsidP="00EC373B">
      <w:pPr>
        <w:ind w:left="360"/>
      </w:pPr>
      <w:r>
        <w:t>PHY Transceiver</w:t>
      </w:r>
    </w:p>
    <w:p w14:paraId="1CD32DBC" w14:textId="77777777" w:rsidR="00D56049" w:rsidRDefault="00D56049" w:rsidP="00EC373B">
      <w:pPr>
        <w:pStyle w:val="ListParagraph"/>
        <w:numPr>
          <w:ilvl w:val="0"/>
          <w:numId w:val="1"/>
        </w:numPr>
        <w:ind w:left="1080"/>
      </w:pPr>
      <w:r>
        <w:t xml:space="preserve">Physical layer of the OSI model… </w:t>
      </w:r>
    </w:p>
    <w:p w14:paraId="6C8E4116" w14:textId="77777777" w:rsidR="00D56049" w:rsidRDefault="00D56049" w:rsidP="00EC373B">
      <w:pPr>
        <w:pStyle w:val="ListParagraph"/>
        <w:numPr>
          <w:ilvl w:val="0"/>
          <w:numId w:val="1"/>
        </w:numPr>
        <w:ind w:left="1080"/>
      </w:pPr>
      <w:r>
        <w:t>Connects a link layer device to a physical medium (Wire)</w:t>
      </w:r>
    </w:p>
    <w:p w14:paraId="2863E740" w14:textId="77777777" w:rsidR="00D56049" w:rsidRDefault="00D56049" w:rsidP="00EC373B">
      <w:pPr>
        <w:ind w:left="360"/>
      </w:pPr>
      <w:r>
        <w:t>Ethernet Physical Transceiver</w:t>
      </w:r>
    </w:p>
    <w:p w14:paraId="1BAB3847" w14:textId="77777777" w:rsidR="00D56049" w:rsidRDefault="00D56049" w:rsidP="00EC373B">
      <w:pPr>
        <w:pStyle w:val="ListParagraph"/>
        <w:numPr>
          <w:ilvl w:val="0"/>
          <w:numId w:val="1"/>
        </w:numPr>
        <w:ind w:left="1080"/>
      </w:pPr>
      <w:r>
        <w:t>Works on the physical layer</w:t>
      </w:r>
    </w:p>
    <w:p w14:paraId="129AADD9" w14:textId="77777777" w:rsidR="00D56049" w:rsidRDefault="00D56049" w:rsidP="00EC373B">
      <w:pPr>
        <w:pStyle w:val="ListParagraph"/>
        <w:numPr>
          <w:ilvl w:val="0"/>
          <w:numId w:val="1"/>
        </w:numPr>
        <w:ind w:left="1080"/>
      </w:pPr>
      <w:r>
        <w:t xml:space="preserve">Provides an analog signal </w:t>
      </w:r>
    </w:p>
    <w:p w14:paraId="530C1E32" w14:textId="77777777" w:rsidR="00D56049" w:rsidRDefault="00D56049" w:rsidP="00EC373B">
      <w:pPr>
        <w:pStyle w:val="ListParagraph"/>
        <w:numPr>
          <w:ilvl w:val="0"/>
          <w:numId w:val="1"/>
        </w:numPr>
        <w:ind w:left="1080"/>
      </w:pPr>
      <w:r>
        <w:t>Normally interfaced with a MII (Media independent interface) to a MAC chip in a microcontroller or similar.</w:t>
      </w:r>
    </w:p>
    <w:p w14:paraId="12EF3F21" w14:textId="77777777" w:rsidR="00D56049" w:rsidRDefault="00D56049" w:rsidP="00EC373B">
      <w:pPr>
        <w:pStyle w:val="ListParagraph"/>
        <w:numPr>
          <w:ilvl w:val="0"/>
          <w:numId w:val="1"/>
        </w:numPr>
        <w:ind w:left="1080"/>
      </w:pPr>
      <w:r>
        <w:t>Hardware send and receive function of *Ethernet frames*</w:t>
      </w:r>
    </w:p>
    <w:p w14:paraId="7F559C17" w14:textId="77777777" w:rsidR="00D56049" w:rsidRDefault="00D56049" w:rsidP="00EC373B">
      <w:pPr>
        <w:ind w:left="360"/>
      </w:pPr>
      <w:r>
        <w:t>Power System:</w:t>
      </w:r>
    </w:p>
    <w:p w14:paraId="12522D06" w14:textId="77777777" w:rsidR="00D56049" w:rsidRPr="00EC373B" w:rsidRDefault="00EC373B" w:rsidP="00EC373B">
      <w:pPr>
        <w:pStyle w:val="ListParagraph"/>
        <w:numPr>
          <w:ilvl w:val="0"/>
          <w:numId w:val="1"/>
        </w:numPr>
        <w:ind w:left="1080"/>
      </w:pPr>
      <w:r w:rsidRPr="00EC373B">
        <w:t>Handle 1-2 Lipos Operation</w:t>
      </w:r>
    </w:p>
    <w:p w14:paraId="7595ECA9" w14:textId="77777777" w:rsidR="00EC373B" w:rsidRPr="00EC373B" w:rsidRDefault="00EC373B" w:rsidP="00EC373B">
      <w:pPr>
        <w:pStyle w:val="ListParagraph"/>
        <w:numPr>
          <w:ilvl w:val="1"/>
          <w:numId w:val="1"/>
        </w:numPr>
        <w:ind w:left="1800"/>
      </w:pPr>
      <w:r w:rsidRPr="00EC373B">
        <w:rPr>
          <w:shd w:val="clear" w:color="auto" w:fill="FFFFFF"/>
        </w:rPr>
        <w:t xml:space="preserve">lithium-ion polymer battery </w:t>
      </w:r>
      <w:r>
        <w:rPr>
          <w:shd w:val="clear" w:color="auto" w:fill="FFFFFF"/>
        </w:rPr>
        <w:t>(</w:t>
      </w:r>
      <w:r w:rsidRPr="00EC373B">
        <w:rPr>
          <w:shd w:val="clear" w:color="auto" w:fill="FFFFFF"/>
        </w:rPr>
        <w:t>Just a battery)</w:t>
      </w:r>
    </w:p>
    <w:p w14:paraId="13A4F30D" w14:textId="77777777" w:rsidR="00EC373B" w:rsidRDefault="00EC373B" w:rsidP="00EC373B">
      <w:pPr>
        <w:pStyle w:val="ListParagraph"/>
        <w:numPr>
          <w:ilvl w:val="0"/>
          <w:numId w:val="1"/>
        </w:numPr>
        <w:ind w:left="1080"/>
      </w:pPr>
      <w:r w:rsidRPr="00EC373B">
        <w:t>So,</w:t>
      </w:r>
      <w:r>
        <w:t xml:space="preserve"> we need to have input of two batteries. (Most likely from the rest of the system)</w:t>
      </w:r>
    </w:p>
    <w:p w14:paraId="3A0D03AD" w14:textId="77777777" w:rsidR="00EC373B" w:rsidRDefault="00EC373B" w:rsidP="00EC373B">
      <w:pPr>
        <w:ind w:left="360"/>
      </w:pPr>
      <w:r>
        <w:t xml:space="preserve">MOSFETs </w:t>
      </w:r>
    </w:p>
    <w:p w14:paraId="27AA881E" w14:textId="7A43E69F" w:rsidR="00EC373B" w:rsidRDefault="00EC373B" w:rsidP="00EC373B">
      <w:pPr>
        <w:pStyle w:val="ListParagraph"/>
        <w:numPr>
          <w:ilvl w:val="0"/>
          <w:numId w:val="1"/>
        </w:numPr>
        <w:ind w:left="1080"/>
      </w:pPr>
      <w:r>
        <w:t>rated at 4x current and voltage required to ignite the Ignitors and e-matches used</w:t>
      </w:r>
    </w:p>
    <w:p w14:paraId="5434B26D" w14:textId="77777777" w:rsidR="00EC373B" w:rsidRDefault="00EC373B" w:rsidP="004566EB">
      <w:pPr>
        <w:pStyle w:val="Heading1"/>
      </w:pPr>
      <w:r>
        <w:t>SOFTWARE:</w:t>
      </w:r>
    </w:p>
    <w:p w14:paraId="04ADDD0A" w14:textId="77777777" w:rsidR="00EC373B" w:rsidRDefault="00EC373B" w:rsidP="00EC373B">
      <w:pPr>
        <w:pStyle w:val="ListParagraph"/>
        <w:numPr>
          <w:ilvl w:val="0"/>
          <w:numId w:val="1"/>
        </w:numPr>
      </w:pPr>
      <w:r>
        <w:t>Have to get battery voltage</w:t>
      </w:r>
    </w:p>
    <w:p w14:paraId="1D056927" w14:textId="77777777" w:rsidR="00EC373B" w:rsidRDefault="00EC373B" w:rsidP="00EC373B">
      <w:pPr>
        <w:pStyle w:val="ListParagraph"/>
        <w:numPr>
          <w:ilvl w:val="1"/>
          <w:numId w:val="1"/>
        </w:numPr>
      </w:pPr>
      <w:r>
        <w:t>How do we measure that?</w:t>
      </w:r>
    </w:p>
    <w:p w14:paraId="739FD08F" w14:textId="77777777" w:rsidR="00EC373B" w:rsidRDefault="00EC373B" w:rsidP="00EC373B">
      <w:pPr>
        <w:pStyle w:val="ListParagraph"/>
        <w:numPr>
          <w:ilvl w:val="0"/>
          <w:numId w:val="1"/>
        </w:numPr>
      </w:pPr>
      <w:r>
        <w:t>Also measure how many battery’s there are in the system (1-2)</w:t>
      </w:r>
    </w:p>
    <w:p w14:paraId="55110485" w14:textId="77777777" w:rsidR="00EC373B" w:rsidRDefault="00EC373B" w:rsidP="00EC373B">
      <w:pPr>
        <w:pStyle w:val="ListParagraph"/>
        <w:numPr>
          <w:ilvl w:val="0"/>
          <w:numId w:val="1"/>
        </w:numPr>
      </w:pPr>
      <w:r>
        <w:t>FSM for each of the ignition systems</w:t>
      </w:r>
    </w:p>
    <w:p w14:paraId="08E744DA" w14:textId="77777777" w:rsidR="00EC373B" w:rsidRDefault="00EC373B" w:rsidP="00EC373B">
      <w:pPr>
        <w:pStyle w:val="ListParagraph"/>
        <w:numPr>
          <w:ilvl w:val="1"/>
          <w:numId w:val="1"/>
        </w:numPr>
      </w:pPr>
      <w:r>
        <w:t>Arming</w:t>
      </w:r>
    </w:p>
    <w:p w14:paraId="2B490D34" w14:textId="77777777" w:rsidR="00EC373B" w:rsidRDefault="00EC373B" w:rsidP="00EC373B">
      <w:pPr>
        <w:pStyle w:val="ListParagraph"/>
        <w:numPr>
          <w:ilvl w:val="1"/>
          <w:numId w:val="1"/>
        </w:numPr>
      </w:pPr>
      <w:r>
        <w:t>Firing</w:t>
      </w:r>
    </w:p>
    <w:p w14:paraId="2C8C4B99" w14:textId="77777777" w:rsidR="00EC373B" w:rsidRDefault="00EC373B" w:rsidP="00EC373B">
      <w:pPr>
        <w:pStyle w:val="ListParagraph"/>
        <w:numPr>
          <w:ilvl w:val="1"/>
          <w:numId w:val="1"/>
        </w:numPr>
      </w:pPr>
      <w:r>
        <w:t>Voltage</w:t>
      </w:r>
    </w:p>
    <w:p w14:paraId="1D3CFFE8" w14:textId="77777777" w:rsidR="00EC373B" w:rsidRDefault="00EC373B" w:rsidP="00EC373B">
      <w:pPr>
        <w:pStyle w:val="ListParagraph"/>
        <w:numPr>
          <w:ilvl w:val="1"/>
          <w:numId w:val="1"/>
        </w:numPr>
      </w:pPr>
      <w:r>
        <w:t>Lockouts</w:t>
      </w:r>
    </w:p>
    <w:p w14:paraId="48321A28" w14:textId="77777777" w:rsidR="008F34B6" w:rsidRDefault="008F34B6" w:rsidP="008F34B6">
      <w:pPr>
        <w:ind w:firstLine="720"/>
      </w:pPr>
      <w:r>
        <w:t>Coms layer handling messages</w:t>
      </w:r>
    </w:p>
    <w:p w14:paraId="4522572F" w14:textId="77777777" w:rsidR="008F34B6" w:rsidRDefault="008F34B6" w:rsidP="008F34B6">
      <w:pPr>
        <w:pStyle w:val="ListParagraph"/>
        <w:numPr>
          <w:ilvl w:val="1"/>
          <w:numId w:val="1"/>
        </w:numPr>
      </w:pPr>
      <w:r>
        <w:t>Output status messages</w:t>
      </w:r>
    </w:p>
    <w:p w14:paraId="51777A11" w14:textId="77777777" w:rsidR="008F34B6" w:rsidRDefault="008F34B6" w:rsidP="008F34B6">
      <w:pPr>
        <w:pStyle w:val="ListParagraph"/>
        <w:numPr>
          <w:ilvl w:val="1"/>
          <w:numId w:val="1"/>
        </w:numPr>
      </w:pPr>
      <w:r>
        <w:t>Two igniter states and voltage</w:t>
      </w:r>
    </w:p>
    <w:p w14:paraId="6F92CFC4" w14:textId="77777777" w:rsidR="008F34B6" w:rsidRDefault="008F34B6" w:rsidP="008F34B6">
      <w:pPr>
        <w:ind w:left="720"/>
      </w:pPr>
      <w:r>
        <w:t>Messages received are:</w:t>
      </w:r>
    </w:p>
    <w:p w14:paraId="6E397A20" w14:textId="77777777" w:rsidR="008F34B6" w:rsidRDefault="008F34B6" w:rsidP="008F34B6">
      <w:pPr>
        <w:pStyle w:val="ListParagraph"/>
        <w:numPr>
          <w:ilvl w:val="1"/>
          <w:numId w:val="1"/>
        </w:numPr>
      </w:pPr>
      <w:r>
        <w:t>Ping – return pong</w:t>
      </w:r>
    </w:p>
    <w:p w14:paraId="2E0F1B6E" w14:textId="77777777" w:rsidR="008F34B6" w:rsidRDefault="008F34B6" w:rsidP="008F34B6">
      <w:pPr>
        <w:pStyle w:val="ListParagraph"/>
        <w:numPr>
          <w:ilvl w:val="1"/>
          <w:numId w:val="1"/>
        </w:numPr>
      </w:pPr>
      <w:r>
        <w:t>Arm igniter 1 – Wait for an 8-byte password</w:t>
      </w:r>
    </w:p>
    <w:p w14:paraId="149C23E7" w14:textId="77777777" w:rsidR="008F34B6" w:rsidRDefault="008F34B6" w:rsidP="008F34B6">
      <w:pPr>
        <w:pStyle w:val="ListParagraph"/>
        <w:numPr>
          <w:ilvl w:val="1"/>
          <w:numId w:val="1"/>
        </w:numPr>
      </w:pPr>
      <w:r>
        <w:t>Fire igniter 2 – Wait for an 8-byte password</w:t>
      </w:r>
    </w:p>
    <w:p w14:paraId="451A1FB2" w14:textId="77777777" w:rsidR="008F34B6" w:rsidRDefault="008F34B6" w:rsidP="008F34B6">
      <w:pPr>
        <w:pStyle w:val="ListParagraph"/>
        <w:numPr>
          <w:ilvl w:val="1"/>
          <w:numId w:val="1"/>
        </w:numPr>
      </w:pPr>
      <w:r>
        <w:t>Arm igniter 1 – Wait for an 8-byte password</w:t>
      </w:r>
    </w:p>
    <w:p w14:paraId="163ED425" w14:textId="77777777" w:rsidR="008F34B6" w:rsidRDefault="008F34B6" w:rsidP="008F34B6">
      <w:pPr>
        <w:pStyle w:val="ListParagraph"/>
        <w:numPr>
          <w:ilvl w:val="1"/>
          <w:numId w:val="1"/>
        </w:numPr>
      </w:pPr>
      <w:r>
        <w:t>Fire igniter 3 – Wait for an 8-byte password</w:t>
      </w:r>
    </w:p>
    <w:p w14:paraId="035D592D" w14:textId="77777777" w:rsidR="008F34B6" w:rsidRDefault="008F34B6" w:rsidP="008F34B6">
      <w:pPr>
        <w:pStyle w:val="ListParagraph"/>
        <w:ind w:left="1440"/>
      </w:pPr>
    </w:p>
    <w:p w14:paraId="2F32BCA2" w14:textId="19776F25" w:rsidR="00EC373B" w:rsidRDefault="00EC373B" w:rsidP="00EC373B"/>
    <w:p w14:paraId="15EFADB8" w14:textId="4E1BF9D7" w:rsidR="001405FA" w:rsidRDefault="001405FA" w:rsidP="004566EB">
      <w:pPr>
        <w:pStyle w:val="Heading1"/>
      </w:pPr>
      <w:r>
        <w:lastRenderedPageBreak/>
        <w:t>Questions?</w:t>
      </w:r>
    </w:p>
    <w:p w14:paraId="224C94F5" w14:textId="131F2BAA" w:rsidR="001405FA" w:rsidRDefault="001405FA" w:rsidP="001405FA">
      <w:pPr>
        <w:pStyle w:val="ListParagraph"/>
        <w:numPr>
          <w:ilvl w:val="0"/>
          <w:numId w:val="1"/>
        </w:numPr>
      </w:pPr>
      <w:r>
        <w:t xml:space="preserve">What Gs do these need to work with? </w:t>
      </w:r>
    </w:p>
    <w:p w14:paraId="2DDAD7A0" w14:textId="3CBDD2D9" w:rsidR="001405FA" w:rsidRDefault="001405FA" w:rsidP="001405FA">
      <w:pPr>
        <w:pStyle w:val="ListParagraph"/>
        <w:numPr>
          <w:ilvl w:val="0"/>
          <w:numId w:val="1"/>
        </w:numPr>
      </w:pPr>
      <w:r>
        <w:t>Do they need to always display data throughout the flight?</w:t>
      </w:r>
    </w:p>
    <w:p w14:paraId="2F654B32" w14:textId="27A46675" w:rsidR="001405FA" w:rsidRDefault="001405FA" w:rsidP="001405FA">
      <w:pPr>
        <w:pStyle w:val="ListParagraph"/>
        <w:numPr>
          <w:ilvl w:val="0"/>
          <w:numId w:val="1"/>
        </w:numPr>
      </w:pPr>
      <w:r>
        <w:t>Will the range of the PHY effect the chip I want to use and how far is the rocket going for?</w:t>
      </w:r>
    </w:p>
    <w:p w14:paraId="68FB694C" w14:textId="624609BE" w:rsidR="001405FA" w:rsidRDefault="001405FA" w:rsidP="001405FA">
      <w:pPr>
        <w:pStyle w:val="ListParagraph"/>
        <w:numPr>
          <w:ilvl w:val="0"/>
          <w:numId w:val="1"/>
        </w:numPr>
      </w:pPr>
      <w:r>
        <w:t>Can we use surface mount? – Assuming we can because needs to be small.</w:t>
      </w:r>
    </w:p>
    <w:p w14:paraId="33F0AEDE" w14:textId="2FB4E984" w:rsidR="001405FA" w:rsidRDefault="00BD14C1" w:rsidP="001405FA">
      <w:pPr>
        <w:ind w:left="360"/>
      </w:pPr>
      <w:hyperlink r:id="rId5" w:anchor="document-table" w:history="1">
        <w:r w:rsidR="001405FA" w:rsidRPr="0093371D">
          <w:rPr>
            <w:rStyle w:val="Hyperlink"/>
          </w:rPr>
          <w:t>https://www.microchip.com/en-us/product/KSZ8051#document-table</w:t>
        </w:r>
      </w:hyperlink>
      <w:r w:rsidR="001405FA">
        <w:t xml:space="preserve"> – Does this work?</w:t>
      </w:r>
    </w:p>
    <w:p w14:paraId="4A6F3D33" w14:textId="4FA1B4ED" w:rsidR="001405FA" w:rsidRDefault="001405FA" w:rsidP="001405FA">
      <w:pPr>
        <w:pStyle w:val="ListParagraph"/>
        <w:numPr>
          <w:ilvl w:val="0"/>
          <w:numId w:val="1"/>
        </w:numPr>
      </w:pPr>
      <w:r>
        <w:t>3.3V</w:t>
      </w:r>
    </w:p>
    <w:p w14:paraId="09A6D62C" w14:textId="1E81FF33" w:rsidR="001405FA" w:rsidRDefault="001405FA" w:rsidP="001405FA">
      <w:pPr>
        <w:pStyle w:val="ListParagraph"/>
        <w:numPr>
          <w:ilvl w:val="0"/>
          <w:numId w:val="1"/>
        </w:numPr>
      </w:pPr>
      <w:r>
        <w:t xml:space="preserve">parallel-to-serial conversion </w:t>
      </w:r>
    </w:p>
    <w:p w14:paraId="7C27FA66" w14:textId="08B45102" w:rsidR="004566EB" w:rsidRDefault="004566EB" w:rsidP="004566EB">
      <w:pPr>
        <w:pStyle w:val="Heading1"/>
      </w:pPr>
      <w:r>
        <w:t>PHY CHIP</w:t>
      </w:r>
    </w:p>
    <w:p w14:paraId="075459B8" w14:textId="1C59C312" w:rsidR="001405FA" w:rsidRPr="002A17DD" w:rsidRDefault="002A17DD" w:rsidP="004566EB">
      <w:pPr>
        <w:pStyle w:val="Heading2"/>
      </w:pPr>
      <w:r w:rsidRPr="002A17DD">
        <w:t>MII</w:t>
      </w:r>
    </w:p>
    <w:p w14:paraId="3A9D3F6A" w14:textId="257DDD9D" w:rsidR="002A17DD" w:rsidRDefault="00BD14C1" w:rsidP="002A17DD">
      <w:hyperlink r:id="rId6" w:history="1">
        <w:r w:rsidR="002A17DD" w:rsidRPr="0093371D">
          <w:rPr>
            <w:rStyle w:val="Hyperlink"/>
          </w:rPr>
          <w:t>https://en.wikipedia.org/wiki/Media-independent_interface</w:t>
        </w:r>
      </w:hyperlink>
    </w:p>
    <w:p w14:paraId="71CE927A" w14:textId="59B816E8" w:rsidR="002A17DD" w:rsidRDefault="002A17DD" w:rsidP="002A17DD">
      <w:r>
        <w:t xml:space="preserve">Interface to connect a MAC to a PHY chip (This seems to be the reason how we can use different types of inputs?) </w:t>
      </w:r>
    </w:p>
    <w:p w14:paraId="7E6C499D" w14:textId="6E6B8488" w:rsidR="002A17DD" w:rsidRDefault="002A17DD" w:rsidP="002A17DD">
      <w:r>
        <w:t>Because of these different types of PHY devices can connect without changing the MAC hardware</w:t>
      </w:r>
    </w:p>
    <w:p w14:paraId="541EA584" w14:textId="0653A2A5" w:rsidR="002A17DD" w:rsidRPr="002A17DD" w:rsidRDefault="002A17DD" w:rsidP="004566EB">
      <w:pPr>
        <w:pStyle w:val="Heading2"/>
      </w:pPr>
      <w:r w:rsidRPr="002A17DD">
        <w:t>MAC</w:t>
      </w:r>
    </w:p>
    <w:p w14:paraId="519337AE" w14:textId="1566D8D4" w:rsidR="002A17DD" w:rsidRPr="00F91867" w:rsidRDefault="00F91867" w:rsidP="002A17D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55E56A" wp14:editId="663358EE">
            <wp:simplePos x="0" y="0"/>
            <wp:positionH relativeFrom="margin">
              <wp:posOffset>3404788</wp:posOffset>
            </wp:positionH>
            <wp:positionV relativeFrom="paragraph">
              <wp:posOffset>345873</wp:posOffset>
            </wp:positionV>
            <wp:extent cx="2266315" cy="2718435"/>
            <wp:effectExtent l="0" t="0" r="63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7DD" w:rsidRPr="002A17DD">
        <w:t>Controls the hardware responsible for interacting with the wired medium</w:t>
      </w:r>
      <w:r w:rsidR="002A17DD" w:rsidRPr="002A17DD">
        <w:rPr>
          <w:rFonts w:cstheme="minorHAnsi"/>
        </w:rPr>
        <w:t xml:space="preserve">. </w:t>
      </w:r>
      <w:r w:rsidR="002A17DD" w:rsidRPr="002A17DD">
        <w:rPr>
          <w:rFonts w:cstheme="minorHAnsi"/>
          <w:color w:val="202122"/>
          <w:shd w:val="clear" w:color="auto" w:fill="FFFFFF"/>
        </w:rPr>
        <w:t>flow control and multiplexing for the transmission medium.</w:t>
      </w:r>
    </w:p>
    <w:p w14:paraId="585AEAEC" w14:textId="7118D034" w:rsidR="00F91867" w:rsidRPr="002A17DD" w:rsidRDefault="00F91867" w:rsidP="00F91867">
      <w:r w:rsidRPr="00F91867">
        <w:t>https://www.youtube.com/watch?v=JH3cMYErmKI</w:t>
      </w:r>
    </w:p>
    <w:p w14:paraId="3FE7F2A8" w14:textId="0FDFBD1E" w:rsidR="002A17DD" w:rsidRDefault="002A17DD" w:rsidP="002A17DD">
      <w:r>
        <w:t>General layout for a PHY</w:t>
      </w:r>
    </w:p>
    <w:p w14:paraId="26657ECD" w14:textId="39E11842" w:rsidR="002A17DD" w:rsidRDefault="002A17DD" w:rsidP="002A17DD">
      <w:r>
        <w:t>Mac device can be a microcontroller :O</w:t>
      </w:r>
    </w:p>
    <w:p w14:paraId="0B6C7D63" w14:textId="5FA6D8E3" w:rsidR="002A17DD" w:rsidRDefault="002A17DD" w:rsidP="002A17DD">
      <w:r>
        <w:t>MII Connects PHY and the MCU</w:t>
      </w:r>
    </w:p>
    <w:p w14:paraId="1EDB575B" w14:textId="6C5EF19B" w:rsidR="002A17DD" w:rsidRDefault="002A17DD" w:rsidP="002A17DD">
      <w:r>
        <w:t>(10/100/1000MBS</w:t>
      </w:r>
      <w:r w:rsidR="00F91867">
        <w:t>+</w:t>
      </w:r>
      <w:r>
        <w:t xml:space="preserve">) </w:t>
      </w:r>
      <w:r w:rsidR="00F91867">
        <w:t>–</w:t>
      </w:r>
      <w:r>
        <w:t xml:space="preserve"> data</w:t>
      </w:r>
      <w:r w:rsidR="00F91867">
        <w:t xml:space="preserve"> speeds supported</w:t>
      </w:r>
    </w:p>
    <w:p w14:paraId="1167C365" w14:textId="488425F9" w:rsidR="00F91867" w:rsidRDefault="00F91867" w:rsidP="002A17DD">
      <w:r>
        <w:t>SMI access eternal registers</w:t>
      </w:r>
    </w:p>
    <w:p w14:paraId="10B1A0FE" w14:textId="1D02D83E" w:rsidR="00F91867" w:rsidRDefault="00F91867" w:rsidP="002A17DD">
      <w:r>
        <w:t>MDI the physical wire (optical copper)</w:t>
      </w:r>
    </w:p>
    <w:p w14:paraId="112E8896" w14:textId="76EFED29" w:rsidR="00F91867" w:rsidRDefault="00F91867" w:rsidP="002A17DD">
      <w:r>
        <w:t>External clock (25MHz +/-100ppm) -Error</w:t>
      </w:r>
    </w:p>
    <w:p w14:paraId="6D6A407E" w14:textId="46EBAFEB" w:rsidR="00F91867" w:rsidRDefault="00F91867" w:rsidP="002A17DD"/>
    <w:p w14:paraId="6C6F1282" w14:textId="5E3F030B" w:rsidR="00F91867" w:rsidRPr="004566EB" w:rsidRDefault="00F91867" w:rsidP="002A17DD">
      <w:pPr>
        <w:rPr>
          <w:rStyle w:val="Heading2Char"/>
        </w:rPr>
      </w:pPr>
      <w:r w:rsidRPr="004566EB">
        <w:rPr>
          <w:rStyle w:val="Heading2Char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3A420E" wp14:editId="545B0B10">
            <wp:simplePos x="0" y="0"/>
            <wp:positionH relativeFrom="column">
              <wp:posOffset>3713601</wp:posOffset>
            </wp:positionH>
            <wp:positionV relativeFrom="paragraph">
              <wp:posOffset>226905</wp:posOffset>
            </wp:positionV>
            <wp:extent cx="1635760" cy="2341880"/>
            <wp:effectExtent l="0" t="0" r="254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66EB">
        <w:rPr>
          <w:rStyle w:val="Heading2Char"/>
        </w:rPr>
        <w:t>INSIDE THE PHY</w:t>
      </w:r>
    </w:p>
    <w:p w14:paraId="3264B4CF" w14:textId="7B631074" w:rsidR="00F91867" w:rsidRDefault="00F91867" w:rsidP="002A17DD">
      <w:r>
        <w:t>PCS – Physical coding Sublayer</w:t>
      </w:r>
    </w:p>
    <w:p w14:paraId="227B2EAC" w14:textId="2C25D4A1" w:rsidR="00F91867" w:rsidRDefault="00F91867" w:rsidP="00F91867">
      <w:pPr>
        <w:pStyle w:val="ListParagraph"/>
        <w:numPr>
          <w:ilvl w:val="0"/>
          <w:numId w:val="1"/>
        </w:numPr>
      </w:pPr>
      <w:r>
        <w:t>Encode and decode data (125mbs)</w:t>
      </w:r>
    </w:p>
    <w:p w14:paraId="425ADF75" w14:textId="6EC0C81B" w:rsidR="00F91867" w:rsidRDefault="00F91867" w:rsidP="00F91867">
      <w:r>
        <w:t>PMA – Physical medium attachment layer</w:t>
      </w:r>
    </w:p>
    <w:p w14:paraId="74C9B342" w14:textId="1C86008A" w:rsidR="00F91867" w:rsidRDefault="00F91867" w:rsidP="00F91867">
      <w:pPr>
        <w:pStyle w:val="ListParagraph"/>
        <w:numPr>
          <w:ilvl w:val="0"/>
          <w:numId w:val="1"/>
        </w:numPr>
      </w:pPr>
      <w:r>
        <w:t>Bit to signal mapping</w:t>
      </w:r>
    </w:p>
    <w:p w14:paraId="5BCF602F" w14:textId="39C8DC8A" w:rsidR="00F91867" w:rsidRDefault="00F91867" w:rsidP="00F91867">
      <w:pPr>
        <w:pStyle w:val="ListParagraph"/>
        <w:numPr>
          <w:ilvl w:val="0"/>
          <w:numId w:val="1"/>
        </w:numPr>
      </w:pPr>
      <w:r>
        <w:t>Detection of error</w:t>
      </w:r>
    </w:p>
    <w:p w14:paraId="69C159E5" w14:textId="00DAF469" w:rsidR="00F91867" w:rsidRDefault="00F91867" w:rsidP="00F91867">
      <w:r>
        <w:t>PMD – Physical medium dependent layer (not always used)</w:t>
      </w:r>
    </w:p>
    <w:p w14:paraId="1990ACF4" w14:textId="358D9379" w:rsidR="00F91867" w:rsidRDefault="00F91867" w:rsidP="00F91867">
      <w:pPr>
        <w:pStyle w:val="ListParagraph"/>
        <w:numPr>
          <w:ilvl w:val="0"/>
          <w:numId w:val="1"/>
        </w:numPr>
      </w:pPr>
      <w:r>
        <w:t>Functions to support the wires input</w:t>
      </w:r>
    </w:p>
    <w:p w14:paraId="48D65182" w14:textId="1B8D3734" w:rsidR="00F91867" w:rsidRDefault="00F91867" w:rsidP="00F91867">
      <w:r>
        <w:t>Multiple streams in parallel for faster speeds</w:t>
      </w:r>
    </w:p>
    <w:p w14:paraId="138B8AAE" w14:textId="58E98CAD" w:rsidR="00F91867" w:rsidRDefault="00F91867" w:rsidP="004566EB">
      <w:pPr>
        <w:pStyle w:val="Heading2"/>
      </w:pPr>
      <w:r>
        <w:t>PCS</w:t>
      </w:r>
    </w:p>
    <w:p w14:paraId="12C6B86B" w14:textId="2E5C8C59" w:rsidR="00F91867" w:rsidRDefault="00F91867" w:rsidP="00F91867">
      <w:pPr>
        <w:pStyle w:val="ListParagraph"/>
        <w:numPr>
          <w:ilvl w:val="0"/>
          <w:numId w:val="1"/>
        </w:numPr>
      </w:pPr>
      <w:r>
        <w:t>Encoding and decoding</w:t>
      </w:r>
    </w:p>
    <w:p w14:paraId="2F80F219" w14:textId="73CFD9FA" w:rsidR="00F91867" w:rsidRDefault="00F91867" w:rsidP="00F91867">
      <w:pPr>
        <w:pStyle w:val="ListParagraph"/>
        <w:numPr>
          <w:ilvl w:val="0"/>
          <w:numId w:val="1"/>
        </w:numPr>
      </w:pPr>
      <w:r>
        <w:t>Monitor activity of the channel as well as finding collisions within the network</w:t>
      </w:r>
    </w:p>
    <w:p w14:paraId="07EA3506" w14:textId="05B6099C" w:rsidR="00F91867" w:rsidRDefault="00F91867" w:rsidP="00F91867">
      <w:pPr>
        <w:pStyle w:val="ListParagraph"/>
        <w:numPr>
          <w:ilvl w:val="0"/>
          <w:numId w:val="1"/>
        </w:numPr>
      </w:pPr>
      <w:r>
        <w:t>COL for collision</w:t>
      </w:r>
    </w:p>
    <w:p w14:paraId="339B5FF8" w14:textId="30F87DE9" w:rsidR="00F91867" w:rsidRDefault="00F91867" w:rsidP="00F91867">
      <w:pPr>
        <w:pStyle w:val="ListParagraph"/>
        <w:numPr>
          <w:ilvl w:val="0"/>
          <w:numId w:val="1"/>
        </w:numPr>
      </w:pPr>
      <w:r>
        <w:t>Reverses the send encoded data to get back message</w:t>
      </w:r>
    </w:p>
    <w:p w14:paraId="48030EFD" w14:textId="30B289BE" w:rsidR="00F91867" w:rsidRDefault="00F91867" w:rsidP="00F91867">
      <w:pPr>
        <w:pStyle w:val="ListParagraph"/>
        <w:numPr>
          <w:ilvl w:val="0"/>
          <w:numId w:val="1"/>
        </w:numPr>
      </w:pPr>
      <w:r>
        <w:t>RXDV – successful signal sent</w:t>
      </w:r>
    </w:p>
    <w:p w14:paraId="2D7EEF8C" w14:textId="77777777" w:rsidR="00F91867" w:rsidRDefault="00F91867" w:rsidP="00F91867">
      <w:pPr>
        <w:pStyle w:val="ListParagraph"/>
        <w:numPr>
          <w:ilvl w:val="0"/>
          <w:numId w:val="1"/>
        </w:numPr>
      </w:pPr>
      <w:r>
        <w:t>RXER – Detected an error in the channel</w:t>
      </w:r>
    </w:p>
    <w:p w14:paraId="07D0578F" w14:textId="3A9F2FC9" w:rsidR="00F91867" w:rsidRDefault="00F91867" w:rsidP="00F91867">
      <w:pPr>
        <w:pStyle w:val="ListParagraph"/>
        <w:numPr>
          <w:ilvl w:val="0"/>
          <w:numId w:val="1"/>
        </w:numPr>
      </w:pPr>
      <w:r>
        <w:t>Function to synchronise the clock with the transmitting device (CLOCK Recovery function)</w:t>
      </w:r>
    </w:p>
    <w:p w14:paraId="07F8F828" w14:textId="74922E85" w:rsidR="00F91867" w:rsidRDefault="00F91867" w:rsidP="004566EB">
      <w:pPr>
        <w:pStyle w:val="Heading2"/>
      </w:pPr>
      <w:r>
        <w:t>PMA</w:t>
      </w:r>
    </w:p>
    <w:p w14:paraId="270FA50C" w14:textId="57F2EFF6" w:rsidR="00F91867" w:rsidRDefault="00F91867" w:rsidP="00F91867">
      <w:pPr>
        <w:pStyle w:val="ListParagraph"/>
        <w:numPr>
          <w:ilvl w:val="0"/>
          <w:numId w:val="1"/>
        </w:numPr>
      </w:pPr>
      <w:r>
        <w:t xml:space="preserve">Convert encoded to </w:t>
      </w:r>
      <w:r w:rsidR="00581E11">
        <w:t>appropriate</w:t>
      </w:r>
      <w:r>
        <w:t xml:space="preserve"> data</w:t>
      </w:r>
    </w:p>
    <w:p w14:paraId="7AF065E9" w14:textId="6C6247FB" w:rsidR="00F91867" w:rsidRDefault="00F91867" w:rsidP="00F91867">
      <w:pPr>
        <w:pStyle w:val="ListParagraph"/>
        <w:numPr>
          <w:ilvl w:val="0"/>
          <w:numId w:val="1"/>
        </w:numPr>
      </w:pPr>
      <w:r>
        <w:t xml:space="preserve">Network into bits </w:t>
      </w:r>
    </w:p>
    <w:p w14:paraId="117052A9" w14:textId="0978CCFB" w:rsidR="00F91867" w:rsidRDefault="00581E11" w:rsidP="00F91867">
      <w:pPr>
        <w:pStyle w:val="ListParagraph"/>
        <w:numPr>
          <w:ilvl w:val="0"/>
          <w:numId w:val="1"/>
        </w:numPr>
      </w:pPr>
      <w:r>
        <w:t>Separates the random junk through the channel into useful bits (Like analogue signals into useful IDK)</w:t>
      </w:r>
    </w:p>
    <w:p w14:paraId="7A5C7F2A" w14:textId="46F5CAF5" w:rsidR="00581E11" w:rsidRDefault="00581E11" w:rsidP="00F91867">
      <w:pPr>
        <w:pStyle w:val="ListParagraph"/>
        <w:numPr>
          <w:ilvl w:val="0"/>
          <w:numId w:val="1"/>
        </w:numPr>
      </w:pPr>
      <w:r>
        <w:t>Link Status? – Auto Negotiation?</w:t>
      </w:r>
    </w:p>
    <w:p w14:paraId="02855506" w14:textId="6AB29ADA" w:rsidR="00581E11" w:rsidRDefault="00581E11" w:rsidP="00F91867">
      <w:pPr>
        <w:pStyle w:val="ListParagraph"/>
        <w:numPr>
          <w:ilvl w:val="0"/>
          <w:numId w:val="1"/>
        </w:numPr>
      </w:pPr>
      <w:r>
        <w:t>Can also receive falts</w:t>
      </w:r>
    </w:p>
    <w:p w14:paraId="60EB911C" w14:textId="73B1C196" w:rsidR="00581E11" w:rsidRDefault="00581E11" w:rsidP="004566EB">
      <w:pPr>
        <w:pStyle w:val="Heading2"/>
      </w:pPr>
      <w:r>
        <w:t>PMD</w:t>
      </w:r>
    </w:p>
    <w:p w14:paraId="055C868A" w14:textId="474102A9" w:rsidR="00581E11" w:rsidRDefault="00581E11" w:rsidP="00581E11">
      <w:pPr>
        <w:pStyle w:val="ListParagraph"/>
        <w:numPr>
          <w:ilvl w:val="0"/>
          <w:numId w:val="1"/>
        </w:numPr>
      </w:pPr>
      <w:r>
        <w:t>Converting TX to physical signals for network</w:t>
      </w:r>
    </w:p>
    <w:p w14:paraId="240FF180" w14:textId="0C741A4D" w:rsidR="00581E11" w:rsidRDefault="00581E11" w:rsidP="00581E11">
      <w:pPr>
        <w:pStyle w:val="ListParagraph"/>
        <w:numPr>
          <w:ilvl w:val="0"/>
          <w:numId w:val="1"/>
        </w:numPr>
      </w:pPr>
      <w:r>
        <w:t>Not always used</w:t>
      </w:r>
    </w:p>
    <w:p w14:paraId="5D21A688" w14:textId="6C6C4248" w:rsidR="00581E11" w:rsidRDefault="00581E11" w:rsidP="00581E11">
      <w:pPr>
        <w:pStyle w:val="ListParagraph"/>
        <w:numPr>
          <w:ilvl w:val="0"/>
          <w:numId w:val="1"/>
        </w:numPr>
      </w:pPr>
      <w:r>
        <w:t>Twisted pairs = more PMD</w:t>
      </w:r>
    </w:p>
    <w:p w14:paraId="1037C0B1" w14:textId="3B3E7732" w:rsidR="00581E11" w:rsidRDefault="00581E11" w:rsidP="00581E11">
      <w:pPr>
        <w:pStyle w:val="ListParagraph"/>
        <w:numPr>
          <w:ilvl w:val="0"/>
          <w:numId w:val="1"/>
        </w:numPr>
      </w:pPr>
      <w:r>
        <w:t>Debugging medium</w:t>
      </w:r>
    </w:p>
    <w:p w14:paraId="666F79D3" w14:textId="7471FF98" w:rsidR="00581E11" w:rsidRDefault="00581E11" w:rsidP="00581E11"/>
    <w:p w14:paraId="4AB7AD3E" w14:textId="4EA5D118" w:rsidR="00581E11" w:rsidRDefault="00581E11" w:rsidP="00581E11">
      <w:r>
        <w:t>PAM5? PAM3?</w:t>
      </w:r>
      <w:r w:rsidR="004A4B94">
        <w:t xml:space="preserve"> </w:t>
      </w:r>
      <w:hyperlink r:id="rId9" w:history="1">
        <w:r w:rsidR="004A4B94" w:rsidRPr="0093371D">
          <w:rPr>
            <w:rStyle w:val="Hyperlink"/>
          </w:rPr>
          <w:t>https://en.wikipedia.org/wiki/OSI_model</w:t>
        </w:r>
      </w:hyperlink>
      <w:r w:rsidR="004A4B94">
        <w:t>?</w:t>
      </w:r>
    </w:p>
    <w:p w14:paraId="75C3F5A8" w14:textId="4A536900" w:rsidR="004A4B94" w:rsidRDefault="004A4B94" w:rsidP="00581E11"/>
    <w:p w14:paraId="6EE00B95" w14:textId="6835D7DA" w:rsidR="004A4B94" w:rsidRDefault="00BD14C1" w:rsidP="00581E11">
      <w:hyperlink r:id="rId10" w:history="1">
        <w:r w:rsidR="004A4B94" w:rsidRPr="0093371D">
          <w:rPr>
            <w:rStyle w:val="Hyperlink"/>
          </w:rPr>
          <w:t>https://electronics.stackexchange.com/questions/35033/how-to-measure-battery-voltage-from-a-microcontroller</w:t>
        </w:r>
      </w:hyperlink>
      <w:r w:rsidR="004A4B94">
        <w:t xml:space="preserve"> or </w:t>
      </w:r>
      <w:hyperlink r:id="rId11" w:history="1">
        <w:r w:rsidR="004A4B94" w:rsidRPr="0093371D">
          <w:rPr>
            <w:rStyle w:val="Hyperlink"/>
          </w:rPr>
          <w:t>https://www.instructables.com/Measure-Current-and-Voltage-Using-a-Microcontrolle/</w:t>
        </w:r>
      </w:hyperlink>
    </w:p>
    <w:p w14:paraId="0182158E" w14:textId="4851B7E8" w:rsidR="004A4B94" w:rsidRDefault="004A4B94" w:rsidP="004A4B94">
      <w:pPr>
        <w:pStyle w:val="ListParagraph"/>
        <w:numPr>
          <w:ilvl w:val="0"/>
          <w:numId w:val="1"/>
        </w:numPr>
      </w:pPr>
      <w:r>
        <w:t>To measure the voltage of the battery.</w:t>
      </w:r>
    </w:p>
    <w:p w14:paraId="1DEBE173" w14:textId="1C0894BB" w:rsidR="004A4B94" w:rsidRDefault="004A4B94" w:rsidP="004A4B94">
      <w:pPr>
        <w:pStyle w:val="ListParagraph"/>
        <w:numPr>
          <w:ilvl w:val="0"/>
          <w:numId w:val="1"/>
        </w:numPr>
      </w:pPr>
      <w:r>
        <w:t>Is that complicated? IDK</w:t>
      </w:r>
    </w:p>
    <w:p w14:paraId="103E94A4" w14:textId="31E4ACBD" w:rsidR="004A4B94" w:rsidRDefault="004A4B94" w:rsidP="004A4B94">
      <w:pPr>
        <w:pStyle w:val="ListParagraph"/>
        <w:numPr>
          <w:ilvl w:val="0"/>
          <w:numId w:val="1"/>
        </w:numPr>
      </w:pPr>
      <w:r>
        <w:t>Seem to have to read from the ADC and get an input then change that by the given formula</w:t>
      </w:r>
    </w:p>
    <w:p w14:paraId="67A955D4" w14:textId="0916D220" w:rsidR="004A4B94" w:rsidRPr="004A4B94" w:rsidRDefault="004A4B94" w:rsidP="004A4B94">
      <w:pPr>
        <w:pStyle w:val="ListParagraph"/>
        <w:numPr>
          <w:ilvl w:val="0"/>
          <w:numId w:val="1"/>
        </w:numPr>
      </w:pPr>
      <w:r>
        <w:lastRenderedPageBreak/>
        <w:t xml:space="preserve">Use a </w:t>
      </w:r>
      <w:r>
        <w:rPr>
          <w:rFonts w:ascii="Noto Sans" w:hAnsi="Noto Sans" w:cs="Noto Sans"/>
          <w:color w:val="1A1A1B"/>
          <w:sz w:val="21"/>
          <w:szCs w:val="21"/>
          <w:shd w:val="clear" w:color="auto" w:fill="FFFFFF"/>
        </w:rPr>
        <w:t>coulomb counter? – But we don’t know reference battery amount? But we know how much to take away? Maybe not sure</w:t>
      </w:r>
    </w:p>
    <w:p w14:paraId="4B87BD90" w14:textId="07813401" w:rsidR="004A4B94" w:rsidRDefault="004A4B94" w:rsidP="004A4B94"/>
    <w:p w14:paraId="02B4AC63" w14:textId="26AF7630" w:rsidR="004A4B94" w:rsidRDefault="004A4B94" w:rsidP="004A4B94">
      <w:r>
        <w:t>AVOID BROWNOUTS</w:t>
      </w:r>
      <w:r w:rsidR="003A1E19">
        <w:t xml:space="preserve"> – Should have a better look into this</w:t>
      </w:r>
    </w:p>
    <w:p w14:paraId="76F2E960" w14:textId="68FCBBA4" w:rsidR="004A4B94" w:rsidRDefault="004A4B94" w:rsidP="004A4B94">
      <w:pPr>
        <w:pStyle w:val="ListParagraph"/>
        <w:numPr>
          <w:ilvl w:val="0"/>
          <w:numId w:val="1"/>
        </w:numPr>
      </w:pPr>
      <w:r>
        <w:t>They are a drop in electrical power supply system</w:t>
      </w:r>
    </w:p>
    <w:p w14:paraId="6655D948" w14:textId="22B9B1B3" w:rsidR="003A1E19" w:rsidRDefault="003A1E19" w:rsidP="003A1E19">
      <w:pPr>
        <w:pStyle w:val="ListParagraph"/>
        <w:numPr>
          <w:ilvl w:val="0"/>
          <w:numId w:val="1"/>
        </w:numPr>
      </w:pPr>
      <w:r>
        <w:t>For example, when light dim! They go browner.</w:t>
      </w:r>
    </w:p>
    <w:p w14:paraId="5CF79094" w14:textId="77777777" w:rsidR="003A1E19" w:rsidRPr="003A1E19" w:rsidRDefault="003A1E19" w:rsidP="003A1E19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3A1E19">
        <w:rPr>
          <w:rFonts w:cstheme="minorHAnsi"/>
          <w:color w:val="000000"/>
          <w:shd w:val="clear" w:color="auto" w:fill="FFFFFF"/>
        </w:rPr>
        <w:t>A “brown out” of a microcontroller is a partial and temporary reduction in the power supply voltage below the level required for reliable operation.</w:t>
      </w:r>
    </w:p>
    <w:p w14:paraId="2FCE4C8A" w14:textId="77777777" w:rsidR="003A1E19" w:rsidRDefault="003A1E19" w:rsidP="003A1E19">
      <w:pPr>
        <w:rPr>
          <w:rFonts w:cstheme="minorHAnsi"/>
          <w:color w:val="000000"/>
          <w:shd w:val="clear" w:color="auto" w:fill="FFFFFF"/>
        </w:rPr>
      </w:pPr>
    </w:p>
    <w:p w14:paraId="7ACAC146" w14:textId="77777777" w:rsidR="003A1E19" w:rsidRDefault="003A1E19" w:rsidP="003A1E19">
      <w:pPr>
        <w:rPr>
          <w:rFonts w:cstheme="minorHAnsi"/>
          <w:color w:val="000000"/>
          <w:shd w:val="clear" w:color="auto" w:fill="FFFFFF"/>
        </w:rPr>
      </w:pPr>
    </w:p>
    <w:p w14:paraId="16FAB40B" w14:textId="169A6D1F" w:rsidR="003A1E19" w:rsidRDefault="006949C3" w:rsidP="003A1E1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For speed and reliability, we are going to use an STM32 board (For job)</w:t>
      </w:r>
    </w:p>
    <w:p w14:paraId="590498CD" w14:textId="0E05BB3C" w:rsidR="006949C3" w:rsidRDefault="006949C3" w:rsidP="004566E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STM32:</w:t>
      </w:r>
    </w:p>
    <w:p w14:paraId="0CEC9D5B" w14:textId="56657554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Arm</w:t>
      </w:r>
    </w:p>
    <w:p w14:paraId="140F6423" w14:textId="478F4AD5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Mpu – (operating system)</w:t>
      </w:r>
    </w:p>
    <w:p w14:paraId="5F369A07" w14:textId="769A9808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F0 – mainstream controller</w:t>
      </w:r>
    </w:p>
    <w:p w14:paraId="5CDC2C7E" w14:textId="4D4738B1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Architecture (ARM Cortex – M3/4) – This is important</w:t>
      </w:r>
    </w:p>
    <w:p w14:paraId="0B5F7366" w14:textId="36580FCA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Use development boards for testing</w:t>
      </w:r>
    </w:p>
    <w:p w14:paraId="6B62846F" w14:textId="201D94AB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Program with C/C++</w:t>
      </w:r>
    </w:p>
    <w:p w14:paraId="6ED38A3C" w14:textId="207639C9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The pin layouts are very similar so you can swap between them nicely (Speed and memory)</w:t>
      </w:r>
    </w:p>
    <w:p w14:paraId="23EEF76A" w14:textId="30C6C401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Stm32CubeIDE – windows</w:t>
      </w:r>
    </w:p>
    <w:p w14:paraId="036EE39A" w14:textId="395952EB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Like eclipse file has a workspace ;( LEGIT ECLIPSE.</w:t>
      </w:r>
    </w:p>
    <w:p w14:paraId="267D196E" w14:textId="1B211C73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Pick specific part to work on (board selector and close the L0 one)</w:t>
      </w:r>
    </w:p>
    <w:p w14:paraId="604D35ED" w14:textId="7F49BACD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Turn on all peripherals (better for the Nucleo not so much otherwise.)</w:t>
      </w:r>
    </w:p>
    <w:p w14:paraId="2E01B02E" w14:textId="4147FB27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Graphical tool within Cube IDE</w:t>
      </w:r>
    </w:p>
    <w:p w14:paraId="7941DB17" w14:textId="29F1AE49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Categories is where to find all peripherals. Or just click it and pin the type of pin we want – very cool</w:t>
      </w:r>
    </w:p>
    <w:p w14:paraId="5DCADF9A" w14:textId="6FB6EA00" w:rsidR="006949C3" w:rsidRDefault="00D4386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Clock view? – might have to set these</w:t>
      </w:r>
    </w:p>
    <w:p w14:paraId="6FC51F79" w14:textId="46952EE2" w:rsidR="00D43863" w:rsidRDefault="00D4386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Current draw calculator in tools which is nice</w:t>
      </w:r>
    </w:p>
    <w:p w14:paraId="64346CD1" w14:textId="58CFE8D8" w:rsidR="00D43863" w:rsidRDefault="00D4386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File Save prompts generating code</w:t>
      </w:r>
    </w:p>
    <w:p w14:paraId="3B248AB9" w14:textId="6006EF4C" w:rsidR="00D43863" w:rsidRDefault="00D4386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Have main file like the Eclipse stuff</w:t>
      </w:r>
    </w:p>
    <w:p w14:paraId="0517170C" w14:textId="7DC025E5" w:rsidR="00D43863" w:rsidRDefault="00D4386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Super loop – The graphical interface generates all the code for us nicely.</w:t>
      </w:r>
    </w:p>
    <w:p w14:paraId="4F7AC46B" w14:textId="4CC81590" w:rsidR="00D43863" w:rsidRDefault="00D4386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Has guard comments to stop </w:t>
      </w:r>
      <w:r w:rsidR="001A2A3A">
        <w:rPr>
          <w:rFonts w:cstheme="minorHAnsi"/>
          <w:color w:val="000000"/>
          <w:shd w:val="clear" w:color="auto" w:fill="FFFFFF"/>
        </w:rPr>
        <w:t>your</w:t>
      </w:r>
      <w:r>
        <w:rPr>
          <w:rFonts w:cstheme="minorHAnsi"/>
          <w:color w:val="000000"/>
          <w:shd w:val="clear" w:color="auto" w:fill="FFFFFF"/>
        </w:rPr>
        <w:t xml:space="preserve"> code from being deleted (USER CODE END WHILE)</w:t>
      </w:r>
    </w:p>
    <w:p w14:paraId="73544B1D" w14:textId="36EEF1DC" w:rsidR="00D43863" w:rsidRDefault="00D4386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MUST HAVE CODE BETWEEN THESE OR IT WILL GET DELETED</w:t>
      </w:r>
    </w:p>
    <w:p w14:paraId="07C1625C" w14:textId="3B782E88" w:rsidR="001A2A3A" w:rsidRDefault="001A2A3A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Gnu tools library</w:t>
      </w:r>
    </w:p>
    <w:p w14:paraId="298AB41A" w14:textId="3986D6EC" w:rsidR="001A2A3A" w:rsidRDefault="001A2A3A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What libraries do we need? – website</w:t>
      </w:r>
    </w:p>
    <w:p w14:paraId="4195B968" w14:textId="31D523B1" w:rsidR="001A2A3A" w:rsidRDefault="001A2A3A" w:rsidP="001A2A3A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Stm32XX Hal – Peripherals used in order (toggle pin</w:t>
      </w:r>
      <w:r w:rsidRPr="001A2A3A">
        <w:rPr>
          <w:rFonts w:cstheme="minorHAnsi"/>
          <w:color w:val="000000"/>
          <w:shd w:val="clear" w:color="auto" w:fill="FFFFFF"/>
        </w:rPr>
        <w:t>)</w:t>
      </w:r>
    </w:p>
    <w:p w14:paraId="58C702D5" w14:textId="00804AC8" w:rsidR="001A2A3A" w:rsidRDefault="001A2A3A" w:rsidP="001A2A3A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All the functions on the documentation</w:t>
      </w:r>
    </w:p>
    <w:p w14:paraId="044199EA" w14:textId="72E8F2DB" w:rsidR="001A2A3A" w:rsidRDefault="004566EB" w:rsidP="001A2A3A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Has step through debugging and a whole bunch of stuff – break points and etc</w:t>
      </w:r>
    </w:p>
    <w:p w14:paraId="334F02EB" w14:textId="6DB9ABA6" w:rsidR="004566EB" w:rsidRDefault="004566EB" w:rsidP="001A2A3A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Very similar to the CCS</w:t>
      </w:r>
    </w:p>
    <w:p w14:paraId="06FAF552" w14:textId="6204BBA0" w:rsidR="004566EB" w:rsidRPr="004566EB" w:rsidRDefault="004566EB" w:rsidP="004566E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Do the practise projects from the website when get a cord for it to work!!! So we can have some knowledge of how to get it working</w:t>
      </w:r>
    </w:p>
    <w:p w14:paraId="48E2D227" w14:textId="5CB7B944" w:rsidR="003A1E19" w:rsidRDefault="003A1E19" w:rsidP="003A1E19">
      <w:pPr>
        <w:rPr>
          <w:rFonts w:cstheme="minorHAnsi"/>
          <w:color w:val="000000"/>
          <w:shd w:val="clear" w:color="auto" w:fill="FFFFFF"/>
        </w:rPr>
      </w:pPr>
      <w:r w:rsidRPr="003A1E19">
        <w:rPr>
          <w:rFonts w:cstheme="minorHAnsi"/>
          <w:color w:val="000000"/>
          <w:shd w:val="clear" w:color="auto" w:fill="FFFFFF"/>
        </w:rPr>
        <w:t> </w:t>
      </w:r>
      <w:hyperlink r:id="rId12" w:history="1">
        <w:r w:rsidR="006949C3" w:rsidRPr="00EE5EE1">
          <w:rPr>
            <w:rStyle w:val="Hyperlink"/>
            <w:rFonts w:cstheme="minorHAnsi"/>
            <w:shd w:val="clear" w:color="auto" w:fill="FFFFFF"/>
          </w:rPr>
          <w:t>https://www.youtube.com/watch?v=hyZS2p1tW-g</w:t>
        </w:r>
      </w:hyperlink>
      <w:r w:rsidR="006949C3">
        <w:rPr>
          <w:rFonts w:cstheme="minorHAnsi"/>
          <w:color w:val="000000"/>
          <w:shd w:val="clear" w:color="auto" w:fill="FFFFFF"/>
        </w:rPr>
        <w:t xml:space="preserve"> – Help</w:t>
      </w:r>
    </w:p>
    <w:p w14:paraId="522B7C97" w14:textId="2CF8C8E9" w:rsidR="006949C3" w:rsidRDefault="004566EB" w:rsidP="004566EB">
      <w:pPr>
        <w:pStyle w:val="Heading1"/>
      </w:pPr>
      <w:r>
        <w:lastRenderedPageBreak/>
        <w:t>Comm Systems</w:t>
      </w:r>
    </w:p>
    <w:p w14:paraId="02CDD9B9" w14:textId="15DF66CE" w:rsidR="004566EB" w:rsidRDefault="004566EB" w:rsidP="004566EB">
      <w:pPr>
        <w:pStyle w:val="Heading2"/>
      </w:pPr>
      <w:r>
        <w:t>UART</w:t>
      </w:r>
      <w:r w:rsidR="00F20035">
        <w:t xml:space="preserve"> - </w:t>
      </w:r>
      <w:r w:rsidR="00F20035" w:rsidRPr="00F20035">
        <w:rPr>
          <w:color w:val="auto"/>
          <w:sz w:val="22"/>
          <w:szCs w:val="22"/>
        </w:rPr>
        <w:t>https://www.circuitbasics.com/basics-uart-communication/</w:t>
      </w:r>
    </w:p>
    <w:p w14:paraId="073A301A" w14:textId="383D1338" w:rsidR="004566EB" w:rsidRPr="004566EB" w:rsidRDefault="004566EB" w:rsidP="004566E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4057E" wp14:editId="581A3C14">
            <wp:simplePos x="0" y="0"/>
            <wp:positionH relativeFrom="column">
              <wp:posOffset>1089279</wp:posOffset>
            </wp:positionH>
            <wp:positionV relativeFrom="paragraph">
              <wp:posOffset>205333</wp:posOffset>
            </wp:positionV>
            <wp:extent cx="3401060" cy="148844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Communicates all through TX and RX - </w:t>
      </w:r>
      <w:r w:rsidRPr="004566EB">
        <w:t>Universal Asynchronous Receiver/Transmitter</w:t>
      </w:r>
    </w:p>
    <w:p w14:paraId="769C60A9" w14:textId="6D13135E" w:rsidR="004566EB" w:rsidRPr="004566EB" w:rsidRDefault="004566EB" w:rsidP="004566EB"/>
    <w:p w14:paraId="41A06D38" w14:textId="428AE44C" w:rsidR="004566EB" w:rsidRDefault="004566EB" w:rsidP="004566EB"/>
    <w:p w14:paraId="37CDF442" w14:textId="77777777" w:rsidR="004566EB" w:rsidRDefault="004566EB" w:rsidP="004566EB"/>
    <w:p w14:paraId="3CAB9CB8" w14:textId="77777777" w:rsidR="004566EB" w:rsidRDefault="004566EB" w:rsidP="004566EB"/>
    <w:p w14:paraId="306ED2C4" w14:textId="77777777" w:rsidR="004566EB" w:rsidRDefault="004566EB" w:rsidP="004566EB"/>
    <w:p w14:paraId="4335D6B0" w14:textId="0629DF91" w:rsidR="004566EB" w:rsidRDefault="004566EB" w:rsidP="004566EB">
      <w:pPr>
        <w:pStyle w:val="ListParagraph"/>
        <w:numPr>
          <w:ilvl w:val="0"/>
          <w:numId w:val="1"/>
        </w:numPr>
      </w:pPr>
      <w:r>
        <w:t>Converts parallel data from a controlling device like MCU to serial form (serial = 1 bit at a time) then is converted back by the other controller to be used</w:t>
      </w:r>
    </w:p>
    <w:p w14:paraId="20CC0BCF" w14:textId="4E66AC39" w:rsidR="004566EB" w:rsidRDefault="00F20035" w:rsidP="004566EB">
      <w:pPr>
        <w:pStyle w:val="ListParagraph"/>
        <w:numPr>
          <w:ilvl w:val="0"/>
          <w:numId w:val="1"/>
        </w:numPr>
      </w:pPr>
      <w:r>
        <w:t>Only</w:t>
      </w:r>
      <w:r w:rsidR="004566EB">
        <w:t xml:space="preserve"> 2 wires needed </w:t>
      </w:r>
    </w:p>
    <w:p w14:paraId="57B00D32" w14:textId="77777777" w:rsidR="00F20035" w:rsidRDefault="00F20035" w:rsidP="004566EB">
      <w:pPr>
        <w:pStyle w:val="ListParagraph"/>
        <w:numPr>
          <w:ilvl w:val="0"/>
          <w:numId w:val="1"/>
        </w:numPr>
      </w:pPr>
      <w:r>
        <w:t xml:space="preserve">Asynchronously so no clock is needed. It adds a stop and start bit to say when the packets stop and end. </w:t>
      </w:r>
    </w:p>
    <w:p w14:paraId="53E9F035" w14:textId="5BAB1BF8" w:rsidR="00F20035" w:rsidRDefault="00F20035" w:rsidP="004566EB">
      <w:pPr>
        <w:pStyle w:val="ListParagraph"/>
        <w:numPr>
          <w:ilvl w:val="0"/>
          <w:numId w:val="1"/>
        </w:numPr>
      </w:pPr>
      <w:r>
        <w:t>Reads at the Baud rate (speed of data transfer in bits per second) both must operate at the same baud rate or else you will becorrupt data (10% off or will be wrong approximately)</w:t>
      </w:r>
    </w:p>
    <w:p w14:paraId="1D3812D3" w14:textId="1FD6A8F4" w:rsidR="00F20035" w:rsidRDefault="00F20035" w:rsidP="00F2003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F38BC4" wp14:editId="0981E185">
            <wp:simplePos x="0" y="0"/>
            <wp:positionH relativeFrom="margin">
              <wp:posOffset>1844371</wp:posOffset>
            </wp:positionH>
            <wp:positionV relativeFrom="paragraph">
              <wp:posOffset>289103</wp:posOffset>
            </wp:positionV>
            <wp:extent cx="2047875" cy="850265"/>
            <wp:effectExtent l="0" t="0" r="952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Gets the data adds stop start and parity bit then sends it serially through the channel as a packet</w:t>
      </w:r>
    </w:p>
    <w:p w14:paraId="771DF63E" w14:textId="77777777" w:rsidR="004566EB" w:rsidRDefault="004566EB" w:rsidP="004566EB"/>
    <w:p w14:paraId="6C7F2610" w14:textId="4F34B3C5" w:rsidR="004566EB" w:rsidRDefault="00F20035" w:rsidP="004566EB">
      <w:r>
        <w:rPr>
          <w:noProof/>
        </w:rPr>
        <w:drawing>
          <wp:anchor distT="0" distB="0" distL="114300" distR="114300" simplePos="0" relativeHeight="251662336" behindDoc="0" locked="0" layoutInCell="1" allowOverlap="1" wp14:anchorId="35AE3464" wp14:editId="37142F64">
            <wp:simplePos x="0" y="0"/>
            <wp:positionH relativeFrom="margin">
              <wp:posOffset>-315163</wp:posOffset>
            </wp:positionH>
            <wp:positionV relativeFrom="paragraph">
              <wp:posOffset>347751</wp:posOffset>
            </wp:positionV>
            <wp:extent cx="1856105" cy="1644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DDAF8" w14:textId="59C263A2" w:rsidR="004566EB" w:rsidRDefault="00F20035" w:rsidP="004566EB">
      <w:r>
        <w:rPr>
          <w:noProof/>
        </w:rPr>
        <w:drawing>
          <wp:anchor distT="0" distB="0" distL="114300" distR="114300" simplePos="0" relativeHeight="251664384" behindDoc="0" locked="0" layoutInCell="1" allowOverlap="1" wp14:anchorId="1CD01925" wp14:editId="02ABA7E5">
            <wp:simplePos x="0" y="0"/>
            <wp:positionH relativeFrom="page">
              <wp:posOffset>5024704</wp:posOffset>
            </wp:positionH>
            <wp:positionV relativeFrom="paragraph">
              <wp:posOffset>217398</wp:posOffset>
            </wp:positionV>
            <wp:extent cx="2384425" cy="115697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AF8C098" wp14:editId="4BF225E5">
            <wp:simplePos x="0" y="0"/>
            <wp:positionH relativeFrom="margin">
              <wp:align>center</wp:align>
            </wp:positionH>
            <wp:positionV relativeFrom="paragraph">
              <wp:posOffset>250368</wp:posOffset>
            </wp:positionV>
            <wp:extent cx="2385695" cy="12979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035">
        <w:rPr>
          <w:noProof/>
        </w:rPr>
        <w:t xml:space="preserve">  </w:t>
      </w:r>
    </w:p>
    <w:p w14:paraId="4C7C7338" w14:textId="64FDA0E1" w:rsidR="00F20035" w:rsidRDefault="00F20035" w:rsidP="004566EB"/>
    <w:p w14:paraId="6FF5AAB8" w14:textId="3C7FFEF8" w:rsidR="00F20035" w:rsidRDefault="00F20035" w:rsidP="004566EB"/>
    <w:p w14:paraId="48832AF1" w14:textId="105A3C9B" w:rsidR="004566EB" w:rsidRDefault="00F20035" w:rsidP="004566EB">
      <w:r>
        <w:t>Pretty fool proof.</w:t>
      </w:r>
    </w:p>
    <w:p w14:paraId="70D3BAC1" w14:textId="3B7D5065" w:rsidR="00F20035" w:rsidRDefault="00F20035" w:rsidP="004566EB">
      <w:r>
        <w:t>Advantages:</w:t>
      </w:r>
    </w:p>
    <w:p w14:paraId="518207BC" w14:textId="634A5DA1" w:rsidR="00F20035" w:rsidRDefault="00F20035" w:rsidP="00F20035">
      <w:pPr>
        <w:pStyle w:val="ListParagraph"/>
        <w:numPr>
          <w:ilvl w:val="0"/>
          <w:numId w:val="1"/>
        </w:numPr>
      </w:pPr>
      <w:r>
        <w:t>2 Wires, No clock, Parity but for errors?</w:t>
      </w:r>
    </w:p>
    <w:p w14:paraId="36F6C6C6" w14:textId="2E6F500E" w:rsidR="00F20035" w:rsidRDefault="00F20035" w:rsidP="00F20035">
      <w:r>
        <w:t>Disadvantages:</w:t>
      </w:r>
    </w:p>
    <w:p w14:paraId="7F5F0791" w14:textId="3350B8A4" w:rsidR="00F20035" w:rsidRDefault="00F20035" w:rsidP="00F20035">
      <w:pPr>
        <w:pStyle w:val="ListParagraph"/>
        <w:numPr>
          <w:ilvl w:val="0"/>
          <w:numId w:val="1"/>
        </w:numPr>
      </w:pPr>
      <w:r>
        <w:t>Limited to 9bits, no slave or master systems, baud rates must be close.</w:t>
      </w:r>
    </w:p>
    <w:p w14:paraId="4104991A" w14:textId="77777777" w:rsidR="00F20035" w:rsidRDefault="00F200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5D27194" w14:textId="3A98D115" w:rsidR="00BD14C1" w:rsidRDefault="004566EB" w:rsidP="00BD14C1">
      <w:pPr>
        <w:pStyle w:val="Heading2"/>
      </w:pPr>
      <w:r>
        <w:lastRenderedPageBreak/>
        <w:t>CANBUS</w:t>
      </w:r>
      <w:r w:rsidR="00BD14C1">
        <w:t>:</w:t>
      </w:r>
    </w:p>
    <w:p w14:paraId="1399E80D" w14:textId="1267F0E6" w:rsidR="00BD14C1" w:rsidRDefault="00BD14C1" w:rsidP="00BD14C1"/>
    <w:p w14:paraId="3891678B" w14:textId="3D3E1DFB" w:rsidR="00BD14C1" w:rsidRDefault="00BD14C1" w:rsidP="00BD14C1"/>
    <w:p w14:paraId="131101E6" w14:textId="32C60847" w:rsidR="00BD14C1" w:rsidRDefault="00BD14C1" w:rsidP="00BD14C1">
      <w:pPr>
        <w:pStyle w:val="Heading2"/>
      </w:pPr>
      <w:r>
        <w:t>Battery Measurement:</w:t>
      </w:r>
    </w:p>
    <w:p w14:paraId="72384BDB" w14:textId="3EC6CE5C" w:rsidR="00BD14C1" w:rsidRPr="00BD14C1" w:rsidRDefault="00BD14C1" w:rsidP="00BD14C1">
      <w:pPr>
        <w:pStyle w:val="ListParagraph"/>
        <w:numPr>
          <w:ilvl w:val="0"/>
          <w:numId w:val="1"/>
        </w:numPr>
      </w:pPr>
      <w:r>
        <w:t>Seems to just be a voltage divider… Quite simple</w:t>
      </w:r>
    </w:p>
    <w:sectPr w:rsidR="00BD14C1" w:rsidRPr="00BD1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A70"/>
    <w:multiLevelType w:val="hybridMultilevel"/>
    <w:tmpl w:val="F1F4D778"/>
    <w:lvl w:ilvl="0" w:tplc="FED03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49"/>
    <w:rsid w:val="001405FA"/>
    <w:rsid w:val="001700A3"/>
    <w:rsid w:val="001A2A3A"/>
    <w:rsid w:val="002A17DD"/>
    <w:rsid w:val="003A1E19"/>
    <w:rsid w:val="004566EB"/>
    <w:rsid w:val="004A4B94"/>
    <w:rsid w:val="004B6FA3"/>
    <w:rsid w:val="00581E11"/>
    <w:rsid w:val="006949C3"/>
    <w:rsid w:val="008F34B6"/>
    <w:rsid w:val="00BD14C1"/>
    <w:rsid w:val="00D43863"/>
    <w:rsid w:val="00D56049"/>
    <w:rsid w:val="00E3295A"/>
    <w:rsid w:val="00EC373B"/>
    <w:rsid w:val="00F20035"/>
    <w:rsid w:val="00F9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2E69"/>
  <w15:chartTrackingRefBased/>
  <w15:docId w15:val="{8C90ED38-0F39-4F21-8D0F-2DD3E48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5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56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6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6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hyZS2p1tW-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dia-independent_interface" TargetMode="External"/><Relationship Id="rId11" Type="http://schemas.openxmlformats.org/officeDocument/2006/relationships/hyperlink" Target="https://www.instructables.com/Measure-Current-and-Voltage-Using-a-Microcontrolle/" TargetMode="External"/><Relationship Id="rId5" Type="http://schemas.openxmlformats.org/officeDocument/2006/relationships/hyperlink" Target="https://www.microchip.com/en-us/product/KSZ8051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electronics.stackexchange.com/questions/35033/how-to-measure-battery-voltage-from-a-microcontroll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SI_mode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Allred</dc:creator>
  <cp:keywords/>
  <dc:description/>
  <cp:lastModifiedBy>Jackson Allred</cp:lastModifiedBy>
  <cp:revision>5</cp:revision>
  <dcterms:created xsi:type="dcterms:W3CDTF">2021-09-11T03:23:00Z</dcterms:created>
  <dcterms:modified xsi:type="dcterms:W3CDTF">2021-09-26T09:50:00Z</dcterms:modified>
</cp:coreProperties>
</file>