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15" w:rsidRPr="00743FA4" w:rsidRDefault="000548C9" w:rsidP="009E4315">
      <w:pPr>
        <w:jc w:val="center"/>
        <w:rPr>
          <w:b/>
          <w:i/>
          <w:color w:val="808080"/>
          <w:sz w:val="30"/>
          <w:szCs w:val="30"/>
          <w:lang w:val="en-US"/>
        </w:rPr>
      </w:pPr>
      <w:r w:rsidRPr="000548C9">
        <w:rPr>
          <w:b/>
          <w:noProof/>
          <w:sz w:val="30"/>
          <w:szCs w:val="30"/>
          <w:lang w:val="en-GB" w:eastAsia="en-GB"/>
        </w:rPr>
        <w:pict>
          <v:rect id="AutoShape 2" o:spid="_x0000_s1026" style="position:absolute;left:0;text-align:left;margin-left:-1.1pt;margin-top:3.55pt;width:453pt;height:696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" filled="f" strokeweight="3pt">
            <v:stroke joinstyle="round"/>
          </v:rect>
        </w:pict>
      </w:r>
    </w:p>
    <w:p w:rsidR="00371636" w:rsidRPr="00743FA4" w:rsidRDefault="00371636" w:rsidP="00324C82">
      <w:pPr>
        <w:jc w:val="center"/>
        <w:rPr>
          <w:b/>
          <w:sz w:val="56"/>
          <w:szCs w:val="56"/>
          <w:lang w:val="en-US"/>
        </w:rPr>
      </w:pPr>
    </w:p>
    <w:p w:rsidR="00BC469A" w:rsidRDefault="00BC469A" w:rsidP="00BC469A">
      <w:pPr>
        <w:pStyle w:val="Heading1"/>
        <w:numPr>
          <w:ilvl w:val="0"/>
          <w:numId w:val="0"/>
        </w:numPr>
        <w:shd w:val="clear" w:color="auto" w:fill="FFFFFF"/>
        <w:spacing w:before="129" w:after="120" w:line="606" w:lineRule="atLeast"/>
        <w:ind w:left="270"/>
        <w:jc w:val="center"/>
        <w:rPr>
          <w:b w:val="0"/>
          <w:bCs w:val="0"/>
          <w:color w:val="000000"/>
          <w:sz w:val="54"/>
          <w:szCs w:val="54"/>
          <w:shd w:val="clear" w:color="auto" w:fill="FFFFFF"/>
        </w:rPr>
      </w:pPr>
      <w:bookmarkStart w:id="0" w:name="_Toc62830445"/>
      <w:r>
        <w:rPr>
          <w:b w:val="0"/>
          <w:bCs w:val="0"/>
          <w:color w:val="000000"/>
          <w:sz w:val="54"/>
          <w:szCs w:val="54"/>
          <w:shd w:val="clear" w:color="auto" w:fill="FFFFFF"/>
        </w:rPr>
        <w:t>IR systems</w:t>
      </w:r>
      <w:bookmarkEnd w:id="0"/>
    </w:p>
    <w:p w:rsidR="0051108D" w:rsidRDefault="00BC469A" w:rsidP="00BC469A">
      <w:pPr>
        <w:pStyle w:val="Heading1"/>
        <w:numPr>
          <w:ilvl w:val="0"/>
          <w:numId w:val="0"/>
        </w:numPr>
        <w:shd w:val="clear" w:color="auto" w:fill="FFFFFF"/>
        <w:spacing w:before="129" w:after="120" w:line="606" w:lineRule="atLeast"/>
        <w:ind w:left="270"/>
        <w:jc w:val="center"/>
        <w:rPr>
          <w:rFonts w:asciiTheme="majorBidi" w:hAnsiTheme="majorBidi" w:cstheme="majorBidi"/>
          <w:b w:val="0"/>
          <w:bCs w:val="0"/>
          <w:sz w:val="60"/>
          <w:szCs w:val="60"/>
        </w:rPr>
      </w:pPr>
      <w:bookmarkStart w:id="1" w:name="_Toc62830446"/>
      <w:r>
        <w:rPr>
          <w:b w:val="0"/>
          <w:bCs w:val="0"/>
          <w:color w:val="000000"/>
          <w:sz w:val="54"/>
          <w:szCs w:val="54"/>
          <w:shd w:val="clear" w:color="auto" w:fill="FFFFFF"/>
        </w:rPr>
        <w:t xml:space="preserve">Vector space Model Vs Language Model Vs </w:t>
      </w:r>
      <w:r w:rsidRPr="00BC469A">
        <w:rPr>
          <w:rFonts w:asciiTheme="majorBidi" w:hAnsiTheme="majorBidi" w:cstheme="majorBidi"/>
          <w:b w:val="0"/>
          <w:bCs w:val="0"/>
          <w:sz w:val="60"/>
          <w:szCs w:val="60"/>
        </w:rPr>
        <w:t>Okapi BM2</w:t>
      </w:r>
      <w:r w:rsidR="00734355">
        <w:rPr>
          <w:rFonts w:asciiTheme="majorBidi" w:hAnsiTheme="majorBidi" w:cstheme="majorBidi"/>
          <w:b w:val="0"/>
          <w:bCs w:val="0"/>
          <w:sz w:val="60"/>
          <w:szCs w:val="60"/>
        </w:rPr>
        <w:t>5</w:t>
      </w:r>
      <w:bookmarkEnd w:id="1"/>
    </w:p>
    <w:p w:rsidR="00BC469A" w:rsidRPr="00D57FB7" w:rsidRDefault="00BC469A" w:rsidP="00D57FB7">
      <w:pPr>
        <w:pStyle w:val="Title"/>
        <w:rPr>
          <w:b w:val="0"/>
          <w:bCs w:val="0"/>
          <w:i/>
          <w:iCs/>
          <w:sz w:val="54"/>
          <w:szCs w:val="54"/>
        </w:rPr>
      </w:pPr>
      <w:bookmarkStart w:id="2" w:name="_Toc62830447"/>
      <w:r w:rsidRPr="00D57FB7">
        <w:rPr>
          <w:b w:val="0"/>
          <w:bCs w:val="0"/>
          <w:sz w:val="54"/>
          <w:szCs w:val="54"/>
        </w:rPr>
        <w:t>Cranfield collection</w:t>
      </w:r>
      <w:bookmarkEnd w:id="2"/>
    </w:p>
    <w:p w:rsidR="00BC469A" w:rsidRDefault="00BC469A" w:rsidP="00BC469A"/>
    <w:p w:rsidR="00BC469A" w:rsidRDefault="00BC469A" w:rsidP="00BC469A"/>
    <w:p w:rsidR="00BC469A" w:rsidRDefault="00BC469A" w:rsidP="00BC469A"/>
    <w:p w:rsidR="00BC469A" w:rsidRPr="00BC469A" w:rsidRDefault="00BC469A" w:rsidP="00BC469A"/>
    <w:p w:rsidR="00BC469A" w:rsidRPr="00BC469A" w:rsidRDefault="00BC469A" w:rsidP="00BC469A"/>
    <w:p w:rsidR="00BC469A" w:rsidRPr="00BC469A" w:rsidRDefault="00BC469A" w:rsidP="00BC469A"/>
    <w:p w:rsidR="00D6056D" w:rsidRPr="007013EC" w:rsidRDefault="00371636" w:rsidP="00D6056D">
      <w:pPr>
        <w:jc w:val="center"/>
        <w:rPr>
          <w:bCs/>
          <w:i/>
          <w:sz w:val="32"/>
          <w:szCs w:val="32"/>
          <w:lang w:val="en-US"/>
        </w:rPr>
      </w:pPr>
      <w:r w:rsidRPr="007013EC">
        <w:rPr>
          <w:bCs/>
          <w:i/>
          <w:sz w:val="32"/>
          <w:szCs w:val="32"/>
          <w:lang w:val="en-US"/>
        </w:rPr>
        <w:t>Prepared By</w:t>
      </w:r>
    </w:p>
    <w:p w:rsidR="00D6056D" w:rsidRDefault="00732AE4" w:rsidP="0051108D">
      <w:pPr>
        <w:tabs>
          <w:tab w:val="left" w:pos="4280"/>
        </w:tabs>
        <w:spacing w:after="0" w:line="0" w:lineRule="atLeast"/>
        <w:jc w:val="center"/>
        <w:rPr>
          <w:sz w:val="28"/>
        </w:rPr>
      </w:pPr>
      <w:r>
        <w:rPr>
          <w:sz w:val="28"/>
        </w:rPr>
        <w:t>Raghad Ramazan</w:t>
      </w:r>
    </w:p>
    <w:p w:rsidR="007013EC" w:rsidRDefault="007013EC" w:rsidP="0051108D">
      <w:pPr>
        <w:tabs>
          <w:tab w:val="left" w:pos="4280"/>
        </w:tabs>
        <w:spacing w:after="0" w:line="0" w:lineRule="atLeast"/>
        <w:jc w:val="center"/>
        <w:rPr>
          <w:sz w:val="28"/>
        </w:rPr>
      </w:pPr>
      <w:r>
        <w:rPr>
          <w:sz w:val="28"/>
        </w:rPr>
        <w:t>Department of computer Engineerıng</w:t>
      </w:r>
    </w:p>
    <w:p w:rsidR="007013EC" w:rsidRDefault="007013EC" w:rsidP="007013EC">
      <w:pPr>
        <w:tabs>
          <w:tab w:val="left" w:pos="4280"/>
        </w:tabs>
        <w:spacing w:after="0" w:line="0" w:lineRule="atLeast"/>
        <w:jc w:val="center"/>
        <w:rPr>
          <w:sz w:val="28"/>
        </w:rPr>
      </w:pPr>
      <w:r>
        <w:rPr>
          <w:sz w:val="28"/>
        </w:rPr>
        <w:t xml:space="preserve">Çukurova University </w:t>
      </w:r>
    </w:p>
    <w:p w:rsidR="007013EC" w:rsidRDefault="007013EC" w:rsidP="007013EC">
      <w:pPr>
        <w:tabs>
          <w:tab w:val="left" w:pos="4280"/>
        </w:tabs>
        <w:spacing w:after="0" w:line="0" w:lineRule="atLeast"/>
        <w:jc w:val="center"/>
        <w:rPr>
          <w:sz w:val="28"/>
        </w:rPr>
      </w:pPr>
      <w:r>
        <w:rPr>
          <w:sz w:val="28"/>
        </w:rPr>
        <w:t>(</w:t>
      </w:r>
      <w:hyperlink r:id="rId8" w:history="1">
        <w:r w:rsidRPr="008978E1">
          <w:rPr>
            <w:rStyle w:val="Hyperlink"/>
            <w:sz w:val="28"/>
          </w:rPr>
          <w:t>Raghad.mhd.ramadan@gmail.com</w:t>
        </w:r>
      </w:hyperlink>
      <w:r>
        <w:rPr>
          <w:sz w:val="28"/>
        </w:rPr>
        <w:t>)</w:t>
      </w:r>
    </w:p>
    <w:p w:rsidR="007013EC" w:rsidRDefault="007013EC" w:rsidP="007013EC">
      <w:pPr>
        <w:tabs>
          <w:tab w:val="left" w:pos="4280"/>
        </w:tabs>
        <w:spacing w:after="0" w:line="0" w:lineRule="atLeast"/>
        <w:jc w:val="center"/>
        <w:rPr>
          <w:sz w:val="28"/>
        </w:rPr>
      </w:pPr>
    </w:p>
    <w:p w:rsidR="007013EC" w:rsidRPr="007013EC" w:rsidRDefault="007013EC" w:rsidP="007013EC">
      <w:pPr>
        <w:tabs>
          <w:tab w:val="left" w:pos="4280"/>
        </w:tabs>
        <w:spacing w:after="0" w:line="0" w:lineRule="atLeast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Advi</w:t>
      </w:r>
      <w:r w:rsidRPr="007013EC">
        <w:rPr>
          <w:b/>
          <w:bCs/>
          <w:i/>
          <w:iCs/>
          <w:sz w:val="36"/>
          <w:szCs w:val="36"/>
        </w:rPr>
        <w:t>sed by</w:t>
      </w:r>
    </w:p>
    <w:p w:rsidR="00BC469A" w:rsidRPr="007013EC" w:rsidRDefault="00BC469A" w:rsidP="00BC469A">
      <w:pPr>
        <w:tabs>
          <w:tab w:val="left" w:pos="4280"/>
        </w:tabs>
        <w:spacing w:after="0" w:line="0" w:lineRule="atLeast"/>
        <w:jc w:val="center"/>
        <w:rPr>
          <w:sz w:val="28"/>
        </w:rPr>
      </w:pPr>
      <w:r>
        <w:rPr>
          <w:sz w:val="28"/>
        </w:rPr>
        <w:t>Prof.Dr.SELMA AYŞE ÖZEL</w:t>
      </w:r>
    </w:p>
    <w:p w:rsidR="007013EC" w:rsidRDefault="007013EC" w:rsidP="007013EC">
      <w:pPr>
        <w:tabs>
          <w:tab w:val="left" w:pos="4280"/>
        </w:tabs>
        <w:spacing w:after="0" w:line="0" w:lineRule="atLeast"/>
        <w:jc w:val="center"/>
        <w:rPr>
          <w:sz w:val="28"/>
        </w:rPr>
      </w:pPr>
    </w:p>
    <w:p w:rsidR="007013EC" w:rsidRDefault="007013EC" w:rsidP="007013EC">
      <w:pPr>
        <w:tabs>
          <w:tab w:val="left" w:pos="4280"/>
        </w:tabs>
        <w:spacing w:after="0" w:line="0" w:lineRule="atLeast"/>
        <w:jc w:val="center"/>
        <w:rPr>
          <w:sz w:val="28"/>
        </w:rPr>
      </w:pPr>
    </w:p>
    <w:p w:rsidR="00376815" w:rsidRPr="00EC6D1B" w:rsidRDefault="00BC469A" w:rsidP="00BC469A">
      <w:pPr>
        <w:spacing w:before="210"/>
        <w:ind w:right="27"/>
        <w:jc w:val="center"/>
        <w:rPr>
          <w:b/>
          <w:sz w:val="32"/>
          <w:szCs w:val="32"/>
        </w:rPr>
        <w:sectPr w:rsidR="00376815" w:rsidRPr="00EC6D1B" w:rsidSect="00376815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b/>
          <w:w w:val="105"/>
          <w:sz w:val="32"/>
          <w:szCs w:val="32"/>
        </w:rPr>
        <w:t>JANUARY</w:t>
      </w:r>
      <w:r w:rsidR="007013EC">
        <w:rPr>
          <w:b/>
          <w:w w:val="105"/>
          <w:sz w:val="32"/>
          <w:szCs w:val="32"/>
        </w:rPr>
        <w:t xml:space="preserve"> </w:t>
      </w:r>
      <w:r>
        <w:rPr>
          <w:b/>
          <w:w w:val="105"/>
          <w:sz w:val="32"/>
          <w:szCs w:val="32"/>
        </w:rPr>
        <w:t>25</w:t>
      </w:r>
      <w:r w:rsidR="007013EC">
        <w:rPr>
          <w:b/>
          <w:w w:val="105"/>
          <w:sz w:val="32"/>
          <w:szCs w:val="32"/>
        </w:rPr>
        <w:t>,202</w:t>
      </w:r>
      <w:r>
        <w:rPr>
          <w:b/>
          <w:w w:val="105"/>
          <w:sz w:val="32"/>
          <w:szCs w:val="32"/>
        </w:rPr>
        <w:t>1</w:t>
      </w:r>
    </w:p>
    <w:p w:rsidR="00AD478A" w:rsidRPr="007C0F68" w:rsidRDefault="00732AE4" w:rsidP="003D7B9B">
      <w:pPr>
        <w:pStyle w:val="Title"/>
        <w:jc w:val="left"/>
        <w:rPr>
          <w:sz w:val="40"/>
          <w:szCs w:val="40"/>
        </w:rPr>
      </w:pPr>
      <w:bookmarkStart w:id="3" w:name="_Toc62830448"/>
      <w:r>
        <w:rPr>
          <w:sz w:val="40"/>
          <w:szCs w:val="40"/>
        </w:rPr>
        <w:lastRenderedPageBreak/>
        <w:t>Abstract</w:t>
      </w:r>
      <w:bookmarkEnd w:id="3"/>
      <w:r>
        <w:rPr>
          <w:sz w:val="40"/>
          <w:szCs w:val="40"/>
        </w:rPr>
        <w:t xml:space="preserve"> </w:t>
      </w:r>
    </w:p>
    <w:p w:rsidR="00F13A56" w:rsidRPr="000A54A1" w:rsidRDefault="00F13A56" w:rsidP="00F13A56">
      <w:pPr>
        <w:spacing w:line="240" w:lineRule="auto"/>
        <w:jc w:val="center"/>
        <w:rPr>
          <w:rFonts w:asciiTheme="minorBidi" w:hAnsiTheme="minorBidi" w:cstheme="minorBidi"/>
          <w:bCs/>
          <w:sz w:val="24"/>
          <w:szCs w:val="24"/>
          <w:lang w:val="en-US"/>
        </w:rPr>
      </w:pPr>
    </w:p>
    <w:p w:rsidR="00814D54" w:rsidRDefault="00814D54" w:rsidP="00814D54">
      <w:pPr>
        <w:jc w:val="left"/>
        <w:rPr>
          <w:rFonts w:asciiTheme="majorBidi" w:hAnsiTheme="majorBidi" w:cstheme="majorBidi"/>
          <w:iCs/>
          <w:color w:val="000000" w:themeColor="text1"/>
          <w:sz w:val="24"/>
          <w:szCs w:val="24"/>
        </w:rPr>
      </w:pPr>
      <w:r w:rsidRPr="00814D54">
        <w:rPr>
          <w:rFonts w:asciiTheme="majorBidi" w:hAnsiTheme="majorBidi" w:cstheme="majorBidi"/>
          <w:iCs/>
          <w:color w:val="000000" w:themeColor="text1"/>
          <w:sz w:val="24"/>
          <w:szCs w:val="24"/>
        </w:rPr>
        <w:t>In this report I will show a comparison between three different methods of Information Retrieval, In the begging, I started with comparing between vector space model and language model but I found it really interesting so I tried to add a compersion also between them and Okapi BM2</w:t>
      </w:r>
      <w:r w:rsidR="00DA498E">
        <w:rPr>
          <w:rFonts w:asciiTheme="majorBidi" w:hAnsiTheme="majorBidi" w:cstheme="majorBidi"/>
          <w:iCs/>
          <w:color w:val="000000" w:themeColor="text1"/>
          <w:sz w:val="24"/>
          <w:szCs w:val="24"/>
        </w:rPr>
        <w:t>5</w:t>
      </w:r>
      <w:r w:rsidRPr="00814D54">
        <w:rPr>
          <w:rFonts w:asciiTheme="majorBidi" w:hAnsiTheme="majorBidi" w:cstheme="majorBidi"/>
          <w:iCs/>
          <w:color w:val="000000" w:themeColor="text1"/>
          <w:sz w:val="24"/>
          <w:szCs w:val="24"/>
        </w:rPr>
        <w:t>,</w:t>
      </w:r>
      <w:r w:rsidRPr="00814D54">
        <w:t xml:space="preserve"> </w:t>
      </w:r>
      <w:r w:rsidRPr="00814D54">
        <w:rPr>
          <w:rFonts w:asciiTheme="majorBidi" w:hAnsiTheme="majorBidi" w:cstheme="majorBidi"/>
          <w:iCs/>
          <w:color w:val="000000" w:themeColor="text1"/>
          <w:sz w:val="24"/>
          <w:szCs w:val="24"/>
        </w:rPr>
        <w:t>using the Cranfield collection which is the test collection that has 1400 documents and queries to test, in this experience I will test 5 queries using each method when comparing the results together.</w:t>
      </w:r>
    </w:p>
    <w:p w:rsidR="00814D54" w:rsidRDefault="00814D54" w:rsidP="00E65BE9">
      <w:pPr>
        <w:jc w:val="left"/>
        <w:rPr>
          <w:rStyle w:val="TitleChar"/>
          <w:b w:val="0"/>
          <w:bCs/>
          <w:sz w:val="24"/>
          <w:szCs w:val="24"/>
          <w:lang w:bidi="ar-SY"/>
        </w:rPr>
      </w:pPr>
      <w:r w:rsidRPr="00814D54">
        <w:rPr>
          <w:rStyle w:val="TitleChar"/>
          <w:b w:val="0"/>
          <w:bCs/>
          <w:sz w:val="24"/>
          <w:szCs w:val="24"/>
          <w:lang w:bidi="ar-SY"/>
        </w:rPr>
        <w:t>First of all, I will give the python codes that I used in my experimentation, talking about each method, then I will discuss the results, in the end, I will compare the results and evaluate the methods by them recalls and precisions.</w:t>
      </w:r>
    </w:p>
    <w:p w:rsidR="00F13A56" w:rsidRPr="00743FA4" w:rsidRDefault="00826BEE" w:rsidP="000A54A1">
      <w:pPr>
        <w:jc w:val="left"/>
        <w:rPr>
          <w:rStyle w:val="TitleChar"/>
          <w:b w:val="0"/>
          <w:szCs w:val="32"/>
        </w:rPr>
      </w:pPr>
      <w:r w:rsidRPr="000A54A1">
        <w:rPr>
          <w:rStyle w:val="TitleChar"/>
        </w:rPr>
        <w:br w:type="page"/>
      </w:r>
      <w:r w:rsidR="00AC4F0D" w:rsidRPr="00743FA4">
        <w:rPr>
          <w:rStyle w:val="TitleChar"/>
        </w:rPr>
        <w:lastRenderedPageBreak/>
        <w:t>TABLE OF CONTENTS</w:t>
      </w:r>
    </w:p>
    <w:p w:rsidR="00826BEE" w:rsidRPr="00743FA4" w:rsidRDefault="00826BEE" w:rsidP="00826BEE">
      <w:pPr>
        <w:spacing w:line="240" w:lineRule="auto"/>
        <w:jc w:val="center"/>
        <w:rPr>
          <w:b/>
          <w:lang w:val="en-US"/>
        </w:rPr>
      </w:pPr>
    </w:p>
    <w:p w:rsidR="00D57FB7" w:rsidRDefault="000548C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743FA4">
        <w:rPr>
          <w:i/>
          <w:color w:val="808080"/>
          <w:lang w:val="en-US"/>
        </w:rPr>
        <w:fldChar w:fldCharType="begin"/>
      </w:r>
      <w:r w:rsidR="00F84BB9" w:rsidRPr="00743FA4">
        <w:rPr>
          <w:i/>
          <w:color w:val="808080"/>
          <w:lang w:val="en-US"/>
        </w:rPr>
        <w:instrText xml:space="preserve"> TOC \o "1-3" \h \z \t "Orta;1" </w:instrText>
      </w:r>
      <w:r w:rsidRPr="00743FA4">
        <w:rPr>
          <w:i/>
          <w:color w:val="808080"/>
          <w:lang w:val="en-US"/>
        </w:rPr>
        <w:fldChar w:fldCharType="separate"/>
      </w:r>
      <w:hyperlink w:anchor="_Toc62830445" w:history="1">
        <w:r w:rsidR="00D57FB7" w:rsidRPr="00773FC5">
          <w:rPr>
            <w:rStyle w:val="Hyperlink"/>
            <w:noProof/>
            <w:shd w:val="clear" w:color="auto" w:fill="FFFFFF"/>
          </w:rPr>
          <w:t>IR systems</w:t>
        </w:r>
        <w:r w:rsidR="00D57FB7">
          <w:rPr>
            <w:noProof/>
            <w:webHidden/>
          </w:rPr>
          <w:tab/>
        </w:r>
        <w:r w:rsidR="00D57FB7">
          <w:rPr>
            <w:noProof/>
            <w:webHidden/>
          </w:rPr>
          <w:fldChar w:fldCharType="begin"/>
        </w:r>
        <w:r w:rsidR="00D57FB7">
          <w:rPr>
            <w:noProof/>
            <w:webHidden/>
          </w:rPr>
          <w:instrText xml:space="preserve"> PAGEREF _Toc62830445 \h </w:instrText>
        </w:r>
        <w:r w:rsidR="00D57FB7">
          <w:rPr>
            <w:noProof/>
            <w:webHidden/>
          </w:rPr>
        </w:r>
        <w:r w:rsidR="00D57FB7">
          <w:rPr>
            <w:noProof/>
            <w:webHidden/>
          </w:rPr>
          <w:fldChar w:fldCharType="separate"/>
        </w:r>
        <w:r w:rsidR="00D57FB7">
          <w:rPr>
            <w:noProof/>
            <w:webHidden/>
          </w:rPr>
          <w:t>1</w:t>
        </w:r>
        <w:r w:rsidR="00D57FB7">
          <w:rPr>
            <w:noProof/>
            <w:webHidden/>
          </w:rPr>
          <w:fldChar w:fldCharType="end"/>
        </w:r>
      </w:hyperlink>
    </w:p>
    <w:p w:rsidR="00D57FB7" w:rsidRDefault="00D57FB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830446" w:history="1">
        <w:r w:rsidRPr="00773FC5">
          <w:rPr>
            <w:rStyle w:val="Hyperlink"/>
            <w:noProof/>
            <w:shd w:val="clear" w:color="auto" w:fill="FFFFFF"/>
          </w:rPr>
          <w:t xml:space="preserve">Vector space Model Vs Language Model Vs </w:t>
        </w:r>
        <w:r w:rsidRPr="00773FC5">
          <w:rPr>
            <w:rStyle w:val="Hyperlink"/>
            <w:rFonts w:asciiTheme="majorBidi" w:hAnsiTheme="majorBidi" w:cstheme="majorBidi"/>
            <w:noProof/>
          </w:rPr>
          <w:t>Okapi BM25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830447" w:history="1">
        <w:r w:rsidRPr="00773FC5">
          <w:rPr>
            <w:rStyle w:val="Hyperlink"/>
            <w:noProof/>
          </w:rPr>
          <w:t>Cranfield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830448" w:history="1">
        <w:r w:rsidRPr="00773FC5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830449" w:history="1">
        <w:r w:rsidRPr="00773FC5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830450" w:history="1">
        <w:r w:rsidRPr="00773FC5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830451" w:history="1">
        <w:r w:rsidRPr="00773FC5">
          <w:rPr>
            <w:rStyle w:val="Hyperlink"/>
            <w:noProof/>
            <w:lang w:val="en-US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  <w:lang w:val="en-US"/>
          </w:rPr>
          <w:t>Vector space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52" w:history="1">
        <w:r w:rsidRPr="00773FC5">
          <w:rPr>
            <w:rStyle w:val="Hyperlink"/>
            <w:noProof/>
            <w:rtl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</w:rPr>
          <w:t>Vector Construction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53" w:history="1">
        <w:r w:rsidRPr="00773FC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</w:rPr>
          <w:t>Code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54" w:history="1">
        <w:r w:rsidRPr="00773FC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</w:rPr>
          <w:t>Imported libraries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55" w:history="1">
        <w:r w:rsidRPr="00773FC5">
          <w:rPr>
            <w:rStyle w:val="Hyperlink"/>
            <w:noProof/>
            <w:lang w:val="en-US"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  <w:lang w:val="en-US"/>
          </w:rPr>
          <w:t>Collection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56" w:history="1">
        <w:r w:rsidRPr="00773FC5">
          <w:rPr>
            <w:rStyle w:val="Hyperlink"/>
            <w:noProof/>
            <w:lang w:val="en-US"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  <w:lang w:val="en-US"/>
          </w:rPr>
          <w:t>Convert to Vectors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57" w:history="1">
        <w:r w:rsidRPr="00773FC5">
          <w:rPr>
            <w:rStyle w:val="Hyperlink"/>
            <w:noProof/>
            <w:lang w:val="en-US"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  <w:lang w:val="en-US"/>
          </w:rPr>
          <w:t>Processing the 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830458" w:history="1">
        <w:r w:rsidRPr="00773FC5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  <w:shd w:val="clear" w:color="auto" w:fill="FFFFFF"/>
          </w:rPr>
          <w:t>Language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59" w:history="1">
        <w:r w:rsidRPr="00773FC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</w:rPr>
          <w:t>Code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60" w:history="1">
        <w:r w:rsidRPr="00773FC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</w:rPr>
          <w:t>Imported libraries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61" w:history="1">
        <w:r w:rsidRPr="00773FC5">
          <w:rPr>
            <w:rStyle w:val="Hyperlink"/>
            <w:noProof/>
            <w:rtl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</w:rPr>
          <w:t>Collection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62" w:history="1">
        <w:r w:rsidRPr="00773FC5">
          <w:rPr>
            <w:rStyle w:val="Hyperlink"/>
            <w:noProof/>
          </w:rPr>
          <w:t>I done the same opertions that I made to vector space model to the language 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63" w:history="1">
        <w:r w:rsidRPr="00773FC5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  <w:lang w:val="en-US"/>
          </w:rPr>
          <w:t>Language Model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64" w:history="1">
        <w:r w:rsidRPr="00773FC5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</w:rPr>
          <w:t>Processing the 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830465" w:history="1">
        <w:r w:rsidRPr="00773FC5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</w:rPr>
          <w:t>Okapi BM25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66" w:history="1">
        <w:r w:rsidRPr="00773FC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</w:rPr>
          <w:t>Code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67" w:history="1">
        <w:r w:rsidRPr="00773FC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</w:rPr>
          <w:t>Imported libraries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68" w:history="1">
        <w:r w:rsidRPr="00773FC5">
          <w:rPr>
            <w:rStyle w:val="Hyperlink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</w:rPr>
          <w:t>Collection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69" w:history="1">
        <w:r w:rsidRPr="00773FC5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</w:rPr>
          <w:t>Okapi BM25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830470" w:history="1">
        <w:r w:rsidRPr="00773FC5">
          <w:rPr>
            <w:rStyle w:val="Hyperlink"/>
            <w:noProof/>
            <w:lang w:val="en-US"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  <w:lang w:val="en-US"/>
          </w:rPr>
          <w:t>Implantation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830471" w:history="1">
        <w:r w:rsidRPr="00773FC5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  <w:lang w:val="en-US"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830472" w:history="1">
        <w:r w:rsidRPr="00773FC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57FB7" w:rsidRDefault="00D57FB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830473" w:history="1">
        <w:r w:rsidRPr="00773FC5">
          <w:rPr>
            <w:rStyle w:val="Hyperlink"/>
            <w:rFonts w:asciiTheme="minorBidi" w:hAnsiTheme="minorBidi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73FC5">
          <w:rPr>
            <w:rStyle w:val="Hyperlink"/>
            <w:rFonts w:asciiTheme="minorBidi" w:hAnsiTheme="minorBidi"/>
            <w:noProof/>
            <w:shd w:val="clear" w:color="auto" w:fill="FFFFFF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481F" w:rsidRDefault="000548C9" w:rsidP="00367DF7">
      <w:pPr>
        <w:pStyle w:val="TOC1"/>
        <w:tabs>
          <w:tab w:val="left" w:pos="660"/>
          <w:tab w:val="right" w:leader="dot" w:pos="9062"/>
        </w:tabs>
        <w:rPr>
          <w:i/>
          <w:color w:val="808080"/>
          <w:lang w:val="en-US"/>
        </w:rPr>
      </w:pPr>
      <w:r w:rsidRPr="00743FA4">
        <w:rPr>
          <w:i/>
          <w:color w:val="808080"/>
          <w:lang w:val="en-US"/>
        </w:rPr>
        <w:fldChar w:fldCharType="end"/>
      </w:r>
    </w:p>
    <w:p w:rsidR="005E481F" w:rsidRDefault="005E481F" w:rsidP="005E481F">
      <w:pPr>
        <w:rPr>
          <w:rFonts w:ascii="Calibri" w:hAnsi="Calibri"/>
          <w:sz w:val="20"/>
          <w:szCs w:val="20"/>
          <w:lang w:val="en-US"/>
        </w:rPr>
      </w:pPr>
      <w:r>
        <w:rPr>
          <w:lang w:val="en-US"/>
        </w:rPr>
        <w:br w:type="page"/>
      </w:r>
    </w:p>
    <w:p w:rsidR="00376815" w:rsidRPr="00520950" w:rsidRDefault="00376815" w:rsidP="00367DF7">
      <w:pPr>
        <w:pStyle w:val="TOC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</w:p>
    <w:p w:rsidR="004E655D" w:rsidRDefault="004E655D" w:rsidP="00C904E8">
      <w:pPr>
        <w:pStyle w:val="KonuBal1"/>
        <w:jc w:val="both"/>
      </w:pPr>
    </w:p>
    <w:p w:rsidR="00826BEE" w:rsidRPr="004E655D" w:rsidRDefault="00826BEE" w:rsidP="00C904E8">
      <w:pPr>
        <w:pStyle w:val="KonuBal1"/>
        <w:jc w:val="both"/>
        <w:rPr>
          <w:i/>
          <w:color w:val="808080"/>
        </w:rPr>
      </w:pPr>
    </w:p>
    <w:p w:rsidR="005713FE" w:rsidRPr="00743FA4" w:rsidRDefault="005713FE" w:rsidP="00826BEE">
      <w:pPr>
        <w:spacing w:line="240" w:lineRule="auto"/>
        <w:rPr>
          <w:i/>
          <w:color w:val="808080"/>
          <w:lang w:val="en-US"/>
        </w:rPr>
      </w:pPr>
    </w:p>
    <w:p w:rsidR="005E481F" w:rsidRDefault="005E481F" w:rsidP="005E481F">
      <w:pPr>
        <w:pStyle w:val="Title"/>
      </w:pPr>
      <w:bookmarkStart w:id="4" w:name="_Toc26872650"/>
      <w:bookmarkStart w:id="5" w:name="_Toc26873221"/>
      <w:bookmarkStart w:id="6" w:name="_Toc62830449"/>
      <w:r w:rsidRPr="002F2F13">
        <w:t>LIST OF FIGURES</w:t>
      </w:r>
      <w:bookmarkEnd w:id="4"/>
      <w:bookmarkEnd w:id="5"/>
      <w:bookmarkEnd w:id="6"/>
    </w:p>
    <w:p w:rsidR="004B1895" w:rsidRPr="002F2F13" w:rsidRDefault="004B1895" w:rsidP="005E481F">
      <w:pPr>
        <w:pStyle w:val="Title"/>
      </w:pPr>
    </w:p>
    <w:p w:rsidR="00D57FB7" w:rsidRPr="00D57FB7" w:rsidRDefault="000548C9" w:rsidP="00D57FB7">
      <w:pPr>
        <w:pStyle w:val="Style1"/>
      </w:pPr>
      <w:r w:rsidRPr="000548C9">
        <w:rPr>
          <w:rFonts w:asciiTheme="minorBidi" w:hAnsiTheme="minorBidi" w:cstheme="minorBidi"/>
          <w:w w:val="105"/>
          <w:sz w:val="22"/>
          <w:szCs w:val="22"/>
        </w:rPr>
        <w:fldChar w:fldCharType="begin"/>
      </w:r>
      <w:r w:rsidR="004B1895">
        <w:rPr>
          <w:rFonts w:asciiTheme="minorBidi" w:hAnsiTheme="minorBidi" w:cstheme="minorBidi"/>
          <w:w w:val="105"/>
        </w:rPr>
        <w:instrText xml:space="preserve"> TOC \h \z \c "Figure" </w:instrText>
      </w:r>
      <w:r w:rsidRPr="000548C9">
        <w:rPr>
          <w:rFonts w:asciiTheme="minorBidi" w:hAnsiTheme="minorBidi" w:cstheme="minorBidi"/>
          <w:w w:val="105"/>
          <w:sz w:val="22"/>
          <w:szCs w:val="22"/>
        </w:rPr>
        <w:fldChar w:fldCharType="separate"/>
      </w:r>
      <w:hyperlink w:anchor="_Toc62830806" w:history="1">
        <w:r w:rsidR="00D57FB7" w:rsidRPr="005C6643">
          <w:rPr>
            <w:rStyle w:val="Hyperlink"/>
            <w:noProof/>
          </w:rPr>
          <w:t>Figure 1</w:t>
        </w:r>
        <w:r w:rsidR="00D57FB7" w:rsidRPr="00D57FB7">
          <w:t xml:space="preserve"> </w:t>
        </w:r>
        <w:r w:rsidR="00D57FB7" w:rsidRPr="00F821E3">
          <w:t>Imported libraries in vector space model code</w:t>
        </w:r>
        <w:r w:rsidR="001C4623">
          <w:t>................................................</w:t>
        </w:r>
        <w:r w:rsidR="00D57FB7">
          <w:rPr>
            <w:noProof/>
            <w:webHidden/>
          </w:rPr>
          <w:fldChar w:fldCharType="begin"/>
        </w:r>
        <w:r w:rsidR="00D57FB7">
          <w:rPr>
            <w:noProof/>
            <w:webHidden/>
          </w:rPr>
          <w:instrText xml:space="preserve"> PAGEREF _Toc62830806 \h </w:instrText>
        </w:r>
        <w:r w:rsidR="00D57FB7">
          <w:rPr>
            <w:noProof/>
            <w:webHidden/>
          </w:rPr>
        </w:r>
        <w:r w:rsidR="00D57FB7">
          <w:rPr>
            <w:noProof/>
            <w:webHidden/>
          </w:rPr>
          <w:fldChar w:fldCharType="separate"/>
        </w:r>
        <w:r w:rsidR="00D57FB7">
          <w:rPr>
            <w:noProof/>
            <w:webHidden/>
          </w:rPr>
          <w:t>2</w:t>
        </w:r>
        <w:r w:rsidR="00D57FB7">
          <w:rPr>
            <w:noProof/>
            <w:webHidden/>
          </w:rPr>
          <w:fldChar w:fldCharType="end"/>
        </w:r>
      </w:hyperlink>
    </w:p>
    <w:p w:rsidR="00D57FB7" w:rsidRPr="001C4623" w:rsidRDefault="00D57FB7" w:rsidP="001C4623">
      <w:pPr>
        <w:pStyle w:val="Style1"/>
        <w:rPr>
          <w:lang w:val="en-US"/>
        </w:rPr>
      </w:pPr>
      <w:hyperlink w:anchor="_Toc62830807" w:history="1">
        <w:r w:rsidRPr="005C6643">
          <w:rPr>
            <w:rStyle w:val="Hyperlink"/>
            <w:noProof/>
          </w:rPr>
          <w:t>Figure 2</w:t>
        </w:r>
        <w:r w:rsidR="001C4623" w:rsidRPr="001C4623">
          <w:rPr>
            <w:lang w:val="en-US"/>
          </w:rPr>
          <w:t xml:space="preserve"> </w:t>
        </w:r>
        <w:r w:rsidR="001C4623">
          <w:rPr>
            <w:lang w:val="en-US"/>
          </w:rPr>
          <w:t xml:space="preserve">Collection </w:t>
        </w:r>
        <w:r w:rsidR="001C4623" w:rsidRPr="002456C7">
          <w:rPr>
            <w:lang w:val="en-US"/>
          </w:rPr>
          <w:t>Preparation</w:t>
        </w:r>
        <w:r w:rsidR="001C4623">
          <w:rPr>
            <w:lang w:val="en-US"/>
          </w:rPr>
          <w:t>……………………………………………………………..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7FB7" w:rsidRPr="001C4623" w:rsidRDefault="00D57FB7" w:rsidP="001C4623">
      <w:pPr>
        <w:pStyle w:val="Style1"/>
        <w:rPr>
          <w:lang w:val="en-US"/>
        </w:rPr>
      </w:pPr>
      <w:hyperlink w:anchor="_Toc62830808" w:history="1">
        <w:r w:rsidRPr="005C6643">
          <w:rPr>
            <w:rStyle w:val="Hyperlink"/>
            <w:noProof/>
          </w:rPr>
          <w:t>Figure 3</w:t>
        </w:r>
        <w:r w:rsidR="001C4623" w:rsidRPr="001C4623">
          <w:rPr>
            <w:lang w:val="en-US"/>
          </w:rPr>
          <w:t xml:space="preserve"> </w:t>
        </w:r>
        <w:r w:rsidR="001C4623">
          <w:rPr>
            <w:lang w:val="en-US"/>
          </w:rPr>
          <w:t>Convert to Vector…………………………………………………………………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FB7" w:rsidRDefault="00D57FB7" w:rsidP="001C4623">
      <w:pPr>
        <w:pStyle w:val="Style1"/>
        <w:rPr>
          <w:rFonts w:asciiTheme="minorHAnsi" w:eastAsiaTheme="minorEastAsia" w:hAnsiTheme="minorHAnsi" w:cstheme="minorBidi"/>
          <w:noProof/>
          <w:lang w:val="en-US"/>
        </w:rPr>
      </w:pPr>
      <w:hyperlink w:anchor="_Toc62830809" w:history="1">
        <w:r w:rsidRPr="005C6643">
          <w:rPr>
            <w:rStyle w:val="Hyperlink"/>
            <w:noProof/>
          </w:rPr>
          <w:t>Figure 4</w:t>
        </w:r>
        <w:r w:rsidR="001C4623" w:rsidRPr="001C4623">
          <w:rPr>
            <w:lang w:val="en-US"/>
          </w:rPr>
          <w:t xml:space="preserve"> </w:t>
        </w:r>
        <w:r w:rsidR="001C4623">
          <w:rPr>
            <w:lang w:val="en-US"/>
          </w:rPr>
          <w:t>Processing the query</w:t>
        </w:r>
        <w:r w:rsidR="001C4623">
          <w:rPr>
            <w:lang w:val="en-US"/>
          </w:rPr>
          <w:t>……………………………………………………………..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FB7" w:rsidRPr="001C4623" w:rsidRDefault="00D57FB7" w:rsidP="001C4623">
      <w:pPr>
        <w:pStyle w:val="Style1"/>
        <w:rPr>
          <w:lang w:val="en-US"/>
        </w:rPr>
      </w:pPr>
      <w:hyperlink w:anchor="_Toc62830810" w:history="1">
        <w:r w:rsidRPr="005C6643">
          <w:rPr>
            <w:rStyle w:val="Hyperlink"/>
            <w:noProof/>
          </w:rPr>
          <w:t>Figure 5</w:t>
        </w:r>
        <w:r w:rsidR="001C4623" w:rsidRPr="001C4623">
          <w:rPr>
            <w:lang w:val="en-US"/>
          </w:rPr>
          <w:t xml:space="preserve"> </w:t>
        </w:r>
        <w:r w:rsidR="001C4623">
          <w:rPr>
            <w:lang w:val="en-US"/>
          </w:rPr>
          <w:t>Imported libraries for language model</w:t>
        </w:r>
        <w:r w:rsidR="001C4623">
          <w:rPr>
            <w:lang w:val="en-US"/>
          </w:rPr>
          <w:t>………………………………………….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FB7" w:rsidRPr="001C4623" w:rsidRDefault="00D57FB7" w:rsidP="001C4623">
      <w:pPr>
        <w:pStyle w:val="Style1"/>
        <w:rPr>
          <w:lang w:val="en-US"/>
        </w:rPr>
      </w:pPr>
      <w:hyperlink w:anchor="_Toc62830811" w:history="1">
        <w:r w:rsidRPr="005C6643">
          <w:rPr>
            <w:rStyle w:val="Hyperlink"/>
            <w:noProof/>
          </w:rPr>
          <w:t>Figure 6</w:t>
        </w:r>
        <w:r w:rsidR="001C4623" w:rsidRPr="001C4623">
          <w:rPr>
            <w:lang w:val="en-US"/>
          </w:rPr>
          <w:t xml:space="preserve"> </w:t>
        </w:r>
        <w:r w:rsidR="001C4623">
          <w:rPr>
            <w:lang w:val="en-US"/>
          </w:rPr>
          <w:t>Preprocesses to collection for language model</w:t>
        </w:r>
        <w:r w:rsidR="001C4623">
          <w:rPr>
            <w:lang w:val="en-US"/>
          </w:rPr>
          <w:t>…………………………………..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FB7" w:rsidRPr="001C4623" w:rsidRDefault="00D57FB7" w:rsidP="001C4623">
      <w:pPr>
        <w:pStyle w:val="Style1"/>
        <w:rPr>
          <w:lang w:val="en-US"/>
        </w:rPr>
      </w:pPr>
      <w:hyperlink w:anchor="_Toc62830812" w:history="1">
        <w:r w:rsidRPr="005C6643">
          <w:rPr>
            <w:rStyle w:val="Hyperlink"/>
            <w:noProof/>
          </w:rPr>
          <w:t>Figure 7</w:t>
        </w:r>
        <w:r w:rsidR="001C4623" w:rsidRPr="001C4623">
          <w:rPr>
            <w:lang w:val="en-US"/>
          </w:rPr>
          <w:t xml:space="preserve"> </w:t>
        </w:r>
        <w:r w:rsidR="001C4623">
          <w:rPr>
            <w:lang w:val="en-US"/>
          </w:rPr>
          <w:t xml:space="preserve">Language model operations </w:t>
        </w:r>
        <w:r w:rsidR="001C4623">
          <w:rPr>
            <w:lang w:val="en-US"/>
          </w:rPr>
          <w:t>……………………………………………………..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FB7" w:rsidRPr="001C4623" w:rsidRDefault="00D57FB7" w:rsidP="001C4623">
      <w:pPr>
        <w:pStyle w:val="Style1"/>
        <w:rPr>
          <w:lang w:val="en-US"/>
        </w:rPr>
      </w:pPr>
      <w:hyperlink w:anchor="_Toc62830813" w:history="1">
        <w:r w:rsidRPr="005C6643">
          <w:rPr>
            <w:rStyle w:val="Hyperlink"/>
            <w:noProof/>
          </w:rPr>
          <w:t>Figure 8</w:t>
        </w:r>
        <w:r w:rsidR="001C4623" w:rsidRPr="001C4623">
          <w:rPr>
            <w:lang w:val="en-US"/>
          </w:rPr>
          <w:t xml:space="preserve"> </w:t>
        </w:r>
        <w:r w:rsidR="001C4623">
          <w:rPr>
            <w:lang w:val="en-US"/>
          </w:rPr>
          <w:t xml:space="preserve">Preprocessing the query </w:t>
        </w:r>
        <w:r w:rsidR="001C4623">
          <w:rPr>
            <w:lang w:val="en-US"/>
          </w:rPr>
          <w:t>………………………………………………………….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7FB7" w:rsidRPr="001C4623" w:rsidRDefault="00D57FB7" w:rsidP="001C4623">
      <w:pPr>
        <w:pStyle w:val="Style1"/>
        <w:rPr>
          <w:lang w:val="en-US"/>
        </w:rPr>
      </w:pPr>
      <w:hyperlink w:anchor="_Toc62830814" w:history="1">
        <w:r w:rsidRPr="005C6643">
          <w:rPr>
            <w:rStyle w:val="Hyperlink"/>
            <w:noProof/>
          </w:rPr>
          <w:t>Figu</w:t>
        </w:r>
        <w:r w:rsidRPr="005C6643">
          <w:rPr>
            <w:rStyle w:val="Hyperlink"/>
            <w:noProof/>
          </w:rPr>
          <w:t>r</w:t>
        </w:r>
        <w:r w:rsidRPr="005C6643">
          <w:rPr>
            <w:rStyle w:val="Hyperlink"/>
            <w:noProof/>
          </w:rPr>
          <w:t>e 9</w:t>
        </w:r>
        <w:r w:rsidR="001C4623" w:rsidRPr="001C4623">
          <w:rPr>
            <w:lang w:val="en-US"/>
          </w:rPr>
          <w:t xml:space="preserve"> </w:t>
        </w:r>
        <w:r w:rsidR="001C4623">
          <w:rPr>
            <w:lang w:val="en-US"/>
          </w:rPr>
          <w:t>Imported libraries for Okapi BM25………………………………………………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7FB7" w:rsidRPr="001C4623" w:rsidRDefault="00D57FB7" w:rsidP="001C4623">
      <w:pPr>
        <w:pStyle w:val="Style1"/>
        <w:rPr>
          <w:lang w:val="en-US"/>
        </w:rPr>
      </w:pPr>
      <w:hyperlink w:anchor="_Toc62830815" w:history="1">
        <w:r w:rsidRPr="005C6643">
          <w:rPr>
            <w:rStyle w:val="Hyperlink"/>
            <w:noProof/>
          </w:rPr>
          <w:t>Figure 10</w:t>
        </w:r>
        <w:r w:rsidR="001C4623" w:rsidRPr="001C4623">
          <w:rPr>
            <w:lang w:val="en-US"/>
          </w:rPr>
          <w:t xml:space="preserve"> </w:t>
        </w:r>
        <w:r w:rsidR="001C4623">
          <w:rPr>
            <w:lang w:val="en-US"/>
          </w:rPr>
          <w:t>Collection Preparation for Okapi BM25</w:t>
        </w:r>
        <w:r w:rsidR="001C4623">
          <w:rPr>
            <w:lang w:val="en-US"/>
          </w:rPr>
          <w:t>………………………………………...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7FB7" w:rsidRPr="001C4623" w:rsidRDefault="00D57FB7" w:rsidP="001C4623">
      <w:pPr>
        <w:pStyle w:val="Style1"/>
        <w:rPr>
          <w:lang w:val="en-US"/>
        </w:rPr>
      </w:pPr>
      <w:hyperlink w:anchor="_Toc62830816" w:history="1">
        <w:r w:rsidRPr="005C6643">
          <w:rPr>
            <w:rStyle w:val="Hyperlink"/>
            <w:noProof/>
          </w:rPr>
          <w:t>Figure 11</w:t>
        </w:r>
        <w:r w:rsidR="001C4623" w:rsidRPr="001C4623">
          <w:rPr>
            <w:lang w:val="en-US"/>
          </w:rPr>
          <w:t xml:space="preserve"> </w:t>
        </w:r>
        <w:r w:rsidR="001C4623">
          <w:rPr>
            <w:lang w:val="en-US"/>
          </w:rPr>
          <w:t>Class BM25 and fit function of Okapi BM25</w:t>
        </w:r>
        <w:r w:rsidR="001C4623">
          <w:rPr>
            <w:lang w:val="en-US"/>
          </w:rPr>
          <w:t>………………………………….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7FB7" w:rsidRPr="001C4623" w:rsidRDefault="00D57FB7" w:rsidP="001C4623">
      <w:pPr>
        <w:pStyle w:val="Style1"/>
        <w:rPr>
          <w:lang w:val="en-US"/>
        </w:rPr>
      </w:pPr>
      <w:hyperlink w:anchor="_Toc62830817" w:history="1">
        <w:r w:rsidRPr="005C6643">
          <w:rPr>
            <w:rStyle w:val="Hyperlink"/>
            <w:noProof/>
          </w:rPr>
          <w:t>F</w:t>
        </w:r>
        <w:r w:rsidRPr="005C6643">
          <w:rPr>
            <w:rStyle w:val="Hyperlink"/>
            <w:noProof/>
          </w:rPr>
          <w:t>i</w:t>
        </w:r>
        <w:r w:rsidRPr="005C6643">
          <w:rPr>
            <w:rStyle w:val="Hyperlink"/>
            <w:noProof/>
          </w:rPr>
          <w:t>gure 12</w:t>
        </w:r>
        <w:r w:rsidR="001C4623" w:rsidRPr="001C4623">
          <w:rPr>
            <w:lang w:val="en-US"/>
          </w:rPr>
          <w:t xml:space="preserve"> </w:t>
        </w:r>
        <w:r w:rsidR="001C4623">
          <w:rPr>
            <w:lang w:val="en-US"/>
          </w:rPr>
          <w:t>Search and Score Functions of Okapi BM25…………………………………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7FB7" w:rsidRPr="001C4623" w:rsidRDefault="00D57FB7" w:rsidP="001C4623">
      <w:pPr>
        <w:pStyle w:val="Style1"/>
        <w:rPr>
          <w:lang w:val="en-US"/>
        </w:rPr>
      </w:pPr>
      <w:hyperlink w:anchor="_Toc62830818" w:history="1">
        <w:r w:rsidRPr="005C6643">
          <w:rPr>
            <w:rStyle w:val="Hyperlink"/>
            <w:noProof/>
          </w:rPr>
          <w:t>Figure 1</w:t>
        </w:r>
        <w:r w:rsidRPr="005C6643">
          <w:rPr>
            <w:rStyle w:val="Hyperlink"/>
            <w:noProof/>
          </w:rPr>
          <w:t>3</w:t>
        </w:r>
        <w:r w:rsidR="001C4623" w:rsidRPr="001C4623">
          <w:rPr>
            <w:lang w:val="en-US"/>
          </w:rPr>
          <w:t xml:space="preserve"> </w:t>
        </w:r>
        <w:r w:rsidR="001C4623">
          <w:rPr>
            <w:lang w:val="en-US"/>
          </w:rPr>
          <w:t>Implantation Okapi BM25……………………………………………………</w:t>
        </w:r>
        <w:r w:rsidR="00385D80">
          <w:rPr>
            <w:lang w:val="en-US"/>
          </w:rPr>
          <w:t>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481F" w:rsidRPr="00983E78" w:rsidRDefault="000548C9" w:rsidP="005E481F">
      <w:pPr>
        <w:pStyle w:val="BodyText"/>
        <w:tabs>
          <w:tab w:val="left" w:leader="dot" w:pos="8878"/>
        </w:tabs>
        <w:spacing w:before="16"/>
        <w:ind w:left="500"/>
        <w:rPr>
          <w:rFonts w:asciiTheme="minorBidi" w:hAnsiTheme="minorBidi" w:cstheme="minorBidi"/>
          <w:w w:val="105"/>
        </w:rPr>
      </w:pPr>
      <w:r>
        <w:rPr>
          <w:rFonts w:asciiTheme="minorBidi" w:hAnsiTheme="minorBidi" w:cstheme="minorBidi"/>
          <w:w w:val="105"/>
        </w:rPr>
        <w:fldChar w:fldCharType="end"/>
      </w:r>
    </w:p>
    <w:p w:rsidR="00A35C0F" w:rsidRDefault="00CC47E1" w:rsidP="00A35C0F">
      <w:pPr>
        <w:pStyle w:val="Title"/>
        <w:rPr>
          <w:i/>
          <w:color w:val="808080"/>
        </w:rPr>
      </w:pPr>
      <w:r>
        <w:rPr>
          <w:i/>
          <w:color w:val="808080"/>
        </w:rPr>
        <w:br w:type="page"/>
      </w:r>
    </w:p>
    <w:p w:rsidR="00A35C0F" w:rsidRDefault="00A35C0F" w:rsidP="00A35C0F">
      <w:pPr>
        <w:pStyle w:val="Title"/>
        <w:rPr>
          <w:i/>
          <w:color w:val="808080"/>
        </w:rPr>
      </w:pPr>
    </w:p>
    <w:p w:rsidR="00A35C0F" w:rsidRDefault="00A35C0F" w:rsidP="00A35C0F">
      <w:pPr>
        <w:pStyle w:val="Title"/>
        <w:rPr>
          <w:i/>
          <w:color w:val="808080"/>
        </w:rPr>
      </w:pPr>
    </w:p>
    <w:p w:rsidR="00A35C0F" w:rsidRDefault="00A35C0F" w:rsidP="00A35C0F">
      <w:pPr>
        <w:pStyle w:val="Title"/>
        <w:rPr>
          <w:i/>
          <w:color w:val="808080"/>
        </w:rPr>
      </w:pPr>
    </w:p>
    <w:p w:rsidR="00A35C0F" w:rsidRDefault="00A35C0F" w:rsidP="008A3669">
      <w:pPr>
        <w:pStyle w:val="Title"/>
      </w:pPr>
      <w:bookmarkStart w:id="7" w:name="_Toc62830450"/>
      <w:r w:rsidRPr="002F2F13">
        <w:t xml:space="preserve">LIST OF </w:t>
      </w:r>
      <w:r w:rsidR="0004639C">
        <w:t>TABLES</w:t>
      </w:r>
      <w:bookmarkEnd w:id="7"/>
    </w:p>
    <w:p w:rsidR="00A35C0F" w:rsidRDefault="00A35C0F" w:rsidP="00A35C0F">
      <w:pPr>
        <w:pStyle w:val="Title"/>
      </w:pPr>
    </w:p>
    <w:p w:rsidR="00A35C0F" w:rsidRDefault="00A35C0F" w:rsidP="00A35C0F">
      <w:pPr>
        <w:pStyle w:val="Title"/>
      </w:pPr>
    </w:p>
    <w:p w:rsidR="00D57FB7" w:rsidRPr="00385D80" w:rsidRDefault="000548C9" w:rsidP="00385D80">
      <w:pPr>
        <w:pStyle w:val="Style1"/>
        <w:rPr>
          <w:lang w:val="en-US"/>
        </w:rPr>
      </w:pPr>
      <w:r>
        <w:rPr>
          <w:rFonts w:eastAsia="Times New Roman"/>
          <w:b w:val="0"/>
          <w:bCs w:val="0"/>
          <w:i/>
          <w:color w:val="808080"/>
          <w:kern w:val="32"/>
          <w:sz w:val="36"/>
          <w:szCs w:val="32"/>
          <w:lang w:val="en-US"/>
        </w:rPr>
        <w:fldChar w:fldCharType="begin"/>
      </w:r>
      <w:r w:rsidR="00A35C0F">
        <w:rPr>
          <w:rFonts w:eastAsia="Times New Roman"/>
          <w:i/>
          <w:color w:val="808080"/>
          <w:kern w:val="32"/>
          <w:sz w:val="36"/>
          <w:szCs w:val="32"/>
          <w:lang w:val="en-US"/>
        </w:rPr>
        <w:instrText xml:space="preserve"> TOC \h \z \c "Table" </w:instrText>
      </w:r>
      <w:r>
        <w:rPr>
          <w:rFonts w:eastAsia="Times New Roman"/>
          <w:b w:val="0"/>
          <w:bCs w:val="0"/>
          <w:i/>
          <w:color w:val="808080"/>
          <w:kern w:val="32"/>
          <w:sz w:val="36"/>
          <w:szCs w:val="32"/>
          <w:lang w:val="en-US"/>
        </w:rPr>
        <w:fldChar w:fldCharType="separate"/>
      </w:r>
      <w:hyperlink w:anchor="_Toc62830819" w:history="1">
        <w:r w:rsidR="00D57FB7" w:rsidRPr="009A2591">
          <w:rPr>
            <w:rStyle w:val="Hyperlink"/>
            <w:noProof/>
          </w:rPr>
          <w:t>Tab</w:t>
        </w:r>
        <w:r w:rsidR="00D57FB7" w:rsidRPr="009A2591">
          <w:rPr>
            <w:rStyle w:val="Hyperlink"/>
            <w:noProof/>
          </w:rPr>
          <w:t>l</w:t>
        </w:r>
        <w:r w:rsidR="00D57FB7" w:rsidRPr="009A2591">
          <w:rPr>
            <w:rStyle w:val="Hyperlink"/>
            <w:noProof/>
          </w:rPr>
          <w:t>e 1</w:t>
        </w:r>
        <w:r w:rsidR="00385D80" w:rsidRPr="00385D80">
          <w:rPr>
            <w:lang w:val="en-US"/>
          </w:rPr>
          <w:t xml:space="preserve"> </w:t>
        </w:r>
        <w:r w:rsidR="00385D80">
          <w:rPr>
            <w:lang w:val="en-US"/>
          </w:rPr>
          <w:t>Results of query 021 …………………………………………………………….</w:t>
        </w:r>
        <w:r w:rsidR="00D57FB7">
          <w:rPr>
            <w:noProof/>
            <w:webHidden/>
          </w:rPr>
          <w:fldChar w:fldCharType="begin"/>
        </w:r>
        <w:r w:rsidR="00D57FB7">
          <w:rPr>
            <w:noProof/>
            <w:webHidden/>
          </w:rPr>
          <w:instrText xml:space="preserve"> PAGEREF _Toc62830819 \h </w:instrText>
        </w:r>
        <w:r w:rsidR="00D57FB7">
          <w:rPr>
            <w:noProof/>
            <w:webHidden/>
          </w:rPr>
        </w:r>
        <w:r w:rsidR="00D57FB7">
          <w:rPr>
            <w:noProof/>
            <w:webHidden/>
          </w:rPr>
          <w:fldChar w:fldCharType="separate"/>
        </w:r>
        <w:r w:rsidR="00D57FB7">
          <w:rPr>
            <w:noProof/>
            <w:webHidden/>
          </w:rPr>
          <w:t>12</w:t>
        </w:r>
        <w:r w:rsidR="00D57FB7">
          <w:rPr>
            <w:noProof/>
            <w:webHidden/>
          </w:rPr>
          <w:fldChar w:fldCharType="end"/>
        </w:r>
      </w:hyperlink>
    </w:p>
    <w:p w:rsidR="00D57FB7" w:rsidRPr="00385D80" w:rsidRDefault="00D57FB7" w:rsidP="00385D80">
      <w:pPr>
        <w:pStyle w:val="Style1"/>
        <w:rPr>
          <w:lang w:val="en-US"/>
        </w:rPr>
      </w:pPr>
      <w:hyperlink w:anchor="_Toc62830820" w:history="1">
        <w:r w:rsidRPr="009A2591">
          <w:rPr>
            <w:rStyle w:val="Hyperlink"/>
            <w:noProof/>
          </w:rPr>
          <w:t>Table 2</w:t>
        </w:r>
        <w:r w:rsidR="00385D80" w:rsidRPr="00385D80">
          <w:rPr>
            <w:lang w:val="en-US"/>
          </w:rPr>
          <w:t xml:space="preserve"> </w:t>
        </w:r>
        <w:r w:rsidR="00385D80">
          <w:rPr>
            <w:lang w:val="en-US"/>
          </w:rPr>
          <w:t>Results of average of Recalls and Precisions</w:t>
        </w:r>
        <w:r w:rsidR="00385D80">
          <w:rPr>
            <w:lang w:val="en-US"/>
          </w:rPr>
          <w:t>…………………………………..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47E1" w:rsidRDefault="000548C9">
      <w:pPr>
        <w:spacing w:after="0" w:line="240" w:lineRule="auto"/>
        <w:jc w:val="left"/>
        <w:rPr>
          <w:rFonts w:eastAsia="Times New Roman"/>
          <w:b/>
          <w:bCs/>
          <w:i/>
          <w:color w:val="808080"/>
          <w:kern w:val="32"/>
          <w:sz w:val="36"/>
          <w:szCs w:val="32"/>
          <w:lang w:val="en-US"/>
        </w:rPr>
      </w:pPr>
      <w:r>
        <w:rPr>
          <w:rFonts w:eastAsia="Times New Roman"/>
          <w:b/>
          <w:bCs/>
          <w:i/>
          <w:color w:val="808080"/>
          <w:kern w:val="32"/>
          <w:sz w:val="36"/>
          <w:szCs w:val="32"/>
          <w:lang w:val="en-US"/>
        </w:rPr>
        <w:fldChar w:fldCharType="end"/>
      </w:r>
    </w:p>
    <w:p w:rsidR="00A35C0F" w:rsidRDefault="00A35C0F">
      <w:pPr>
        <w:spacing w:after="0" w:line="240" w:lineRule="auto"/>
        <w:jc w:val="left"/>
        <w:rPr>
          <w:rFonts w:eastAsia="Times New Roman"/>
          <w:b/>
          <w:bCs/>
          <w:i/>
          <w:color w:val="808080"/>
          <w:kern w:val="32"/>
          <w:sz w:val="36"/>
          <w:szCs w:val="32"/>
          <w:lang w:val="en-US"/>
        </w:rPr>
      </w:pPr>
      <w:r>
        <w:rPr>
          <w:i/>
          <w:color w:val="808080"/>
          <w:lang w:val="en-US"/>
        </w:rPr>
        <w:br w:type="page"/>
      </w:r>
    </w:p>
    <w:p w:rsidR="00376815" w:rsidRPr="00743FA4" w:rsidRDefault="00376815" w:rsidP="00A35C0F">
      <w:pPr>
        <w:rPr>
          <w:lang w:val="en-US"/>
        </w:rPr>
        <w:sectPr w:rsidR="00376815" w:rsidRPr="00743FA4" w:rsidSect="00376815"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:rsidR="00C904E8" w:rsidRPr="00814D54" w:rsidRDefault="00732AE4" w:rsidP="00814D54">
      <w:pPr>
        <w:pStyle w:val="Heading1"/>
        <w:spacing w:after="300" w:line="360" w:lineRule="auto"/>
        <w:rPr>
          <w:lang w:val="en-US"/>
        </w:rPr>
      </w:pPr>
      <w:r>
        <w:lastRenderedPageBreak/>
        <w:t xml:space="preserve"> </w:t>
      </w:r>
      <w:bookmarkStart w:id="8" w:name="_Toc62830451"/>
      <w:r w:rsidR="00814D54" w:rsidRPr="00814D54">
        <w:rPr>
          <w:lang w:val="en-US"/>
        </w:rPr>
        <w:t>Vector space model</w:t>
      </w:r>
      <w:bookmarkEnd w:id="8"/>
      <w:r w:rsidR="00814D54" w:rsidRPr="00814D54">
        <w:rPr>
          <w:lang w:val="en-GB"/>
        </w:rPr>
        <w:t xml:space="preserve"> </w:t>
      </w:r>
    </w:p>
    <w:p w:rsidR="00A4798E" w:rsidRPr="00814D54" w:rsidRDefault="00814D54" w:rsidP="00A4798E">
      <w:pPr>
        <w:rPr>
          <w:sz w:val="24"/>
          <w:szCs w:val="24"/>
        </w:rPr>
      </w:pPr>
      <w:r w:rsidRPr="00814D54">
        <w:rPr>
          <w:sz w:val="24"/>
          <w:szCs w:val="24"/>
        </w:rPr>
        <w:t>Vector Space Model-Both the query and each document are represented as vectors in the term space. A measure of the similarity between the two vectors is computed.</w:t>
      </w:r>
    </w:p>
    <w:p w:rsidR="00814D54" w:rsidRDefault="00814D54" w:rsidP="001712D4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14D54">
        <w:rPr>
          <w:sz w:val="24"/>
          <w:szCs w:val="24"/>
        </w:rPr>
        <w:t>And it is the</w:t>
      </w:r>
      <w:r>
        <w:rPr>
          <w:sz w:val="24"/>
          <w:szCs w:val="24"/>
        </w:rPr>
        <w:t xml:space="preserve"> basic information retrival system model,</w:t>
      </w:r>
      <w:r w:rsidR="001712D4">
        <w:rPr>
          <w:sz w:val="24"/>
          <w:szCs w:val="24"/>
        </w:rPr>
        <w:t>so we can understand that all the models became after it .</w:t>
      </w:r>
      <w:r w:rsidRPr="00814D5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:rsidR="001712D4" w:rsidRDefault="001712D4" w:rsidP="001712D4">
      <w:pPr>
        <w:rPr>
          <w:sz w:val="24"/>
          <w:szCs w:val="24"/>
        </w:rPr>
      </w:pPr>
      <w:r w:rsidRPr="001712D4">
        <w:rPr>
          <w:sz w:val="24"/>
          <w:szCs w:val="24"/>
        </w:rPr>
        <w:t>•Most commonly used strategy is the vector space model (proposed by Salton in 1975).</w:t>
      </w:r>
    </w:p>
    <w:p w:rsidR="001712D4" w:rsidRDefault="001712D4" w:rsidP="001712D4">
      <w:pPr>
        <w:rPr>
          <w:sz w:val="24"/>
          <w:szCs w:val="24"/>
        </w:rPr>
      </w:pPr>
      <w:r w:rsidRPr="001712D4">
        <w:rPr>
          <w:sz w:val="24"/>
          <w:szCs w:val="24"/>
        </w:rPr>
        <w:t>•Documents are mapped into term vector space.</w:t>
      </w:r>
    </w:p>
    <w:p w:rsidR="001712D4" w:rsidRDefault="001712D4" w:rsidP="001712D4">
      <w:pPr>
        <w:rPr>
          <w:sz w:val="24"/>
          <w:szCs w:val="24"/>
        </w:rPr>
      </w:pPr>
      <w:r w:rsidRPr="001712D4">
        <w:rPr>
          <w:sz w:val="24"/>
          <w:szCs w:val="24"/>
        </w:rPr>
        <w:t>•Each dimension of the vector represents tf*idffor one term.</w:t>
      </w:r>
    </w:p>
    <w:p w:rsidR="001712D4" w:rsidRDefault="001712D4" w:rsidP="001712D4">
      <w:pPr>
        <w:rPr>
          <w:sz w:val="24"/>
          <w:szCs w:val="24"/>
        </w:rPr>
      </w:pPr>
      <w:r w:rsidRPr="001712D4">
        <w:rPr>
          <w:sz w:val="24"/>
          <w:szCs w:val="24"/>
        </w:rPr>
        <w:t>•Queries are treated like documents.</w:t>
      </w:r>
    </w:p>
    <w:p w:rsidR="001712D4" w:rsidRDefault="001712D4" w:rsidP="001712D4">
      <w:pPr>
        <w:rPr>
          <w:sz w:val="24"/>
          <w:szCs w:val="24"/>
        </w:rPr>
      </w:pPr>
      <w:r w:rsidRPr="001712D4">
        <w:rPr>
          <w:sz w:val="24"/>
          <w:szCs w:val="24"/>
        </w:rPr>
        <w:t xml:space="preserve">•Documents are ranked by closeness to the query. </w:t>
      </w:r>
    </w:p>
    <w:p w:rsidR="001712D4" w:rsidRPr="00814D54" w:rsidRDefault="001712D4" w:rsidP="001712D4">
      <w:pPr>
        <w:rPr>
          <w:sz w:val="24"/>
          <w:szCs w:val="24"/>
        </w:rPr>
      </w:pPr>
      <w:r w:rsidRPr="001712D4">
        <w:rPr>
          <w:sz w:val="24"/>
          <w:szCs w:val="24"/>
        </w:rPr>
        <w:t>•Closeness is determined by a similarity score calculation.</w:t>
      </w:r>
    </w:p>
    <w:p w:rsidR="00C904E8" w:rsidRDefault="001712D4" w:rsidP="00181060">
      <w:pPr>
        <w:pStyle w:val="Heading2"/>
        <w:rPr>
          <w:rtl/>
        </w:rPr>
      </w:pPr>
      <w:r w:rsidRPr="001712D4">
        <w:t xml:space="preserve"> </w:t>
      </w:r>
      <w:bookmarkStart w:id="9" w:name="_Toc62830452"/>
      <w:r w:rsidRPr="001712D4">
        <w:t>Vector Construction</w:t>
      </w:r>
      <w:bookmarkEnd w:id="9"/>
    </w:p>
    <w:p w:rsidR="001712D4" w:rsidRPr="001712D4" w:rsidRDefault="001712D4" w:rsidP="001712D4">
      <w:pPr>
        <w:rPr>
          <w:rtl/>
        </w:rPr>
      </w:pPr>
    </w:p>
    <w:p w:rsidR="001712D4" w:rsidRPr="001712D4" w:rsidRDefault="001712D4" w:rsidP="001712D4">
      <w:pPr>
        <w:rPr>
          <w:sz w:val="24"/>
          <w:szCs w:val="24"/>
          <w:rtl/>
        </w:rPr>
      </w:pPr>
      <w:r w:rsidRPr="001712D4">
        <w:rPr>
          <w:sz w:val="24"/>
          <w:szCs w:val="24"/>
        </w:rPr>
        <w:t>•</w:t>
      </w:r>
      <w:r w:rsidRPr="001712D4">
        <w:rPr>
          <w:rFonts w:ascii="Cambria Math" w:hAnsi="Cambria Math"/>
          <w:sz w:val="24"/>
          <w:szCs w:val="24"/>
        </w:rPr>
        <w:t>𝑡</w:t>
      </w:r>
      <w:r w:rsidRPr="001712D4">
        <w:rPr>
          <w:sz w:val="24"/>
          <w:szCs w:val="24"/>
        </w:rPr>
        <w:t>= number of distinct terms in the document collection</w:t>
      </w:r>
    </w:p>
    <w:p w:rsidR="001712D4" w:rsidRPr="001712D4" w:rsidRDefault="001712D4" w:rsidP="001712D4">
      <w:pPr>
        <w:rPr>
          <w:sz w:val="24"/>
          <w:szCs w:val="24"/>
          <w:rtl/>
        </w:rPr>
      </w:pPr>
      <w:r w:rsidRPr="001712D4">
        <w:rPr>
          <w:sz w:val="24"/>
          <w:szCs w:val="24"/>
        </w:rPr>
        <w:t>•</w:t>
      </w:r>
      <w:r w:rsidRPr="001712D4">
        <w:rPr>
          <w:rFonts w:ascii="Cambria Math" w:hAnsi="Cambria Math"/>
          <w:sz w:val="24"/>
          <w:szCs w:val="24"/>
        </w:rPr>
        <w:t>𝑡𝑓𝑖𝑗</w:t>
      </w:r>
      <w:r w:rsidRPr="001712D4">
        <w:rPr>
          <w:sz w:val="24"/>
          <w:szCs w:val="24"/>
        </w:rPr>
        <w:t xml:space="preserve">= term frequency = number of occurrences of term </w:t>
      </w:r>
      <w:r w:rsidRPr="001712D4">
        <w:rPr>
          <w:rFonts w:ascii="Cambria Math" w:hAnsi="Cambria Math"/>
          <w:sz w:val="24"/>
          <w:szCs w:val="24"/>
        </w:rPr>
        <w:t>𝑡𝑗</w:t>
      </w:r>
      <w:r w:rsidRPr="001712D4">
        <w:rPr>
          <w:sz w:val="24"/>
          <w:szCs w:val="24"/>
        </w:rPr>
        <w:t xml:space="preserve">in document </w:t>
      </w:r>
      <w:r w:rsidRPr="001712D4">
        <w:rPr>
          <w:rFonts w:ascii="Cambria Math" w:hAnsi="Cambria Math"/>
          <w:sz w:val="24"/>
          <w:szCs w:val="24"/>
        </w:rPr>
        <w:t>𝐷𝑖</w:t>
      </w:r>
    </w:p>
    <w:p w:rsidR="001712D4" w:rsidRPr="001712D4" w:rsidRDefault="001712D4" w:rsidP="001712D4">
      <w:pPr>
        <w:rPr>
          <w:sz w:val="24"/>
          <w:szCs w:val="24"/>
          <w:rtl/>
        </w:rPr>
      </w:pPr>
      <w:r w:rsidRPr="001712D4">
        <w:rPr>
          <w:sz w:val="24"/>
          <w:szCs w:val="24"/>
        </w:rPr>
        <w:t>•</w:t>
      </w:r>
      <w:r w:rsidRPr="001712D4">
        <w:rPr>
          <w:rFonts w:ascii="Cambria Math" w:hAnsi="Cambria Math"/>
          <w:sz w:val="24"/>
          <w:szCs w:val="24"/>
        </w:rPr>
        <w:t>𝑑𝑓𝑗</w:t>
      </w:r>
      <w:r w:rsidRPr="001712D4">
        <w:rPr>
          <w:sz w:val="24"/>
          <w:szCs w:val="24"/>
        </w:rPr>
        <w:t xml:space="preserve">= document frequency = number of documents which contain term </w:t>
      </w:r>
      <w:r w:rsidRPr="001712D4">
        <w:rPr>
          <w:rFonts w:ascii="Cambria Math" w:hAnsi="Cambria Math"/>
          <w:sz w:val="24"/>
          <w:szCs w:val="24"/>
        </w:rPr>
        <w:t>𝑡𝑗</w:t>
      </w:r>
    </w:p>
    <w:p w:rsidR="001712D4" w:rsidRPr="001712D4" w:rsidRDefault="001712D4" w:rsidP="001712D4">
      <w:pPr>
        <w:rPr>
          <w:sz w:val="24"/>
          <w:szCs w:val="24"/>
          <w:rtl/>
        </w:rPr>
      </w:pPr>
      <w:r w:rsidRPr="001712D4">
        <w:rPr>
          <w:sz w:val="24"/>
          <w:szCs w:val="24"/>
        </w:rPr>
        <w:t>•</w:t>
      </w:r>
      <w:r w:rsidRPr="001712D4">
        <w:rPr>
          <w:rFonts w:ascii="Cambria Math" w:hAnsi="Cambria Math"/>
          <w:sz w:val="24"/>
          <w:szCs w:val="24"/>
        </w:rPr>
        <w:t>𝑖𝑑𝑓𝑗</w:t>
      </w:r>
      <w:r w:rsidRPr="001712D4">
        <w:rPr>
          <w:sz w:val="24"/>
          <w:szCs w:val="24"/>
        </w:rPr>
        <w:t>= inverse document frequency= log(</w:t>
      </w:r>
      <w:r w:rsidRPr="001712D4">
        <w:rPr>
          <w:rFonts w:ascii="Cambria Math" w:hAnsi="Cambria Math"/>
          <w:sz w:val="24"/>
          <w:szCs w:val="24"/>
        </w:rPr>
        <w:t>𝑑𝑑𝑓𝑗</w:t>
      </w:r>
      <w:r w:rsidRPr="001712D4">
        <w:rPr>
          <w:sz w:val="24"/>
          <w:szCs w:val="24"/>
        </w:rPr>
        <w:t>)</w:t>
      </w:r>
    </w:p>
    <w:p w:rsidR="001712D4" w:rsidRPr="001712D4" w:rsidRDefault="001712D4" w:rsidP="001712D4">
      <w:pPr>
        <w:rPr>
          <w:sz w:val="24"/>
          <w:szCs w:val="24"/>
          <w:rtl/>
        </w:rPr>
      </w:pPr>
      <w:r w:rsidRPr="001712D4">
        <w:rPr>
          <w:sz w:val="24"/>
          <w:szCs w:val="24"/>
        </w:rPr>
        <w:t>where d</w:t>
      </w:r>
      <w:r w:rsidRPr="001712D4">
        <w:rPr>
          <w:sz w:val="24"/>
          <w:szCs w:val="24"/>
          <w:rtl/>
        </w:rPr>
        <w:t xml:space="preserve"> </w:t>
      </w:r>
      <w:r w:rsidRPr="001712D4">
        <w:rPr>
          <w:sz w:val="24"/>
          <w:szCs w:val="24"/>
        </w:rPr>
        <w:t>is the total number of documents in the collection.</w:t>
      </w:r>
    </w:p>
    <w:p w:rsidR="001712D4" w:rsidRDefault="001712D4" w:rsidP="001712D4">
      <w:pPr>
        <w:pStyle w:val="Heading2"/>
      </w:pPr>
      <w:bookmarkStart w:id="10" w:name="_Toc62830453"/>
      <w:r>
        <w:t>Code plan</w:t>
      </w:r>
      <w:bookmarkEnd w:id="10"/>
    </w:p>
    <w:p w:rsidR="001712D4" w:rsidRPr="00F821E3" w:rsidRDefault="001712D4" w:rsidP="001712D4">
      <w:pPr>
        <w:rPr>
          <w:sz w:val="24"/>
          <w:szCs w:val="24"/>
        </w:rPr>
      </w:pPr>
      <w:r w:rsidRPr="00F821E3">
        <w:rPr>
          <w:sz w:val="24"/>
          <w:szCs w:val="24"/>
        </w:rPr>
        <w:t xml:space="preserve">I  used python to write my code, first I will show the libraries that I imported to my project , then I will show the operations taht I made to clean up the collection , then I will talk about the vectorization steps . </w:t>
      </w:r>
    </w:p>
    <w:p w:rsidR="001712D4" w:rsidRDefault="00F821E3" w:rsidP="001712D4">
      <w:pPr>
        <w:pStyle w:val="Heading2"/>
      </w:pPr>
      <w:bookmarkStart w:id="11" w:name="_Toc62830454"/>
      <w:r>
        <w:lastRenderedPageBreak/>
        <w:t>Imported libraries</w:t>
      </w:r>
      <w:bookmarkEnd w:id="11"/>
      <w:r>
        <w:t xml:space="preserve"> </w:t>
      </w:r>
    </w:p>
    <w:p w:rsidR="00F821E3" w:rsidRDefault="004F34A7" w:rsidP="00F821E3">
      <w:r>
        <w:rPr>
          <w:noProof/>
          <w:lang w:val="en-US"/>
        </w:rPr>
        <w:drawing>
          <wp:inline distT="0" distB="0" distL="0" distR="0">
            <wp:extent cx="5760720" cy="22595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1E3" w:rsidRDefault="00D57FB7" w:rsidP="00D57FB7">
      <w:pPr>
        <w:pStyle w:val="Style1"/>
      </w:pPr>
      <w:bookmarkStart w:id="12" w:name="_Toc62830806"/>
      <w:r>
        <w:t xml:space="preserve">Figure </w:t>
      </w:r>
      <w:fldSimple w:instr=" SEQ Figure \* ARABIC ">
        <w:r>
          <w:rPr>
            <w:noProof/>
          </w:rPr>
          <w:t>1</w:t>
        </w:r>
        <w:bookmarkEnd w:id="12"/>
      </w:fldSimple>
    </w:p>
    <w:p w:rsidR="00F821E3" w:rsidRDefault="00F821E3" w:rsidP="00F821E3">
      <w:pPr>
        <w:pStyle w:val="Style1"/>
        <w:rPr>
          <w:rtl/>
        </w:rPr>
      </w:pPr>
      <w:r w:rsidRPr="00F821E3">
        <w:t>Imported libraries in vector space model code</w:t>
      </w:r>
    </w:p>
    <w:p w:rsidR="004F34A7" w:rsidRDefault="004F34A7" w:rsidP="004F34A7">
      <w:pPr>
        <w:pStyle w:val="Style1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 figure 1 we can see that I used nltk, re, sklearn, pandas libraries.</w:t>
      </w:r>
    </w:p>
    <w:p w:rsidR="004F34A7" w:rsidRDefault="002456C7" w:rsidP="004F34A7">
      <w:pPr>
        <w:pStyle w:val="Heading2"/>
        <w:rPr>
          <w:lang w:val="en-US"/>
        </w:rPr>
      </w:pPr>
      <w:bookmarkStart w:id="13" w:name="_Toc62830455"/>
      <w:r>
        <w:rPr>
          <w:lang w:val="en-US"/>
        </w:rPr>
        <w:t>Collection Preparation</w:t>
      </w:r>
      <w:bookmarkEnd w:id="13"/>
    </w:p>
    <w:p w:rsidR="002456C7" w:rsidRPr="002456C7" w:rsidRDefault="002456C7" w:rsidP="002456C7">
      <w:pPr>
        <w:rPr>
          <w:lang w:val="en-US"/>
        </w:rPr>
      </w:pPr>
    </w:p>
    <w:p w:rsidR="002456C7" w:rsidRDefault="002456C7" w:rsidP="002456C7">
      <w:pPr>
        <w:rPr>
          <w:lang w:val="en-US"/>
        </w:rPr>
      </w:pPr>
      <w:r>
        <w:rPr>
          <w:lang w:val="en-US"/>
        </w:rPr>
        <w:t xml:space="preserve">                     </w:t>
      </w:r>
      <w:r>
        <w:rPr>
          <w:noProof/>
          <w:lang w:val="en-US"/>
        </w:rPr>
        <w:drawing>
          <wp:inline distT="0" distB="0" distL="0" distR="0">
            <wp:extent cx="4215765" cy="29743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B7" w:rsidRDefault="00D57FB7" w:rsidP="00D57FB7">
      <w:pPr>
        <w:pStyle w:val="Style1"/>
      </w:pPr>
      <w:bookmarkStart w:id="14" w:name="_Toc62830807"/>
      <w:r>
        <w:t xml:space="preserve">Figure </w:t>
      </w:r>
      <w:fldSimple w:instr=" SEQ Figure \* ARABIC ">
        <w:r>
          <w:rPr>
            <w:noProof/>
          </w:rPr>
          <w:t>2</w:t>
        </w:r>
        <w:bookmarkEnd w:id="14"/>
      </w:fldSimple>
    </w:p>
    <w:p w:rsidR="002456C7" w:rsidRDefault="002456C7" w:rsidP="002456C7">
      <w:pPr>
        <w:pStyle w:val="Style1"/>
        <w:rPr>
          <w:lang w:val="en-US"/>
        </w:rPr>
      </w:pPr>
      <w:r>
        <w:rPr>
          <w:lang w:val="en-US"/>
        </w:rPr>
        <w:t xml:space="preserve">Collection </w:t>
      </w:r>
      <w:r w:rsidRPr="002456C7">
        <w:rPr>
          <w:lang w:val="en-US"/>
        </w:rPr>
        <w:t>Preparation</w:t>
      </w:r>
    </w:p>
    <w:p w:rsidR="002456C7" w:rsidRDefault="002456C7" w:rsidP="002456C7">
      <w:pPr>
        <w:pStyle w:val="Style1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In figure 2 I am showing how I opened the collection and </w:t>
      </w:r>
      <w:r w:rsidR="00BF574E">
        <w:rPr>
          <w:b w:val="0"/>
          <w:bCs w:val="0"/>
          <w:lang w:val="en-US"/>
        </w:rPr>
        <w:t>how to split the collection to documents, and then I cleaned the documents, by removing the stop words and converting the words to stemmers, to get the cleaned documents.</w:t>
      </w:r>
    </w:p>
    <w:p w:rsidR="00BF574E" w:rsidRDefault="00BF574E" w:rsidP="00BF574E">
      <w:pPr>
        <w:pStyle w:val="Heading2"/>
        <w:rPr>
          <w:lang w:val="en-US"/>
        </w:rPr>
      </w:pPr>
      <w:bookmarkStart w:id="15" w:name="_Toc62830456"/>
      <w:r>
        <w:rPr>
          <w:lang w:val="en-US"/>
        </w:rPr>
        <w:lastRenderedPageBreak/>
        <w:t>Convert to Vectors</w:t>
      </w:r>
      <w:bookmarkEnd w:id="15"/>
    </w:p>
    <w:p w:rsidR="00BF574E" w:rsidRPr="00BF574E" w:rsidRDefault="00BF574E" w:rsidP="00BF574E">
      <w:pPr>
        <w:rPr>
          <w:lang w:val="en-US"/>
        </w:rPr>
      </w:pPr>
    </w:p>
    <w:p w:rsidR="002456C7" w:rsidRPr="002456C7" w:rsidRDefault="00BF574E" w:rsidP="00BF574E">
      <w:pPr>
        <w:pStyle w:val="Style1"/>
        <w:rPr>
          <w:b w:val="0"/>
          <w:bCs w:val="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38140" cy="7029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B7" w:rsidRDefault="00D57FB7" w:rsidP="00D57FB7">
      <w:pPr>
        <w:pStyle w:val="Style1"/>
      </w:pPr>
      <w:bookmarkStart w:id="16" w:name="_Toc62830808"/>
      <w:r>
        <w:t xml:space="preserve">Figure </w:t>
      </w:r>
      <w:fldSimple w:instr=" SEQ Figure \* ARABIC ">
        <w:r>
          <w:rPr>
            <w:noProof/>
          </w:rPr>
          <w:t>3</w:t>
        </w:r>
        <w:bookmarkEnd w:id="16"/>
      </w:fldSimple>
    </w:p>
    <w:p w:rsidR="00BF574E" w:rsidRDefault="00BF574E" w:rsidP="00BF574E">
      <w:pPr>
        <w:pStyle w:val="Style1"/>
        <w:rPr>
          <w:lang w:val="en-US"/>
        </w:rPr>
      </w:pPr>
      <w:r>
        <w:rPr>
          <w:lang w:val="en-US"/>
        </w:rPr>
        <w:t>Convert to Vector</w:t>
      </w:r>
    </w:p>
    <w:p w:rsidR="00BF574E" w:rsidRDefault="00BF574E" w:rsidP="00BF574E">
      <w:pPr>
        <w:pStyle w:val="Style1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 figure 3 I converted the documents to vector, to complete the steps of vector space model.</w:t>
      </w:r>
    </w:p>
    <w:p w:rsidR="00BF574E" w:rsidRDefault="001479AE" w:rsidP="00BF574E">
      <w:pPr>
        <w:pStyle w:val="Heading2"/>
        <w:rPr>
          <w:lang w:val="en-US"/>
        </w:rPr>
      </w:pPr>
      <w:bookmarkStart w:id="17" w:name="_Toc62830457"/>
      <w:r>
        <w:rPr>
          <w:lang w:val="en-US"/>
        </w:rPr>
        <w:t>Processing the Query</w:t>
      </w:r>
      <w:bookmarkEnd w:id="17"/>
    </w:p>
    <w:p w:rsidR="001479AE" w:rsidRPr="001479AE" w:rsidRDefault="001479AE" w:rsidP="001479AE">
      <w:pPr>
        <w:shd w:val="clear" w:color="auto" w:fill="1E1E1E"/>
        <w:spacing w:after="0" w:line="288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479AE">
        <w:rPr>
          <w:rFonts w:ascii="Consolas" w:eastAsia="Times New Roman" w:hAnsi="Consolas"/>
          <w:color w:val="D4D4D4"/>
          <w:sz w:val="21"/>
          <w:szCs w:val="21"/>
          <w:lang w:val="en-US"/>
        </w:rPr>
        <w:t>retr_docs(</w:t>
      </w:r>
      <w:r w:rsidRPr="001479AE">
        <w:rPr>
          <w:rFonts w:ascii="Consolas" w:eastAsia="Times New Roman" w:hAnsi="Consolas"/>
          <w:color w:val="CE9178"/>
          <w:sz w:val="21"/>
          <w:szCs w:val="21"/>
          <w:lang w:val="en-US"/>
        </w:rPr>
        <w:t>'''is it possible to relate the available pressure distributions </w:t>
      </w:r>
    </w:p>
    <w:p w:rsidR="001479AE" w:rsidRPr="001479AE" w:rsidRDefault="001479AE" w:rsidP="001479AE">
      <w:pPr>
        <w:shd w:val="clear" w:color="auto" w:fill="1E1E1E"/>
        <w:spacing w:after="0" w:line="288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479AE">
        <w:rPr>
          <w:rFonts w:ascii="Consolas" w:eastAsia="Times New Roman" w:hAnsi="Consolas"/>
          <w:color w:val="CE9178"/>
          <w:sz w:val="21"/>
          <w:szCs w:val="21"/>
          <w:lang w:val="en-US"/>
        </w:rPr>
        <w:t>for an ogive forebody at zero angle of attack to the lower surface pressures</w:t>
      </w:r>
    </w:p>
    <w:p w:rsidR="001479AE" w:rsidRPr="001479AE" w:rsidRDefault="001479AE" w:rsidP="001479AE">
      <w:pPr>
        <w:shd w:val="clear" w:color="auto" w:fill="1E1E1E"/>
        <w:spacing w:after="0" w:line="288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479AE">
        <w:rPr>
          <w:rFonts w:ascii="Consolas" w:eastAsia="Times New Roman" w:hAnsi="Consolas"/>
          <w:color w:val="CE9178"/>
          <w:sz w:val="21"/>
          <w:szCs w:val="21"/>
          <w:lang w:val="en-US"/>
        </w:rPr>
        <w:t> of an equivalent ogive forebody at angle of attack .'''</w:t>
      </w:r>
      <w:r w:rsidRPr="001479AE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1479AE" w:rsidRPr="001479AE" w:rsidRDefault="001479AE" w:rsidP="001479AE">
      <w:pPr>
        <w:rPr>
          <w:lang w:val="en-US"/>
        </w:rPr>
      </w:pPr>
    </w:p>
    <w:p w:rsidR="001479AE" w:rsidRPr="001479AE" w:rsidRDefault="001479AE" w:rsidP="001479AE">
      <w:pPr>
        <w:rPr>
          <w:lang w:val="en-US"/>
        </w:rPr>
      </w:pPr>
      <w:r>
        <w:rPr>
          <w:lang w:val="en-US"/>
        </w:rPr>
        <w:t>I sent the query to function that I made to process it, the function showing down :</w:t>
      </w:r>
    </w:p>
    <w:p w:rsidR="00F821E3" w:rsidRDefault="001479AE" w:rsidP="00BF574E">
      <w:pPr>
        <w:jc w:val="center"/>
      </w:pPr>
      <w:r>
        <w:rPr>
          <w:noProof/>
          <w:lang w:val="en-US"/>
        </w:rPr>
        <w:drawing>
          <wp:inline distT="0" distB="0" distL="0" distR="0">
            <wp:extent cx="5760720" cy="2880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B7" w:rsidRDefault="00D57FB7" w:rsidP="00D57FB7">
      <w:pPr>
        <w:pStyle w:val="Style1"/>
      </w:pPr>
      <w:bookmarkStart w:id="18" w:name="_Toc62830809"/>
      <w:r>
        <w:t xml:space="preserve">Figure </w:t>
      </w:r>
      <w:fldSimple w:instr=" SEQ Figure \* ARABIC ">
        <w:r>
          <w:rPr>
            <w:noProof/>
          </w:rPr>
          <w:t>4</w:t>
        </w:r>
        <w:bookmarkEnd w:id="18"/>
      </w:fldSimple>
    </w:p>
    <w:p w:rsidR="001479AE" w:rsidRDefault="001479AE" w:rsidP="001479AE">
      <w:pPr>
        <w:pStyle w:val="Style1"/>
        <w:rPr>
          <w:lang w:val="en-US"/>
        </w:rPr>
      </w:pPr>
      <w:r>
        <w:rPr>
          <w:lang w:val="en-US"/>
        </w:rPr>
        <w:t>Processing the query</w:t>
      </w:r>
    </w:p>
    <w:p w:rsidR="001479AE" w:rsidRDefault="001479AE" w:rsidP="001479AE">
      <w:pPr>
        <w:pStyle w:val="Style1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 the function above I preprocessed the query, then I converted it to vector to calculate the similarity between the query and documents by the cosine similarity, at the end I printed the relevant documents.</w:t>
      </w:r>
    </w:p>
    <w:p w:rsidR="001479AE" w:rsidRPr="001479AE" w:rsidRDefault="001479AE" w:rsidP="003B74DA">
      <w:pPr>
        <w:pStyle w:val="Style1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 called </w:t>
      </w:r>
      <w:r w:rsidR="00730ACE">
        <w:rPr>
          <w:b w:val="0"/>
          <w:bCs w:val="0"/>
          <w:lang w:val="en-US"/>
        </w:rPr>
        <w:t xml:space="preserve">the function </w:t>
      </w:r>
      <w:r w:rsidR="003B74DA">
        <w:rPr>
          <w:b w:val="0"/>
          <w:bCs w:val="0"/>
          <w:lang w:val="en-US"/>
        </w:rPr>
        <w:t>for</w:t>
      </w:r>
      <w:r w:rsidR="00730ACE">
        <w:rPr>
          <w:b w:val="0"/>
          <w:bCs w:val="0"/>
          <w:lang w:val="en-US"/>
        </w:rPr>
        <w:t xml:space="preserve"> five queries</w:t>
      </w:r>
      <w:r w:rsidR="003B74DA">
        <w:rPr>
          <w:b w:val="0"/>
          <w:bCs w:val="0"/>
          <w:lang w:val="en-US"/>
        </w:rPr>
        <w:t xml:space="preserve">, to allow me calculating the Average Recalls and </w:t>
      </w:r>
      <w:r w:rsidR="00165AD1">
        <w:rPr>
          <w:b w:val="0"/>
          <w:bCs w:val="0"/>
          <w:lang w:val="en-US"/>
        </w:rPr>
        <w:t>Average Precisions</w:t>
      </w:r>
      <w:r w:rsidR="003B74DA">
        <w:rPr>
          <w:b w:val="0"/>
          <w:bCs w:val="0"/>
        </w:rPr>
        <w:t>.</w:t>
      </w:r>
    </w:p>
    <w:p w:rsidR="001479AE" w:rsidRDefault="001479AE" w:rsidP="00BF574E">
      <w:pPr>
        <w:jc w:val="center"/>
      </w:pPr>
    </w:p>
    <w:p w:rsidR="001479AE" w:rsidRPr="00F821E3" w:rsidRDefault="001479AE" w:rsidP="00BF574E">
      <w:pPr>
        <w:jc w:val="center"/>
      </w:pPr>
    </w:p>
    <w:p w:rsidR="002B7CF2" w:rsidRPr="003B74DA" w:rsidRDefault="003B74DA" w:rsidP="003B74DA">
      <w:pPr>
        <w:pStyle w:val="Heading1"/>
        <w:rPr>
          <w:szCs w:val="36"/>
          <w:lang w:val="en-US"/>
        </w:rPr>
      </w:pPr>
      <w:bookmarkStart w:id="19" w:name="_Toc62830458"/>
      <w:r w:rsidRPr="003B74DA">
        <w:rPr>
          <w:color w:val="000000"/>
          <w:szCs w:val="36"/>
          <w:shd w:val="clear" w:color="auto" w:fill="FFFFFF"/>
        </w:rPr>
        <w:t>Language Model</w:t>
      </w:r>
      <w:bookmarkEnd w:id="19"/>
    </w:p>
    <w:p w:rsidR="00165AD1" w:rsidRDefault="00165AD1" w:rsidP="00AA4A6F">
      <w:pPr>
        <w:spacing w:line="360" w:lineRule="auto"/>
        <w:rPr>
          <w:sz w:val="24"/>
          <w:szCs w:val="24"/>
          <w:lang w:val="en-US"/>
        </w:rPr>
      </w:pPr>
    </w:p>
    <w:p w:rsidR="00AA4A6F" w:rsidRDefault="00165AD1" w:rsidP="00AA4A6F">
      <w:pPr>
        <w:spacing w:line="360" w:lineRule="auto"/>
        <w:rPr>
          <w:sz w:val="24"/>
          <w:szCs w:val="24"/>
          <w:lang w:val="en-US"/>
        </w:rPr>
      </w:pPr>
      <w:r w:rsidRPr="00165AD1">
        <w:rPr>
          <w:sz w:val="24"/>
          <w:szCs w:val="24"/>
          <w:lang w:val="en-US"/>
        </w:rPr>
        <w:t>Language Models: A language model is built for each document, and the likelihood that the document will generate the query is computed.</w:t>
      </w:r>
    </w:p>
    <w:p w:rsidR="00165AD1" w:rsidRDefault="00165AD1" w:rsidP="00AA4A6F">
      <w:pPr>
        <w:spacing w:line="360" w:lineRule="auto"/>
        <w:rPr>
          <w:sz w:val="24"/>
          <w:szCs w:val="24"/>
          <w:lang w:val="en-US"/>
        </w:rPr>
      </w:pPr>
      <w:r w:rsidRPr="00165AD1">
        <w:rPr>
          <w:sz w:val="24"/>
          <w:szCs w:val="24"/>
          <w:lang w:val="en-US"/>
        </w:rPr>
        <w:t>A statistical language model is a probabilistic mechanism for “generating” a piece of text.</w:t>
      </w:r>
    </w:p>
    <w:p w:rsidR="00165AD1" w:rsidRDefault="00165AD1" w:rsidP="00492B3C">
      <w:pPr>
        <w:spacing w:line="360" w:lineRule="auto"/>
        <w:rPr>
          <w:sz w:val="24"/>
          <w:szCs w:val="24"/>
          <w:lang w:val="en-US"/>
        </w:rPr>
      </w:pPr>
      <w:r w:rsidRPr="00165AD1">
        <w:rPr>
          <w:sz w:val="24"/>
          <w:szCs w:val="24"/>
          <w:lang w:val="en-US"/>
        </w:rPr>
        <w:t xml:space="preserve">•The core idea is that documents can be ranked on their likelihood of “generating” the query. </w:t>
      </w:r>
      <w:r w:rsidRPr="00165AD1">
        <w:rPr>
          <w:rFonts w:ascii="Cambria Math" w:hAnsi="Cambria Math" w:cs="Cambria Math"/>
          <w:sz w:val="24"/>
          <w:szCs w:val="24"/>
          <w:lang w:val="en-US"/>
        </w:rPr>
        <w:t>𝑆𝐶</w:t>
      </w:r>
      <w:r w:rsidR="00492B3C">
        <w:rPr>
          <w:rFonts w:ascii="Cambria Math" w:hAnsi="Cambria Math" w:cs="Cambria Math"/>
          <w:sz w:val="24"/>
          <w:szCs w:val="24"/>
          <w:lang w:val="en-US"/>
        </w:rPr>
        <w:t>(Q,D</w:t>
      </w:r>
      <w:r w:rsidR="00492B3C">
        <w:rPr>
          <w:rFonts w:ascii="Cambria Math" w:hAnsi="Cambria Math" w:cs="Cambria Math"/>
          <w:sz w:val="24"/>
          <w:szCs w:val="24"/>
          <w:vertAlign w:val="subscript"/>
          <w:lang w:val="en-US"/>
        </w:rPr>
        <w:t>i</w:t>
      </w:r>
      <w:r w:rsidR="00492B3C">
        <w:rPr>
          <w:sz w:val="24"/>
          <w:szCs w:val="24"/>
          <w:lang w:val="en-US"/>
        </w:rPr>
        <w:t>)</w:t>
      </w:r>
      <w:r w:rsidRPr="00165AD1">
        <w:rPr>
          <w:sz w:val="24"/>
          <w:szCs w:val="24"/>
          <w:lang w:val="en-US"/>
        </w:rPr>
        <w:t>=</w:t>
      </w:r>
      <w:r w:rsidRPr="00165AD1">
        <w:rPr>
          <w:rFonts w:ascii="Cambria Math" w:hAnsi="Cambria Math" w:cs="Cambria Math"/>
          <w:sz w:val="24"/>
          <w:szCs w:val="24"/>
          <w:lang w:val="en-US"/>
        </w:rPr>
        <w:t>𝑃</w:t>
      </w:r>
      <w:r w:rsidRPr="00165AD1">
        <w:rPr>
          <w:sz w:val="24"/>
          <w:szCs w:val="24"/>
          <w:lang w:val="en-US"/>
        </w:rPr>
        <w:t>(</w:t>
      </w:r>
      <w:r w:rsidRPr="00165AD1">
        <w:rPr>
          <w:rFonts w:ascii="Cambria Math" w:hAnsi="Cambria Math" w:cs="Cambria Math"/>
          <w:sz w:val="24"/>
          <w:szCs w:val="24"/>
          <w:lang w:val="en-US"/>
        </w:rPr>
        <w:t>𝑄</w:t>
      </w:r>
      <w:r w:rsidRPr="00165AD1">
        <w:rPr>
          <w:sz w:val="24"/>
          <w:szCs w:val="24"/>
          <w:lang w:val="en-US"/>
        </w:rPr>
        <w:t>|</w:t>
      </w:r>
      <w:r w:rsidRPr="00165AD1">
        <w:rPr>
          <w:rFonts w:ascii="Cambria Math" w:hAnsi="Cambria Math" w:cs="Cambria Math"/>
          <w:sz w:val="24"/>
          <w:szCs w:val="24"/>
          <w:lang w:val="en-US"/>
        </w:rPr>
        <w:t>𝑀</w:t>
      </w:r>
      <w:r w:rsidR="00492B3C">
        <w:rPr>
          <w:sz w:val="24"/>
          <w:szCs w:val="24"/>
          <w:vertAlign w:val="subscript"/>
          <w:lang w:val="en-US"/>
        </w:rPr>
        <w:t>Di</w:t>
      </w:r>
      <w:r w:rsidRPr="00165AD1">
        <w:rPr>
          <w:sz w:val="24"/>
          <w:szCs w:val="24"/>
          <w:lang w:val="en-US"/>
        </w:rPr>
        <w:t>)</w:t>
      </w:r>
    </w:p>
    <w:p w:rsidR="00165AD1" w:rsidRDefault="00165AD1" w:rsidP="00AA4A6F">
      <w:pPr>
        <w:spacing w:line="360" w:lineRule="auto"/>
        <w:rPr>
          <w:sz w:val="24"/>
          <w:szCs w:val="24"/>
          <w:lang w:val="en-US"/>
        </w:rPr>
      </w:pPr>
      <w:r w:rsidRPr="00165AD1">
        <w:rPr>
          <w:sz w:val="24"/>
          <w:szCs w:val="24"/>
          <w:lang w:val="en-US"/>
        </w:rPr>
        <w:t xml:space="preserve">Where </w:t>
      </w:r>
      <w:r w:rsidRPr="00165AD1">
        <w:rPr>
          <w:rFonts w:ascii="Cambria Math" w:hAnsi="Cambria Math" w:cs="Cambria Math"/>
          <w:sz w:val="24"/>
          <w:szCs w:val="24"/>
          <w:lang w:val="en-US"/>
        </w:rPr>
        <w:t>𝑀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Di </w:t>
      </w:r>
      <w:r w:rsidRPr="00165AD1">
        <w:rPr>
          <w:sz w:val="24"/>
          <w:szCs w:val="24"/>
          <w:lang w:val="en-US"/>
        </w:rPr>
        <w:t xml:space="preserve">is the language model implicit in document </w:t>
      </w:r>
      <w:r w:rsidRPr="00165AD1">
        <w:rPr>
          <w:rFonts w:ascii="Cambria Math" w:hAnsi="Cambria Math" w:cs="Cambria Math"/>
          <w:sz w:val="24"/>
          <w:szCs w:val="24"/>
          <w:lang w:val="en-US"/>
        </w:rPr>
        <w:t>𝐷</w:t>
      </w:r>
      <w:r w:rsidRPr="00165AD1">
        <w:rPr>
          <w:sz w:val="24"/>
          <w:szCs w:val="24"/>
          <w:lang w:val="en-US"/>
        </w:rPr>
        <w:t>..</w:t>
      </w:r>
    </w:p>
    <w:p w:rsidR="00165AD1" w:rsidRDefault="00165AD1" w:rsidP="00AA4A6F">
      <w:pPr>
        <w:spacing w:line="360" w:lineRule="auto"/>
        <w:rPr>
          <w:sz w:val="24"/>
          <w:szCs w:val="24"/>
          <w:lang w:val="en-US"/>
        </w:rPr>
      </w:pPr>
      <w:r w:rsidRPr="00165AD1">
        <w:rPr>
          <w:sz w:val="24"/>
          <w:szCs w:val="24"/>
          <w:lang w:val="en-US"/>
        </w:rPr>
        <w:t>•The presence or absence of any term is modeled as an independent Bernoulli event, and it views the generation of the whole query as a joint event of observing all the query terms and not observing any terms that are not in the query.</w:t>
      </w:r>
    </w:p>
    <w:p w:rsidR="00165AD1" w:rsidRDefault="00165AD1" w:rsidP="00165AD1">
      <w:pPr>
        <w:pStyle w:val="Heading2"/>
      </w:pPr>
      <w:bookmarkStart w:id="20" w:name="_Toc62830459"/>
      <w:r>
        <w:t>Code plan</w:t>
      </w:r>
      <w:bookmarkEnd w:id="20"/>
    </w:p>
    <w:p w:rsidR="00382F5E" w:rsidRPr="00D57FB7" w:rsidRDefault="00165AD1" w:rsidP="00D57FB7">
      <w:pPr>
        <w:rPr>
          <w:b/>
          <w:bCs/>
          <w:i/>
          <w:iCs/>
          <w:sz w:val="24"/>
          <w:szCs w:val="24"/>
          <w:lang w:val="en-US"/>
        </w:rPr>
      </w:pPr>
      <w:bookmarkStart w:id="21" w:name="_Toc62830332"/>
      <w:r w:rsidRPr="00D57FB7">
        <w:rPr>
          <w:sz w:val="24"/>
          <w:szCs w:val="24"/>
          <w:lang w:val="en-US"/>
        </w:rPr>
        <w:t xml:space="preserve">In this model I wrote long code, </w:t>
      </w:r>
      <w:r w:rsidR="00382F5E" w:rsidRPr="00D57FB7">
        <w:rPr>
          <w:sz w:val="24"/>
          <w:szCs w:val="24"/>
          <w:lang w:val="en-US"/>
        </w:rPr>
        <w:t>and</w:t>
      </w:r>
      <w:r w:rsidRPr="00D57FB7">
        <w:rPr>
          <w:sz w:val="24"/>
          <w:szCs w:val="24"/>
          <w:lang w:val="en-US"/>
        </w:rPr>
        <w:t xml:space="preserve"> I wrote the smoothed language model because I wanted to avoid zeros as much as I </w:t>
      </w:r>
      <w:r w:rsidR="00382F5E" w:rsidRPr="00D57FB7">
        <w:rPr>
          <w:sz w:val="24"/>
          <w:szCs w:val="24"/>
          <w:lang w:val="en-US"/>
        </w:rPr>
        <w:t>can, first I calculate tf(t</w:t>
      </w:r>
      <w:r w:rsidR="00382F5E" w:rsidRPr="00D57FB7">
        <w:rPr>
          <w:sz w:val="24"/>
          <w:szCs w:val="24"/>
          <w:vertAlign w:val="subscript"/>
          <w:lang w:val="en-US"/>
        </w:rPr>
        <w:t>i</w:t>
      </w:r>
      <w:r w:rsidR="00382F5E" w:rsidRPr="00D57FB7">
        <w:rPr>
          <w:sz w:val="24"/>
          <w:szCs w:val="24"/>
          <w:lang w:val="en-US"/>
        </w:rPr>
        <w:t>,D</w:t>
      </w:r>
      <w:r w:rsidR="00382F5E" w:rsidRPr="00D57FB7">
        <w:rPr>
          <w:sz w:val="24"/>
          <w:szCs w:val="24"/>
          <w:vertAlign w:val="subscript"/>
          <w:lang w:val="en-US"/>
        </w:rPr>
        <w:t>i</w:t>
      </w:r>
      <w:r w:rsidR="00382F5E" w:rsidRPr="00D57FB7">
        <w:rPr>
          <w:sz w:val="24"/>
          <w:szCs w:val="24"/>
          <w:lang w:val="en-US"/>
        </w:rPr>
        <w:t>) of term t in document  D</w:t>
      </w:r>
      <w:r w:rsidR="00382F5E" w:rsidRPr="00D57FB7">
        <w:rPr>
          <w:sz w:val="24"/>
          <w:szCs w:val="24"/>
          <w:vertAlign w:val="subscript"/>
          <w:lang w:val="en-US"/>
        </w:rPr>
        <w:t xml:space="preserve">i </w:t>
      </w:r>
      <w:r w:rsidR="00382F5E" w:rsidRPr="00D57FB7">
        <w:rPr>
          <w:sz w:val="24"/>
          <w:szCs w:val="24"/>
          <w:lang w:val="en-US"/>
        </w:rPr>
        <w:t>, then I calculate Maksimum likelihood for each term P</w:t>
      </w:r>
      <w:r w:rsidR="00382F5E" w:rsidRPr="00D57FB7">
        <w:rPr>
          <w:sz w:val="24"/>
          <w:szCs w:val="24"/>
          <w:vertAlign w:val="subscript"/>
          <w:lang w:val="en-US"/>
        </w:rPr>
        <w:t>ml</w:t>
      </w:r>
      <w:r w:rsidR="00382F5E" w:rsidRPr="00D57FB7">
        <w:rPr>
          <w:sz w:val="24"/>
          <w:szCs w:val="24"/>
          <w:lang w:val="en-US"/>
        </w:rPr>
        <w:t>(t</w:t>
      </w:r>
      <w:r w:rsidR="00382F5E" w:rsidRPr="00D57FB7">
        <w:rPr>
          <w:sz w:val="24"/>
          <w:szCs w:val="24"/>
          <w:vertAlign w:val="subscript"/>
          <w:lang w:val="en-US"/>
        </w:rPr>
        <w:t>j</w:t>
      </w:r>
      <w:r w:rsidR="00382F5E" w:rsidRPr="00D57FB7">
        <w:rPr>
          <w:sz w:val="24"/>
          <w:szCs w:val="24"/>
          <w:lang w:val="en-US"/>
        </w:rPr>
        <w:t>|M</w:t>
      </w:r>
      <w:r w:rsidR="00382F5E" w:rsidRPr="00D57FB7">
        <w:rPr>
          <w:sz w:val="24"/>
          <w:szCs w:val="24"/>
          <w:vertAlign w:val="subscript"/>
          <w:lang w:val="en-US"/>
        </w:rPr>
        <w:t>Di</w:t>
      </w:r>
      <w:r w:rsidR="00382F5E" w:rsidRPr="00D57FB7">
        <w:rPr>
          <w:sz w:val="24"/>
          <w:szCs w:val="24"/>
          <w:lang w:val="en-US"/>
        </w:rPr>
        <w:t>)=</w:t>
      </w:r>
      <m:oMath>
        <m:f>
          <m:fPr>
            <m:ctrlPr>
              <w:rPr>
                <w:rFonts w:asci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tf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tj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Di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dl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Di</m:t>
            </m:r>
          </m:den>
        </m:f>
      </m:oMath>
      <w:r w:rsidR="00492B3C" w:rsidRPr="00D57FB7">
        <w:rPr>
          <w:sz w:val="24"/>
          <w:szCs w:val="24"/>
          <w:lang w:val="en-US"/>
        </w:rPr>
        <w:t>, then I calculate Average probability for each term is computed as</w:t>
      </w:r>
      <w:bookmarkEnd w:id="21"/>
      <w:r w:rsidR="00492B3C" w:rsidRPr="00D57FB7">
        <w:rPr>
          <w:sz w:val="24"/>
          <w:szCs w:val="24"/>
          <w:lang w:val="en-US"/>
        </w:rPr>
        <w:t xml:space="preserve"> </w:t>
      </w:r>
    </w:p>
    <w:p w:rsidR="00492B3C" w:rsidRDefault="00492B3C" w:rsidP="00492B3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81029" cy="57751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97" cy="5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B3C" w:rsidRDefault="00492B3C" w:rsidP="00492B3C">
      <w:pPr>
        <w:jc w:val="left"/>
        <w:rPr>
          <w:sz w:val="24"/>
          <w:szCs w:val="24"/>
          <w:lang w:val="en-US"/>
        </w:rPr>
      </w:pPr>
      <w:r w:rsidRPr="00492B3C">
        <w:rPr>
          <w:sz w:val="24"/>
          <w:szCs w:val="24"/>
          <w:lang w:val="en-US"/>
        </w:rPr>
        <w:t xml:space="preserve">After that, </w:t>
      </w:r>
      <w:r>
        <w:rPr>
          <w:sz w:val="24"/>
          <w:szCs w:val="24"/>
          <w:lang w:val="en-US"/>
        </w:rPr>
        <w:t xml:space="preserve">I </w:t>
      </w:r>
      <w:r w:rsidRPr="00492B3C">
        <w:rPr>
          <w:sz w:val="24"/>
          <w:szCs w:val="24"/>
          <w:lang w:val="en-US"/>
        </w:rPr>
        <w:t xml:space="preserve">calculate mean term frequency for each term in each document </w:t>
      </w:r>
      <w:r>
        <w:rPr>
          <w:sz w:val="24"/>
          <w:szCs w:val="24"/>
          <w:lang w:val="en-US"/>
        </w:rPr>
        <w:t xml:space="preserve">Di by </w:t>
      </w:r>
      <w:r w:rsidRPr="00492B3C">
        <w:rPr>
          <w:sz w:val="24"/>
          <w:szCs w:val="24"/>
          <w:lang w:val="en-US"/>
        </w:rPr>
        <w:t>using the equation:</w:t>
      </w:r>
    </w:p>
    <w:p w:rsidR="00492B3C" w:rsidRPr="00492B3C" w:rsidRDefault="00492B3C" w:rsidP="00492B3C">
      <w:pPr>
        <w:jc w:val="center"/>
        <w:rPr>
          <w:sz w:val="24"/>
          <w:szCs w:val="24"/>
          <w:lang w:val="en-US"/>
        </w:rPr>
      </w:pPr>
      <w:r w:rsidRPr="00492B3C">
        <w:rPr>
          <w:noProof/>
          <w:sz w:val="24"/>
          <w:szCs w:val="24"/>
          <w:lang w:val="en-US"/>
        </w:rPr>
        <w:drawing>
          <wp:inline distT="0" distB="0" distL="0" distR="0">
            <wp:extent cx="1934879" cy="413375"/>
            <wp:effectExtent l="19050" t="0" r="8221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72" cy="41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B3C" w:rsidRDefault="00492B3C" w:rsidP="00492B3C">
      <w:pPr>
        <w:jc w:val="left"/>
        <w:rPr>
          <w:sz w:val="24"/>
          <w:szCs w:val="24"/>
          <w:lang w:val="en-US"/>
        </w:rPr>
      </w:pPr>
      <w:r w:rsidRPr="00492B3C">
        <w:rPr>
          <w:sz w:val="24"/>
          <w:szCs w:val="24"/>
          <w:lang w:val="en-US"/>
        </w:rPr>
        <w:t xml:space="preserve">Then </w:t>
      </w:r>
      <w:r>
        <w:rPr>
          <w:sz w:val="24"/>
          <w:szCs w:val="24"/>
          <w:lang w:val="en-US"/>
        </w:rPr>
        <w:t xml:space="preserve">I </w:t>
      </w:r>
      <w:r w:rsidRPr="00492B3C">
        <w:rPr>
          <w:sz w:val="24"/>
          <w:szCs w:val="24"/>
          <w:lang w:val="en-US"/>
        </w:rPr>
        <w:t>use</w:t>
      </w:r>
      <w:r>
        <w:rPr>
          <w:sz w:val="24"/>
          <w:szCs w:val="24"/>
          <w:lang w:val="en-US"/>
        </w:rPr>
        <w:t>d</w:t>
      </w:r>
      <w:r w:rsidRPr="00492B3C">
        <w:rPr>
          <w:sz w:val="24"/>
          <w:szCs w:val="24"/>
          <w:lang w:val="en-US"/>
        </w:rPr>
        <w:t xml:space="preserve"> the following risk function to compute risk of each term in each document.</w:t>
      </w:r>
    </w:p>
    <w:p w:rsidR="00492B3C" w:rsidRDefault="00492B3C" w:rsidP="00492B3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147662" cy="57142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56" cy="57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B3C" w:rsidRDefault="000F4FEB" w:rsidP="00492B3C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 </w:t>
      </w:r>
      <w:r w:rsidRPr="000F4FEB">
        <w:rPr>
          <w:sz w:val="24"/>
          <w:szCs w:val="24"/>
          <w:lang w:val="en-US"/>
        </w:rPr>
        <w:t>use</w:t>
      </w:r>
      <w:r>
        <w:rPr>
          <w:sz w:val="24"/>
          <w:szCs w:val="24"/>
          <w:lang w:val="en-US"/>
        </w:rPr>
        <w:t>d</w:t>
      </w:r>
      <w:r w:rsidRPr="000F4FEB">
        <w:rPr>
          <w:sz w:val="24"/>
          <w:szCs w:val="24"/>
          <w:lang w:val="en-US"/>
        </w:rPr>
        <w:t xml:space="preserve"> the risk value as a mixing parameter to calculate P(Q|M</w:t>
      </w:r>
      <w:r w:rsidRPr="000F4FEB">
        <w:rPr>
          <w:sz w:val="24"/>
          <w:szCs w:val="24"/>
          <w:vertAlign w:val="subscript"/>
          <w:lang w:val="en-US"/>
        </w:rPr>
        <w:t>Di</w:t>
      </w:r>
      <w:r w:rsidRPr="000F4FEB">
        <w:rPr>
          <w:sz w:val="24"/>
          <w:szCs w:val="24"/>
          <w:lang w:val="en-US"/>
        </w:rPr>
        <w:t>).</w:t>
      </w:r>
    </w:p>
    <w:p w:rsidR="000F4FEB" w:rsidRDefault="000F4FEB" w:rsidP="00492B3C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Before that I calculated </w:t>
      </w:r>
      <w:r w:rsidRPr="000F4FEB">
        <w:rPr>
          <w:sz w:val="24"/>
          <w:szCs w:val="24"/>
          <w:lang w:val="en-US"/>
        </w:rPr>
        <w:t>P(t|M</w:t>
      </w:r>
      <w:r w:rsidRPr="000F4FEB">
        <w:rPr>
          <w:sz w:val="24"/>
          <w:szCs w:val="24"/>
          <w:vertAlign w:val="subscript"/>
          <w:lang w:val="en-US"/>
        </w:rPr>
        <w:t>Di</w:t>
      </w:r>
      <w:r w:rsidRPr="000F4FEB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by the following equation:</w:t>
      </w:r>
    </w:p>
    <w:p w:rsidR="000F4FEB" w:rsidRDefault="000F4FEB" w:rsidP="000F4FE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519637" cy="808522"/>
            <wp:effectExtent l="19050" t="0" r="4613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21" cy="81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EB" w:rsidRDefault="000F4FEB" w:rsidP="000F4FEB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 I found:</w:t>
      </w:r>
    </w:p>
    <w:p w:rsidR="000F4FEB" w:rsidRDefault="000F4FEB" w:rsidP="000F4FE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419537" cy="750770"/>
            <wp:effectExtent l="19050" t="0" r="9463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078" cy="75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EB" w:rsidRDefault="000F4FEB" w:rsidP="000F4FEB">
      <w:pPr>
        <w:pStyle w:val="Heading2"/>
        <w:numPr>
          <w:ilvl w:val="1"/>
          <w:numId w:val="26"/>
        </w:numPr>
      </w:pPr>
      <w:bookmarkStart w:id="22" w:name="_Toc62830460"/>
      <w:r>
        <w:t>Imported libraries</w:t>
      </w:r>
      <w:bookmarkEnd w:id="22"/>
      <w:r>
        <w:t xml:space="preserve"> </w:t>
      </w:r>
    </w:p>
    <w:p w:rsidR="000F4FEB" w:rsidRDefault="000F4FEB" w:rsidP="000F4FEB">
      <w:pPr>
        <w:pStyle w:val="Heading2"/>
        <w:numPr>
          <w:ilvl w:val="0"/>
          <w:numId w:val="0"/>
        </w:numPr>
        <w:ind w:left="666"/>
        <w:rPr>
          <w:lang w:val="en-US"/>
        </w:rPr>
      </w:pPr>
      <w:r>
        <w:rPr>
          <w:b w:val="0"/>
          <w:bCs w:val="0"/>
          <w:i w:val="0"/>
          <w:iCs w:val="0"/>
          <w:noProof/>
          <w:lang w:val="en-US"/>
        </w:rPr>
        <w:drawing>
          <wp:inline distT="0" distB="0" distL="0" distR="0">
            <wp:extent cx="5760720" cy="193198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B7" w:rsidRDefault="00D57FB7" w:rsidP="00D57FB7">
      <w:pPr>
        <w:pStyle w:val="Style1"/>
      </w:pPr>
      <w:bookmarkStart w:id="23" w:name="_Toc62830810"/>
      <w:r>
        <w:t xml:space="preserve">Figure </w:t>
      </w:r>
      <w:fldSimple w:instr=" SEQ Figure \* ARABIC ">
        <w:r>
          <w:rPr>
            <w:noProof/>
          </w:rPr>
          <w:t>5</w:t>
        </w:r>
        <w:bookmarkEnd w:id="23"/>
      </w:fldSimple>
    </w:p>
    <w:p w:rsidR="000F4FEB" w:rsidRDefault="000F4FEB" w:rsidP="000F4FEB">
      <w:pPr>
        <w:pStyle w:val="Style1"/>
        <w:rPr>
          <w:lang w:val="en-US"/>
        </w:rPr>
      </w:pPr>
      <w:r>
        <w:rPr>
          <w:lang w:val="en-US"/>
        </w:rPr>
        <w:t>Imported libraries for language model</w:t>
      </w:r>
    </w:p>
    <w:p w:rsidR="000F4FEB" w:rsidRPr="000F4FEB" w:rsidRDefault="000F4FEB" w:rsidP="000F4FEB">
      <w:pPr>
        <w:pStyle w:val="Style1"/>
        <w:jc w:val="left"/>
        <w:rPr>
          <w:b w:val="0"/>
          <w:bCs w:val="0"/>
          <w:lang w:val="en-US"/>
        </w:rPr>
      </w:pPr>
    </w:p>
    <w:p w:rsidR="000F4FEB" w:rsidRDefault="000F4FEB" w:rsidP="000F4FEB">
      <w:pPr>
        <w:pStyle w:val="Style1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 figure 1 we can see that I used nltk, re, sklearn, pandas libraries.</w:t>
      </w:r>
    </w:p>
    <w:p w:rsidR="000F4FEB" w:rsidRDefault="000F4FEB" w:rsidP="000F4FEB">
      <w:pPr>
        <w:pStyle w:val="Heading2"/>
        <w:rPr>
          <w:rtl/>
        </w:rPr>
      </w:pPr>
      <w:r w:rsidRPr="000F4FEB">
        <w:rPr>
          <w:rFonts w:hint="cs"/>
          <w:szCs w:val="32"/>
          <w:rtl/>
        </w:rPr>
        <w:lastRenderedPageBreak/>
        <w:t xml:space="preserve">  </w:t>
      </w:r>
      <w:bookmarkStart w:id="24" w:name="_Toc62830461"/>
      <w:r w:rsidRPr="000F4FEB">
        <w:t>Collection Preparation</w:t>
      </w:r>
      <w:bookmarkEnd w:id="24"/>
    </w:p>
    <w:p w:rsidR="000F4FEB" w:rsidRDefault="005A2CE8" w:rsidP="005A2CE8">
      <w:pPr>
        <w:pStyle w:val="Heading2"/>
        <w:numPr>
          <w:ilvl w:val="0"/>
          <w:numId w:val="0"/>
        </w:numPr>
        <w:rPr>
          <w:rFonts w:eastAsia="Calibri"/>
          <w:b w:val="0"/>
          <w:bCs w:val="0"/>
          <w:i w:val="0"/>
          <w:iCs w:val="0"/>
          <w:sz w:val="22"/>
          <w:szCs w:val="22"/>
        </w:rPr>
      </w:pPr>
      <w:bookmarkStart w:id="25" w:name="_Toc62830462"/>
      <w:r>
        <w:rPr>
          <w:rFonts w:eastAsia="Calibri"/>
          <w:b w:val="0"/>
          <w:bCs w:val="0"/>
          <w:i w:val="0"/>
          <w:iCs w:val="0"/>
          <w:sz w:val="22"/>
          <w:szCs w:val="22"/>
        </w:rPr>
        <w:t>I done the same opertions that I made to vector space model to the language model.</w:t>
      </w:r>
      <w:bookmarkEnd w:id="25"/>
    </w:p>
    <w:p w:rsidR="005A2CE8" w:rsidRDefault="005A2CE8" w:rsidP="005A2CE8">
      <w:pPr>
        <w:rPr>
          <w:rtl/>
        </w:rPr>
      </w:pPr>
      <w:r>
        <w:rPr>
          <w:rFonts w:hint="cs"/>
          <w:noProof/>
          <w:lang w:val="en-US"/>
        </w:rPr>
        <w:drawing>
          <wp:inline distT="0" distB="0" distL="0" distR="0">
            <wp:extent cx="4947285" cy="3984625"/>
            <wp:effectExtent l="19050" t="0" r="571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B7" w:rsidRDefault="00D57FB7" w:rsidP="00D57FB7">
      <w:pPr>
        <w:pStyle w:val="Style1"/>
      </w:pPr>
      <w:bookmarkStart w:id="26" w:name="_Toc62830811"/>
      <w:r>
        <w:t xml:space="preserve">Figure </w:t>
      </w:r>
      <w:fldSimple w:instr=" SEQ Figure \* ARABIC ">
        <w:r>
          <w:rPr>
            <w:noProof/>
          </w:rPr>
          <w:t>6</w:t>
        </w:r>
        <w:bookmarkEnd w:id="26"/>
      </w:fldSimple>
    </w:p>
    <w:p w:rsidR="005A2CE8" w:rsidRDefault="005A2CE8" w:rsidP="005A2CE8">
      <w:pPr>
        <w:pStyle w:val="Style1"/>
        <w:rPr>
          <w:lang w:val="en-US"/>
        </w:rPr>
      </w:pPr>
      <w:r>
        <w:rPr>
          <w:lang w:val="en-US"/>
        </w:rPr>
        <w:t>Preprocesses to collection for language model</w:t>
      </w:r>
    </w:p>
    <w:p w:rsidR="00AB45FB" w:rsidRPr="00AB45FB" w:rsidRDefault="005A2CE8" w:rsidP="00AB45FB">
      <w:pPr>
        <w:pStyle w:val="Heading2"/>
        <w:rPr>
          <w:lang w:val="en-US"/>
        </w:rPr>
      </w:pPr>
      <w:bookmarkStart w:id="27" w:name="_Toc62830463"/>
      <w:r>
        <w:rPr>
          <w:lang w:val="en-US"/>
        </w:rPr>
        <w:t>Language Model operations</w:t>
      </w:r>
      <w:bookmarkEnd w:id="27"/>
      <w:r>
        <w:rPr>
          <w:lang w:val="en-US"/>
        </w:rPr>
        <w:t xml:space="preserve"> </w:t>
      </w:r>
    </w:p>
    <w:p w:rsidR="005A2CE8" w:rsidRDefault="005A2CE8" w:rsidP="005A2CE8">
      <w:pPr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>
            <wp:extent cx="5756108" cy="227156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B7" w:rsidRDefault="00D57FB7" w:rsidP="00D57FB7">
      <w:pPr>
        <w:pStyle w:val="Style1"/>
      </w:pPr>
      <w:bookmarkStart w:id="28" w:name="_Toc62830812"/>
      <w:r>
        <w:t xml:space="preserve">Figure </w:t>
      </w:r>
      <w:fldSimple w:instr=" SEQ Figure \* ARABIC ">
        <w:r>
          <w:rPr>
            <w:noProof/>
          </w:rPr>
          <w:t>7</w:t>
        </w:r>
        <w:bookmarkEnd w:id="28"/>
      </w:fldSimple>
    </w:p>
    <w:p w:rsidR="005A2CE8" w:rsidRDefault="00AB45FB" w:rsidP="005A2CE8">
      <w:pPr>
        <w:pStyle w:val="Style1"/>
        <w:rPr>
          <w:lang w:val="en-US"/>
        </w:rPr>
      </w:pPr>
      <w:r>
        <w:rPr>
          <w:lang w:val="en-US"/>
        </w:rPr>
        <w:t>Language</w:t>
      </w:r>
      <w:r w:rsidR="005A2CE8">
        <w:rPr>
          <w:lang w:val="en-US"/>
        </w:rPr>
        <w:t xml:space="preserve"> model</w:t>
      </w:r>
      <w:r>
        <w:rPr>
          <w:lang w:val="en-US"/>
        </w:rPr>
        <w:t xml:space="preserve"> operations </w:t>
      </w:r>
    </w:p>
    <w:p w:rsidR="00AB45FB" w:rsidRDefault="00AB45FB" w:rsidP="00AB45FB">
      <w:pPr>
        <w:jc w:val="left"/>
        <w:rPr>
          <w:rtl/>
          <w:lang w:val="en-US"/>
        </w:rPr>
      </w:pPr>
      <w:r>
        <w:rPr>
          <w:lang w:val="en-US"/>
        </w:rPr>
        <w:lastRenderedPageBreak/>
        <w:t>In the figure 7 I called the functions that make the operations of the model languages that I mentioned on 2.</w:t>
      </w:r>
    </w:p>
    <w:p w:rsidR="00AB45FB" w:rsidRPr="00AB45FB" w:rsidRDefault="00AB45FB" w:rsidP="00AB45FB">
      <w:pPr>
        <w:pStyle w:val="Heading2"/>
      </w:pPr>
      <w:bookmarkStart w:id="29" w:name="_Toc62830464"/>
      <w:r w:rsidRPr="00AB45FB">
        <w:t>Processing the Query</w:t>
      </w:r>
      <w:bookmarkEnd w:id="29"/>
    </w:p>
    <w:p w:rsidR="005A2CE8" w:rsidRDefault="00AB45FB" w:rsidP="00AB45FB">
      <w:pPr>
        <w:pStyle w:val="Heading2"/>
        <w:numPr>
          <w:ilvl w:val="0"/>
          <w:numId w:val="0"/>
        </w:numPr>
        <w:ind w:left="666" w:hanging="576"/>
        <w:rPr>
          <w:lang w:val="en-US"/>
        </w:rPr>
      </w:pPr>
      <w:r>
        <w:rPr>
          <w:b w:val="0"/>
          <w:bCs w:val="0"/>
          <w:i w:val="0"/>
          <w:iCs w:val="0"/>
          <w:noProof/>
          <w:lang w:val="en-US"/>
        </w:rPr>
        <w:drawing>
          <wp:inline distT="0" distB="0" distL="0" distR="0">
            <wp:extent cx="5756108" cy="184805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B7" w:rsidRDefault="00D57FB7" w:rsidP="00D57FB7">
      <w:pPr>
        <w:pStyle w:val="Style1"/>
      </w:pPr>
      <w:bookmarkStart w:id="30" w:name="_Toc62830813"/>
      <w:r>
        <w:t xml:space="preserve">Figure </w:t>
      </w:r>
      <w:fldSimple w:instr=" SEQ Figure \* ARABIC ">
        <w:r>
          <w:rPr>
            <w:noProof/>
          </w:rPr>
          <w:t>8</w:t>
        </w:r>
        <w:bookmarkEnd w:id="30"/>
      </w:fldSimple>
    </w:p>
    <w:p w:rsidR="00AB45FB" w:rsidRPr="00AB45FB" w:rsidRDefault="00AB45FB" w:rsidP="00AB45FB">
      <w:pPr>
        <w:pStyle w:val="Style1"/>
        <w:rPr>
          <w:lang w:val="en-US"/>
        </w:rPr>
      </w:pPr>
      <w:r>
        <w:rPr>
          <w:lang w:val="en-US"/>
        </w:rPr>
        <w:t xml:space="preserve">Preprocessing the query </w:t>
      </w:r>
    </w:p>
    <w:p w:rsidR="005A2CE8" w:rsidRDefault="00AB45FB" w:rsidP="00AB45FB">
      <w:pPr>
        <w:jc w:val="left"/>
        <w:rPr>
          <w:sz w:val="24"/>
          <w:szCs w:val="24"/>
          <w:lang w:val="en-US"/>
        </w:rPr>
      </w:pPr>
      <w:r>
        <w:rPr>
          <w:lang w:val="en-US"/>
        </w:rPr>
        <w:t xml:space="preserve">In figure 8 I show the preprocessing operation to the </w:t>
      </w:r>
      <w:r w:rsidR="00F8204B">
        <w:rPr>
          <w:lang w:val="en-US"/>
        </w:rPr>
        <w:t>query,</w:t>
      </w:r>
      <w:r>
        <w:rPr>
          <w:lang w:val="en-US"/>
        </w:rPr>
        <w:t xml:space="preserve"> then I calculated </w:t>
      </w:r>
      <w:r w:rsidRPr="000F4FEB">
        <w:rPr>
          <w:sz w:val="24"/>
          <w:szCs w:val="24"/>
          <w:lang w:val="en-US"/>
        </w:rPr>
        <w:t>P(Q|M</w:t>
      </w:r>
      <w:r w:rsidRPr="000F4FEB">
        <w:rPr>
          <w:sz w:val="24"/>
          <w:szCs w:val="24"/>
          <w:vertAlign w:val="subscript"/>
          <w:lang w:val="en-US"/>
        </w:rPr>
        <w:t>Di</w:t>
      </w:r>
      <w:r>
        <w:rPr>
          <w:sz w:val="24"/>
          <w:szCs w:val="24"/>
          <w:lang w:val="en-US"/>
        </w:rPr>
        <w:t>) which will give me the similarity between the query and each document .</w:t>
      </w:r>
    </w:p>
    <w:p w:rsidR="00AB45FB" w:rsidRPr="001479AE" w:rsidRDefault="00AB45FB" w:rsidP="00AB45FB">
      <w:pPr>
        <w:pStyle w:val="Style1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 </w:t>
      </w:r>
      <w:r w:rsidRPr="00AB45FB">
        <w:rPr>
          <w:b w:val="0"/>
          <w:bCs w:val="0"/>
          <w:lang w:val="en-US"/>
        </w:rPr>
        <w:t>repeated</w:t>
      </w:r>
      <w:r w:rsidR="00F8204B">
        <w:rPr>
          <w:rFonts w:hint="cs"/>
          <w:b w:val="0"/>
          <w:bCs w:val="0"/>
          <w:rtl/>
          <w:lang w:val="en-US"/>
        </w:rPr>
        <w:t xml:space="preserve"> </w:t>
      </w:r>
      <w:r>
        <w:rPr>
          <w:b w:val="0"/>
          <w:bCs w:val="0"/>
          <w:lang w:val="en-US"/>
        </w:rPr>
        <w:t>for five queries, to allow me calculating the Average Recalls and Average Precisions</w:t>
      </w:r>
      <w:r>
        <w:rPr>
          <w:b w:val="0"/>
          <w:bCs w:val="0"/>
        </w:rPr>
        <w:t>.</w:t>
      </w:r>
    </w:p>
    <w:p w:rsidR="00CF04FC" w:rsidRDefault="00F8204B" w:rsidP="00F8204B">
      <w:pPr>
        <w:pStyle w:val="Heading1"/>
        <w:rPr>
          <w:noProof/>
          <w:lang w:val="en-US"/>
        </w:rPr>
      </w:pPr>
      <w:bookmarkStart w:id="31" w:name="_Toc62830465"/>
      <w:r w:rsidRPr="00BC469A">
        <w:t>Okapi BM2</w:t>
      </w:r>
      <w:r w:rsidR="00734355">
        <w:t>5</w:t>
      </w:r>
      <w:bookmarkEnd w:id="31"/>
    </w:p>
    <w:p w:rsidR="00815D79" w:rsidRDefault="00F8204B" w:rsidP="00F8204B">
      <w:pPr>
        <w:jc w:val="left"/>
        <w:rPr>
          <w:sz w:val="24"/>
          <w:szCs w:val="24"/>
          <w:rtl/>
        </w:rPr>
      </w:pPr>
      <w:r w:rsidRPr="00F8204B">
        <w:rPr>
          <w:sz w:val="24"/>
          <w:szCs w:val="24"/>
        </w:rPr>
        <w:t>In information retrieval, Okapi BM25 (BM is an abbreviation of best matching) is a ranking function used by search engines to estimate the relevance of documents to a given search query. It is based on the probabilistic retrieval framework developed in the 1970s and 1980s</w:t>
      </w:r>
      <w:r>
        <w:rPr>
          <w:rFonts w:hint="cs"/>
          <w:sz w:val="24"/>
          <w:szCs w:val="24"/>
          <w:rtl/>
        </w:rPr>
        <w:t>.</w:t>
      </w:r>
    </w:p>
    <w:p w:rsidR="00F8204B" w:rsidRDefault="00726510" w:rsidP="00F8204B">
      <w:pPr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660201" cy="1395663"/>
            <wp:effectExtent l="19050" t="0" r="7049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404" cy="139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7D3" w:rsidRDefault="00EC37D3" w:rsidP="00F8204B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734355" w:rsidRPr="00734355">
        <w:rPr>
          <w:sz w:val="24"/>
          <w:szCs w:val="24"/>
          <w:lang w:val="en-US"/>
        </w:rPr>
        <w:t>df</w:t>
      </w:r>
      <w:r>
        <w:rPr>
          <w:sz w:val="24"/>
          <w:szCs w:val="24"/>
          <w:lang w:val="en-US"/>
        </w:rPr>
        <w:t xml:space="preserve"> </w:t>
      </w:r>
      <w:r w:rsidR="00734355" w:rsidRPr="00734355">
        <w:rPr>
          <w:sz w:val="24"/>
          <w:szCs w:val="24"/>
          <w:lang w:val="en-US"/>
        </w:rPr>
        <w:t>is generally used as above.</w:t>
      </w:r>
    </w:p>
    <w:p w:rsidR="00EC37D3" w:rsidRDefault="00734355" w:rsidP="00F8204B">
      <w:pPr>
        <w:jc w:val="left"/>
        <w:rPr>
          <w:sz w:val="24"/>
          <w:szCs w:val="24"/>
          <w:lang w:val="en-US"/>
        </w:rPr>
      </w:pPr>
      <w:r w:rsidRPr="00734355">
        <w:rPr>
          <w:rFonts w:ascii="Cambria Math" w:hAnsi="Cambria Math" w:cs="Cambria Math"/>
          <w:sz w:val="24"/>
          <w:szCs w:val="24"/>
          <w:lang w:val="en-US"/>
        </w:rPr>
        <w:t>𝑘</w:t>
      </w:r>
      <w:r w:rsidR="00EC37D3" w:rsidRPr="00EC37D3">
        <w:rPr>
          <w:sz w:val="24"/>
          <w:szCs w:val="24"/>
          <w:vertAlign w:val="subscript"/>
          <w:lang w:val="en-US"/>
        </w:rPr>
        <w:t>1</w:t>
      </w:r>
      <w:r w:rsidRPr="00734355">
        <w:rPr>
          <w:sz w:val="24"/>
          <w:szCs w:val="24"/>
          <w:lang w:val="en-US"/>
        </w:rPr>
        <w:t>,</w:t>
      </w:r>
      <w:r w:rsidR="00EC37D3">
        <w:rPr>
          <w:sz w:val="24"/>
          <w:szCs w:val="24"/>
          <w:lang w:val="en-US"/>
        </w:rPr>
        <w:t xml:space="preserve"> </w:t>
      </w:r>
      <w:r w:rsidRPr="00734355">
        <w:rPr>
          <w:rFonts w:ascii="Cambria Math" w:hAnsi="Cambria Math" w:cs="Cambria Math"/>
          <w:sz w:val="24"/>
          <w:szCs w:val="24"/>
          <w:lang w:val="en-US"/>
        </w:rPr>
        <w:t>𝑘</w:t>
      </w:r>
      <w:r w:rsidR="00EC37D3" w:rsidRPr="00EC37D3">
        <w:rPr>
          <w:sz w:val="24"/>
          <w:szCs w:val="24"/>
          <w:vertAlign w:val="subscript"/>
          <w:lang w:val="en-US"/>
        </w:rPr>
        <w:t>2</w:t>
      </w:r>
      <w:r w:rsidRPr="00734355">
        <w:rPr>
          <w:sz w:val="24"/>
          <w:szCs w:val="24"/>
          <w:lang w:val="en-US"/>
        </w:rPr>
        <w:t>,</w:t>
      </w:r>
      <w:r w:rsidR="00EC37D3">
        <w:rPr>
          <w:sz w:val="24"/>
          <w:szCs w:val="24"/>
          <w:lang w:val="en-US"/>
        </w:rPr>
        <w:t xml:space="preserve"> </w:t>
      </w:r>
      <w:r w:rsidRPr="00734355">
        <w:rPr>
          <w:sz w:val="24"/>
          <w:szCs w:val="24"/>
          <w:lang w:val="en-US"/>
        </w:rPr>
        <w:t>and</w:t>
      </w:r>
      <w:r w:rsidR="00EC37D3">
        <w:rPr>
          <w:sz w:val="24"/>
          <w:szCs w:val="24"/>
          <w:lang w:val="en-US"/>
        </w:rPr>
        <w:t xml:space="preserve"> </w:t>
      </w:r>
      <w:r w:rsidRPr="00734355">
        <w:rPr>
          <w:rFonts w:ascii="Cambria Math" w:hAnsi="Cambria Math" w:cs="Cambria Math"/>
          <w:sz w:val="24"/>
          <w:szCs w:val="24"/>
          <w:lang w:val="en-US"/>
        </w:rPr>
        <w:t>𝑏</w:t>
      </w:r>
      <w:r w:rsidR="00EC37D3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734355">
        <w:rPr>
          <w:sz w:val="24"/>
          <w:szCs w:val="24"/>
          <w:lang w:val="en-US"/>
        </w:rPr>
        <w:t>are parameters to be empirically determined</w:t>
      </w:r>
    </w:p>
    <w:p w:rsidR="00734355" w:rsidRDefault="00EC37D3" w:rsidP="00F8204B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734355" w:rsidRPr="00734355">
        <w:rPr>
          <w:sz w:val="24"/>
          <w:szCs w:val="24"/>
          <w:lang w:val="en-US"/>
        </w:rPr>
        <w:t>k1=1.2; k2: 0 –1000; b=0.75  in many cases</w:t>
      </w:r>
      <w:r>
        <w:rPr>
          <w:sz w:val="24"/>
          <w:szCs w:val="24"/>
          <w:lang w:val="en-US"/>
        </w:rPr>
        <w:t>.</w:t>
      </w:r>
    </w:p>
    <w:p w:rsidR="00726510" w:rsidRDefault="00726510" w:rsidP="00726510">
      <w:pPr>
        <w:pStyle w:val="Heading2"/>
      </w:pPr>
      <w:bookmarkStart w:id="32" w:name="_Toc62830466"/>
      <w:r>
        <w:lastRenderedPageBreak/>
        <w:t>Code plan</w:t>
      </w:r>
      <w:bookmarkEnd w:id="32"/>
    </w:p>
    <w:p w:rsidR="00CF04FC" w:rsidRPr="00D57FB7" w:rsidRDefault="00726510" w:rsidP="00D57FB7">
      <w:pPr>
        <w:rPr>
          <w:b/>
          <w:bCs/>
          <w:i/>
          <w:iCs/>
          <w:noProof/>
          <w:sz w:val="24"/>
          <w:szCs w:val="24"/>
          <w:lang w:val="en-US"/>
        </w:rPr>
      </w:pPr>
      <w:bookmarkStart w:id="33" w:name="_Toc62830340"/>
      <w:r w:rsidRPr="00D57FB7">
        <w:rPr>
          <w:noProof/>
          <w:sz w:val="24"/>
          <w:szCs w:val="24"/>
          <w:lang w:val="en-US"/>
        </w:rPr>
        <w:t>I Imported the nessecary libraries , then I</w:t>
      </w:r>
      <w:r w:rsidRPr="00D57FB7">
        <w:rPr>
          <w:sz w:val="24"/>
          <w:szCs w:val="24"/>
        </w:rPr>
        <w:t xml:space="preserve"> </w:t>
      </w:r>
      <w:r w:rsidRPr="00D57FB7">
        <w:rPr>
          <w:noProof/>
          <w:sz w:val="24"/>
          <w:szCs w:val="24"/>
          <w:lang w:val="en-US"/>
        </w:rPr>
        <w:t>remove stop words and tokenize them,</w:t>
      </w:r>
      <w:r w:rsidRPr="00D57FB7">
        <w:rPr>
          <w:sz w:val="24"/>
          <w:szCs w:val="24"/>
        </w:rPr>
        <w:t xml:space="preserve"> </w:t>
      </w:r>
      <w:r w:rsidRPr="00D57FB7">
        <w:rPr>
          <w:noProof/>
          <w:sz w:val="24"/>
          <w:szCs w:val="24"/>
          <w:lang w:val="en-US"/>
        </w:rPr>
        <w:t>build a word count dictionary so we can remove words that appear only once,then compute tf (term frequency) per document</w:t>
      </w:r>
      <w:r w:rsidR="00A50B2C" w:rsidRPr="00D57FB7">
        <w:rPr>
          <w:noProof/>
          <w:sz w:val="24"/>
          <w:szCs w:val="24"/>
          <w:lang w:val="en-US"/>
        </w:rPr>
        <w:t>,and  compute df (document frequency) per term,finalilly query our corpus to see which document is more relevant.</w:t>
      </w:r>
      <w:bookmarkEnd w:id="33"/>
    </w:p>
    <w:p w:rsidR="00A50B2C" w:rsidRDefault="00A50B2C" w:rsidP="00A50B2C">
      <w:pPr>
        <w:rPr>
          <w:lang w:val="en-US"/>
        </w:rPr>
      </w:pPr>
    </w:p>
    <w:p w:rsidR="00A50B2C" w:rsidRDefault="00A50B2C" w:rsidP="00A50B2C">
      <w:pPr>
        <w:pStyle w:val="Heading2"/>
        <w:numPr>
          <w:ilvl w:val="1"/>
          <w:numId w:val="26"/>
        </w:numPr>
      </w:pPr>
      <w:bookmarkStart w:id="34" w:name="_Toc62830467"/>
      <w:r>
        <w:t>Imported libraries</w:t>
      </w:r>
      <w:bookmarkEnd w:id="34"/>
    </w:p>
    <w:p w:rsidR="00A50B2C" w:rsidRPr="00D57FB7" w:rsidRDefault="00A50B2C" w:rsidP="00D57FB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926280" cy="994582"/>
            <wp:effectExtent l="19050" t="0" r="74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51" cy="99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B7" w:rsidRDefault="00D57FB7" w:rsidP="00D57FB7">
      <w:pPr>
        <w:pStyle w:val="Style1"/>
      </w:pPr>
      <w:bookmarkStart w:id="35" w:name="_Toc62830814"/>
      <w:r w:rsidRPr="00D57FB7">
        <w:t xml:space="preserve">Figure </w:t>
      </w:r>
      <w:fldSimple w:instr=" SEQ Figure \* ARABIC ">
        <w:r>
          <w:rPr>
            <w:noProof/>
          </w:rPr>
          <w:t>9</w:t>
        </w:r>
        <w:bookmarkEnd w:id="35"/>
      </w:fldSimple>
    </w:p>
    <w:p w:rsidR="00A50B2C" w:rsidRDefault="00A50B2C" w:rsidP="00A50B2C">
      <w:pPr>
        <w:pStyle w:val="Style1"/>
        <w:rPr>
          <w:lang w:val="en-US"/>
        </w:rPr>
      </w:pPr>
      <w:r>
        <w:rPr>
          <w:lang w:val="en-US"/>
        </w:rPr>
        <w:t>Imported libraries for Okapi BM2</w:t>
      </w:r>
      <w:r w:rsidR="00734355">
        <w:rPr>
          <w:lang w:val="en-US"/>
        </w:rPr>
        <w:t>5</w:t>
      </w:r>
    </w:p>
    <w:p w:rsidR="00A50B2C" w:rsidRDefault="00A50B2C" w:rsidP="00A50B2C">
      <w:pPr>
        <w:pStyle w:val="Style1"/>
        <w:rPr>
          <w:lang w:val="en-US"/>
        </w:rPr>
      </w:pPr>
    </w:p>
    <w:p w:rsidR="00A50B2C" w:rsidRDefault="00A50B2C" w:rsidP="00A50B2C">
      <w:pPr>
        <w:pStyle w:val="Heading2"/>
        <w:rPr>
          <w:lang w:val="en-US"/>
        </w:rPr>
      </w:pPr>
      <w:bookmarkStart w:id="36" w:name="_Toc62830468"/>
      <w:r w:rsidRPr="000F4FEB">
        <w:t>Collection Preparation</w:t>
      </w:r>
      <w:bookmarkEnd w:id="36"/>
    </w:p>
    <w:p w:rsidR="00A50B2C" w:rsidRPr="00A50B2C" w:rsidRDefault="00A50B2C" w:rsidP="00A50B2C">
      <w:pPr>
        <w:pStyle w:val="Style1"/>
        <w:jc w:val="left"/>
        <w:rPr>
          <w:b w:val="0"/>
          <w:bCs w:val="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24977" cy="3724976"/>
            <wp:effectExtent l="19050" t="0" r="9023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571" cy="372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B7" w:rsidRDefault="00D57FB7" w:rsidP="00D57FB7">
      <w:pPr>
        <w:pStyle w:val="Style1"/>
      </w:pPr>
      <w:bookmarkStart w:id="37" w:name="_Toc62830815"/>
      <w:r w:rsidRPr="00D57FB7">
        <w:t xml:space="preserve">Figure </w:t>
      </w:r>
      <w:fldSimple w:instr=" SEQ Figure \* ARABIC ">
        <w:r>
          <w:rPr>
            <w:noProof/>
          </w:rPr>
          <w:t>1</w:t>
        </w:r>
        <w:r w:rsidRPr="001C4623">
          <w:t>0</w:t>
        </w:r>
        <w:bookmarkEnd w:id="37"/>
      </w:fldSimple>
    </w:p>
    <w:p w:rsidR="00A50B2C" w:rsidRDefault="00A50B2C" w:rsidP="00A50B2C">
      <w:pPr>
        <w:pStyle w:val="Style1"/>
        <w:rPr>
          <w:lang w:val="en-US"/>
        </w:rPr>
      </w:pPr>
      <w:r>
        <w:rPr>
          <w:lang w:val="en-US"/>
        </w:rPr>
        <w:t>Collection Preparation for Okapi BM2</w:t>
      </w:r>
      <w:r w:rsidR="00734355">
        <w:rPr>
          <w:lang w:val="en-US"/>
        </w:rPr>
        <w:t>5</w:t>
      </w:r>
    </w:p>
    <w:p w:rsidR="00A50B2C" w:rsidRDefault="00A50B2C" w:rsidP="00A50B2C">
      <w:pPr>
        <w:pStyle w:val="Style1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lastRenderedPageBreak/>
        <w:t>In the figure 10 above I made all the preparation for collection, to use it.</w:t>
      </w:r>
    </w:p>
    <w:p w:rsidR="00734355" w:rsidRPr="00734355" w:rsidRDefault="00A50B2C" w:rsidP="00734355">
      <w:pPr>
        <w:pStyle w:val="Heading2"/>
      </w:pPr>
      <w:bookmarkStart w:id="38" w:name="_Toc62830469"/>
      <w:r w:rsidRPr="00734355">
        <w:rPr>
          <w:szCs w:val="60"/>
        </w:rPr>
        <w:t>Okapi BM2</w:t>
      </w:r>
      <w:r w:rsidR="00734355">
        <w:rPr>
          <w:szCs w:val="60"/>
        </w:rPr>
        <w:t>5</w:t>
      </w:r>
      <w:r w:rsidR="00734355" w:rsidRPr="00734355">
        <w:t xml:space="preserve"> operations</w:t>
      </w:r>
      <w:bookmarkEnd w:id="38"/>
      <w:r w:rsidR="00734355" w:rsidRPr="00734355">
        <w:t xml:space="preserve"> </w:t>
      </w:r>
    </w:p>
    <w:p w:rsidR="00A50B2C" w:rsidRDefault="00734355" w:rsidP="00A50B2C">
      <w:pPr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720" cy="6174334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7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B7" w:rsidRDefault="00D57FB7" w:rsidP="00D57FB7">
      <w:pPr>
        <w:pStyle w:val="Style1"/>
      </w:pPr>
      <w:bookmarkStart w:id="39" w:name="_Toc62830816"/>
      <w:r>
        <w:t xml:space="preserve">Figure </w:t>
      </w:r>
      <w:fldSimple w:instr=" SEQ Figure \* ARABIC ">
        <w:r>
          <w:rPr>
            <w:noProof/>
          </w:rPr>
          <w:t>11</w:t>
        </w:r>
        <w:bookmarkEnd w:id="39"/>
      </w:fldSimple>
    </w:p>
    <w:p w:rsidR="00734355" w:rsidRDefault="00734355" w:rsidP="00734355">
      <w:pPr>
        <w:pStyle w:val="Style1"/>
        <w:rPr>
          <w:lang w:val="en-US"/>
        </w:rPr>
      </w:pPr>
      <w:r>
        <w:rPr>
          <w:lang w:val="en-US"/>
        </w:rPr>
        <w:t>Class BM25 and fit function of Okapi BM25</w:t>
      </w:r>
    </w:p>
    <w:p w:rsidR="00EC37D3" w:rsidRDefault="00734355" w:rsidP="00EC37D3">
      <w:pPr>
        <w:pStyle w:val="Style1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In figure 11 we can see that I made class BM25 which have two variables b and k </w:t>
      </w:r>
      <w:r w:rsidR="00EC37D3">
        <w:rPr>
          <w:b w:val="0"/>
          <w:bCs w:val="0"/>
          <w:lang w:val="en-US"/>
        </w:rPr>
        <w:t>, b=0.75 and k1=1.5.</w:t>
      </w:r>
    </w:p>
    <w:p w:rsidR="00EC37D3" w:rsidRDefault="00EC37D3" w:rsidP="00EC37D3">
      <w:pPr>
        <w:pStyle w:val="Style1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 the fit function, we call it by sending the collection and it is return it after compute term frequency per each document and compute the document frequency per each term.</w:t>
      </w:r>
    </w:p>
    <w:p w:rsidR="00EC37D3" w:rsidRDefault="00EC37D3" w:rsidP="00EC37D3">
      <w:pPr>
        <w:pStyle w:val="Style1"/>
        <w:jc w:val="both"/>
        <w:rPr>
          <w:b w:val="0"/>
          <w:bCs w:val="0"/>
          <w:lang w:val="en-US"/>
        </w:rPr>
      </w:pPr>
    </w:p>
    <w:p w:rsidR="00EC37D3" w:rsidRPr="00734355" w:rsidRDefault="00EC37D3" w:rsidP="00EC37D3">
      <w:pPr>
        <w:pStyle w:val="Style1"/>
        <w:jc w:val="both"/>
        <w:rPr>
          <w:b w:val="0"/>
          <w:bCs w:val="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2662867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B7" w:rsidRDefault="00D57FB7" w:rsidP="00D57FB7">
      <w:pPr>
        <w:pStyle w:val="Style1"/>
      </w:pPr>
      <w:bookmarkStart w:id="40" w:name="_Toc62830817"/>
      <w:r>
        <w:t xml:space="preserve">Figure </w:t>
      </w:r>
      <w:fldSimple w:instr=" SEQ Figure \* ARABIC ">
        <w:r>
          <w:rPr>
            <w:noProof/>
          </w:rPr>
          <w:t>12</w:t>
        </w:r>
        <w:bookmarkEnd w:id="40"/>
      </w:fldSimple>
    </w:p>
    <w:p w:rsidR="00EC37D3" w:rsidRDefault="00EC37D3" w:rsidP="00EC37D3">
      <w:pPr>
        <w:pStyle w:val="Style1"/>
        <w:rPr>
          <w:lang w:val="en-US"/>
        </w:rPr>
      </w:pPr>
      <w:r>
        <w:rPr>
          <w:lang w:val="en-US"/>
        </w:rPr>
        <w:t>Search and Score Functions of Okapi BM25</w:t>
      </w:r>
    </w:p>
    <w:p w:rsidR="00EC37D3" w:rsidRPr="00246578" w:rsidRDefault="00EC37D3" w:rsidP="00EC37D3">
      <w:pPr>
        <w:pStyle w:val="Style1"/>
        <w:jc w:val="left"/>
        <w:rPr>
          <w:b w:val="0"/>
          <w:bCs w:val="0"/>
          <w:lang w:val="en-US"/>
        </w:rPr>
      </w:pPr>
      <w:r w:rsidRPr="00246578">
        <w:rPr>
          <w:b w:val="0"/>
          <w:bCs w:val="0"/>
          <w:lang w:val="en-US"/>
        </w:rPr>
        <w:t>In the above figure I am showing the search function w</w:t>
      </w:r>
      <w:r w:rsidR="00246578">
        <w:rPr>
          <w:b w:val="0"/>
          <w:bCs w:val="0"/>
          <w:lang w:val="en-US"/>
        </w:rPr>
        <w:t>h</w:t>
      </w:r>
      <w:r w:rsidRPr="00246578">
        <w:rPr>
          <w:b w:val="0"/>
          <w:bCs w:val="0"/>
          <w:lang w:val="en-US"/>
        </w:rPr>
        <w:t xml:space="preserve">ich take the corpus after sending it to fit function and the query which we want to search , and in this function  I called _score function which is shown bottom it ,this function calculate the scores of the documents with the query </w:t>
      </w:r>
      <w:r w:rsidR="00246578" w:rsidRPr="00246578">
        <w:rPr>
          <w:b w:val="0"/>
          <w:bCs w:val="0"/>
          <w:lang w:val="en-US"/>
        </w:rPr>
        <w:t>.</w:t>
      </w:r>
    </w:p>
    <w:p w:rsidR="00246578" w:rsidRPr="00246578" w:rsidRDefault="00246578" w:rsidP="00246578">
      <w:pPr>
        <w:pStyle w:val="Heading2"/>
        <w:rPr>
          <w:lang w:val="en-US"/>
        </w:rPr>
      </w:pPr>
      <w:bookmarkStart w:id="41" w:name="_Toc62830470"/>
      <w:r>
        <w:rPr>
          <w:lang w:val="en-US"/>
        </w:rPr>
        <w:t>Implantation Operations</w:t>
      </w:r>
      <w:bookmarkEnd w:id="41"/>
      <w:r>
        <w:rPr>
          <w:lang w:val="en-US"/>
        </w:rPr>
        <w:t xml:space="preserve"> </w:t>
      </w:r>
    </w:p>
    <w:p w:rsidR="00734355" w:rsidRDefault="00246578" w:rsidP="00A50B2C">
      <w:pPr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870584" cy="2327472"/>
            <wp:effectExtent l="19050" t="0" r="6216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378" cy="233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B7" w:rsidRDefault="00D57FB7" w:rsidP="00D57FB7">
      <w:pPr>
        <w:pStyle w:val="Style1"/>
      </w:pPr>
      <w:bookmarkStart w:id="42" w:name="_Toc62830818"/>
      <w:r>
        <w:t xml:space="preserve">Figure </w:t>
      </w:r>
      <w:fldSimple w:instr=" SEQ Figure \* ARABIC ">
        <w:r>
          <w:rPr>
            <w:noProof/>
          </w:rPr>
          <w:t>13</w:t>
        </w:r>
        <w:bookmarkEnd w:id="42"/>
      </w:fldSimple>
    </w:p>
    <w:p w:rsidR="00246578" w:rsidRDefault="00246578" w:rsidP="00246578">
      <w:pPr>
        <w:pStyle w:val="Style1"/>
        <w:rPr>
          <w:lang w:val="en-US"/>
        </w:rPr>
      </w:pPr>
      <w:r>
        <w:rPr>
          <w:lang w:val="en-US"/>
        </w:rPr>
        <w:t>Implantation Okapi BM25</w:t>
      </w:r>
    </w:p>
    <w:p w:rsidR="00246578" w:rsidRPr="00246578" w:rsidRDefault="00246578" w:rsidP="00246578">
      <w:pPr>
        <w:pStyle w:val="Style1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At the figure 13 I wrote the query then I preprocessed it , then I made an object of Bm25 class to fit it by the fit function then calculate the scores of similarity to print the documents numbers and it scores.</w:t>
      </w:r>
    </w:p>
    <w:p w:rsidR="00246578" w:rsidRPr="001479AE" w:rsidRDefault="00246578" w:rsidP="00246578">
      <w:pPr>
        <w:pStyle w:val="Style1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 </w:t>
      </w:r>
      <w:r w:rsidRPr="00AB45FB">
        <w:rPr>
          <w:b w:val="0"/>
          <w:bCs w:val="0"/>
          <w:lang w:val="en-US"/>
        </w:rPr>
        <w:t>repeated</w:t>
      </w:r>
      <w:r>
        <w:rPr>
          <w:rFonts w:hint="cs"/>
          <w:b w:val="0"/>
          <w:bCs w:val="0"/>
          <w:rtl/>
          <w:lang w:val="en-US"/>
        </w:rPr>
        <w:t xml:space="preserve"> </w:t>
      </w:r>
      <w:r>
        <w:rPr>
          <w:b w:val="0"/>
          <w:bCs w:val="0"/>
          <w:lang w:val="en-US"/>
        </w:rPr>
        <w:t>for five queries, to allow me calculating the Average Recalls and Average Precisions</w:t>
      </w:r>
      <w:r>
        <w:rPr>
          <w:b w:val="0"/>
          <w:bCs w:val="0"/>
        </w:rPr>
        <w:t>.</w:t>
      </w:r>
    </w:p>
    <w:p w:rsidR="00246578" w:rsidRDefault="00246578" w:rsidP="00246578">
      <w:pPr>
        <w:pStyle w:val="Heading1"/>
        <w:rPr>
          <w:lang w:val="en-US"/>
        </w:rPr>
      </w:pPr>
      <w:bookmarkStart w:id="43" w:name="_Toc62830471"/>
      <w:r>
        <w:rPr>
          <w:lang w:val="en-US"/>
        </w:rPr>
        <w:lastRenderedPageBreak/>
        <w:t>Results</w:t>
      </w:r>
      <w:bookmarkEnd w:id="43"/>
    </w:p>
    <w:p w:rsidR="00860C58" w:rsidRDefault="00860C58" w:rsidP="00860C58">
      <w:pPr>
        <w:rPr>
          <w:lang w:val="en-US"/>
        </w:rPr>
      </w:pPr>
      <w:r>
        <w:rPr>
          <w:lang w:val="en-US"/>
        </w:rPr>
        <w:t>For the query 012 when I processed by the three models I found the following results:</w:t>
      </w:r>
    </w:p>
    <w:tbl>
      <w:tblPr>
        <w:tblStyle w:val="LightGrid"/>
        <w:tblW w:w="0" w:type="auto"/>
        <w:tblLook w:val="04A0"/>
      </w:tblPr>
      <w:tblGrid>
        <w:gridCol w:w="2628"/>
        <w:gridCol w:w="2520"/>
        <w:gridCol w:w="2700"/>
      </w:tblGrid>
      <w:tr w:rsidR="00C22DE3" w:rsidTr="00DA498E">
        <w:trPr>
          <w:cnfStyle w:val="100000000000"/>
          <w:trHeight w:val="309"/>
        </w:trPr>
        <w:tc>
          <w:tcPr>
            <w:cnfStyle w:val="001000000000"/>
            <w:tcW w:w="2628" w:type="dxa"/>
          </w:tcPr>
          <w:p w:rsidR="00C22DE3" w:rsidRDefault="00C22DE3" w:rsidP="008E5D20">
            <w:pPr>
              <w:jc w:val="center"/>
            </w:pPr>
            <w:r>
              <w:t>Vector Space Model</w:t>
            </w:r>
          </w:p>
        </w:tc>
        <w:tc>
          <w:tcPr>
            <w:tcW w:w="2520" w:type="dxa"/>
          </w:tcPr>
          <w:p w:rsidR="00C22DE3" w:rsidRDefault="00C22DE3" w:rsidP="008E5D20">
            <w:pPr>
              <w:jc w:val="center"/>
              <w:cnfStyle w:val="100000000000"/>
            </w:pPr>
            <w:r>
              <w:t>Language Model</w:t>
            </w:r>
          </w:p>
        </w:tc>
        <w:tc>
          <w:tcPr>
            <w:tcW w:w="2700" w:type="dxa"/>
          </w:tcPr>
          <w:p w:rsidR="00C22DE3" w:rsidRDefault="00C22DE3" w:rsidP="008E5D20">
            <w:pPr>
              <w:jc w:val="center"/>
              <w:cnfStyle w:val="100000000000"/>
            </w:pPr>
            <w:r>
              <w:t>Okapi BM25</w:t>
            </w:r>
          </w:p>
        </w:tc>
      </w:tr>
      <w:tr w:rsidR="00C22DE3" w:rsidTr="00DA498E">
        <w:trPr>
          <w:cnfStyle w:val="00000010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492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492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492</w:t>
            </w:r>
          </w:p>
        </w:tc>
      </w:tr>
      <w:tr w:rsidR="00C22DE3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124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124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56</w:t>
            </w:r>
          </w:p>
        </w:tc>
      </w:tr>
      <w:tr w:rsidR="00C22DE3" w:rsidTr="00DA498E">
        <w:trPr>
          <w:cnfStyle w:val="000000100000"/>
          <w:trHeight w:val="287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232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57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57</w:t>
            </w:r>
          </w:p>
        </w:tc>
      </w:tr>
      <w:tr w:rsidR="00C22DE3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57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248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124</w:t>
            </w:r>
          </w:p>
        </w:tc>
      </w:tr>
      <w:tr w:rsidR="00C22DE3" w:rsidTr="00DA498E">
        <w:trPr>
          <w:cnfStyle w:val="00000010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413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232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248</w:t>
            </w:r>
          </w:p>
        </w:tc>
      </w:tr>
      <w:tr w:rsidR="00C22DE3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56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56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434</w:t>
            </w:r>
          </w:p>
        </w:tc>
      </w:tr>
      <w:tr w:rsidR="00C22DE3" w:rsidTr="00DA498E">
        <w:trPr>
          <w:cnfStyle w:val="00000010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233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197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122</w:t>
            </w:r>
          </w:p>
        </w:tc>
      </w:tr>
      <w:tr w:rsidR="00C22DE3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248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248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197</w:t>
            </w:r>
          </w:p>
        </w:tc>
      </w:tr>
      <w:tr w:rsidR="00C22DE3" w:rsidTr="00DA498E">
        <w:trPr>
          <w:cnfStyle w:val="00000010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232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443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48</w:t>
            </w:r>
          </w:p>
        </w:tc>
      </w:tr>
      <w:tr w:rsidR="00C22DE3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122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122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443</w:t>
            </w:r>
          </w:p>
        </w:tc>
      </w:tr>
      <w:tr w:rsidR="00DA498E" w:rsidTr="00DA498E">
        <w:trPr>
          <w:cnfStyle w:val="00000010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973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973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947</w:t>
            </w:r>
          </w:p>
        </w:tc>
      </w:tr>
      <w:tr w:rsidR="00DA498E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801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541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688</w:t>
            </w:r>
          </w:p>
        </w:tc>
      </w:tr>
      <w:tr w:rsidR="00DA498E" w:rsidTr="00DA498E">
        <w:trPr>
          <w:cnfStyle w:val="00000010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694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947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694</w:t>
            </w:r>
          </w:p>
        </w:tc>
      </w:tr>
      <w:tr w:rsidR="00DA498E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636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712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712</w:t>
            </w:r>
          </w:p>
        </w:tc>
      </w:tr>
      <w:tr w:rsidR="00DA498E" w:rsidTr="00DA498E">
        <w:trPr>
          <w:cnfStyle w:val="00000010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541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688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1000</w:t>
            </w:r>
          </w:p>
        </w:tc>
      </w:tr>
      <w:tr w:rsidR="00DA498E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688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638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973</w:t>
            </w:r>
          </w:p>
        </w:tc>
      </w:tr>
      <w:tr w:rsidR="00DA498E" w:rsidTr="00DA498E">
        <w:trPr>
          <w:cnfStyle w:val="00000010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567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709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638</w:t>
            </w:r>
          </w:p>
        </w:tc>
      </w:tr>
      <w:tr w:rsidR="00DA498E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695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572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709</w:t>
            </w:r>
          </w:p>
        </w:tc>
      </w:tr>
      <w:tr w:rsidR="00DA498E" w:rsidTr="00DA498E">
        <w:trPr>
          <w:cnfStyle w:val="00000010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612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815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815</w:t>
            </w:r>
          </w:p>
        </w:tc>
      </w:tr>
      <w:tr w:rsidR="00DA498E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992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992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572</w:t>
            </w:r>
          </w:p>
        </w:tc>
      </w:tr>
      <w:tr w:rsidR="00DA498E" w:rsidTr="00DA498E">
        <w:trPr>
          <w:cnfStyle w:val="00000010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1443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1443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1040</w:t>
            </w:r>
          </w:p>
        </w:tc>
      </w:tr>
      <w:tr w:rsidR="00DA498E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1301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1307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1231</w:t>
            </w:r>
          </w:p>
        </w:tc>
      </w:tr>
      <w:tr w:rsidR="00DA498E" w:rsidTr="00DA498E">
        <w:trPr>
          <w:cnfStyle w:val="00000010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1194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1136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1307</w:t>
            </w:r>
          </w:p>
        </w:tc>
      </w:tr>
      <w:tr w:rsidR="00DA498E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lastRenderedPageBreak/>
              <w:t>1136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1347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1347</w:t>
            </w:r>
          </w:p>
        </w:tc>
      </w:tr>
      <w:tr w:rsidR="00DA498E" w:rsidTr="00DA498E">
        <w:trPr>
          <w:cnfStyle w:val="00000010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1041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1041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1114</w:t>
            </w:r>
          </w:p>
        </w:tc>
      </w:tr>
      <w:tr w:rsidR="00DA498E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1188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1188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1350</w:t>
            </w:r>
          </w:p>
        </w:tc>
      </w:tr>
      <w:tr w:rsidR="00DA498E" w:rsidTr="00DA498E">
        <w:trPr>
          <w:cnfStyle w:val="00000010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1067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1067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1355</w:t>
            </w:r>
          </w:p>
        </w:tc>
      </w:tr>
      <w:tr w:rsidR="00DA498E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1195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1112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1192</w:t>
            </w:r>
          </w:p>
        </w:tc>
      </w:tr>
      <w:tr w:rsidR="00DA498E" w:rsidTr="00DA498E">
        <w:trPr>
          <w:cnfStyle w:val="00000010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1112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b/>
                <w:bCs/>
              </w:rPr>
            </w:pPr>
            <w:r w:rsidRPr="00360866">
              <w:rPr>
                <w:b/>
                <w:bCs/>
              </w:rPr>
              <w:t>1492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1104</w:t>
            </w:r>
          </w:p>
        </w:tc>
      </w:tr>
      <w:tr w:rsidR="00C22DE3" w:rsidTr="00DA498E">
        <w:trPr>
          <w:cnfStyle w:val="000000010000"/>
          <w:trHeight w:val="301"/>
        </w:trPr>
        <w:tc>
          <w:tcPr>
            <w:cnfStyle w:val="001000000000"/>
            <w:tcW w:w="2628" w:type="dxa"/>
          </w:tcPr>
          <w:p w:rsidR="00C22DE3" w:rsidRPr="00360866" w:rsidRDefault="00C22DE3" w:rsidP="008E5D20">
            <w:pPr>
              <w:jc w:val="center"/>
              <w:rPr>
                <w:rFonts w:asciiTheme="majorBidi" w:hAnsiTheme="majorBidi"/>
              </w:rPr>
            </w:pPr>
            <w:r w:rsidRPr="00360866">
              <w:rPr>
                <w:rFonts w:asciiTheme="majorBidi" w:hAnsiTheme="majorBidi"/>
              </w:rPr>
              <w:t>1492</w:t>
            </w:r>
          </w:p>
        </w:tc>
        <w:tc>
          <w:tcPr>
            <w:tcW w:w="252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b/>
                <w:bCs/>
              </w:rPr>
            </w:pPr>
            <w:r w:rsidRPr="00360866">
              <w:rPr>
                <w:b/>
                <w:bCs/>
              </w:rPr>
              <w:t>1104</w:t>
            </w:r>
          </w:p>
        </w:tc>
        <w:tc>
          <w:tcPr>
            <w:tcW w:w="2700" w:type="dxa"/>
          </w:tcPr>
          <w:p w:rsidR="00C22DE3" w:rsidRPr="00360866" w:rsidRDefault="00C22DE3" w:rsidP="008E5D20">
            <w:pPr>
              <w:jc w:val="center"/>
              <w:cnfStyle w:val="000000010000"/>
              <w:rPr>
                <w:rFonts w:asciiTheme="majorBidi" w:hAnsiTheme="majorBidi" w:cstheme="majorBidi"/>
                <w:b/>
                <w:bCs/>
              </w:rPr>
            </w:pPr>
            <w:r w:rsidRPr="00360866">
              <w:rPr>
                <w:rFonts w:asciiTheme="majorBidi" w:hAnsiTheme="majorBidi" w:cstheme="majorBidi"/>
                <w:b/>
                <w:bCs/>
              </w:rPr>
              <w:t>1229</w:t>
            </w:r>
          </w:p>
        </w:tc>
      </w:tr>
    </w:tbl>
    <w:p w:rsidR="00D57FB7" w:rsidRDefault="00D57FB7" w:rsidP="00D57FB7">
      <w:pPr>
        <w:pStyle w:val="Style1"/>
      </w:pPr>
      <w:bookmarkStart w:id="44" w:name="_Toc62830819"/>
      <w:r>
        <w:t xml:space="preserve">Table </w:t>
      </w:r>
      <w:fldSimple w:instr=" SEQ Table \* ARABIC ">
        <w:r>
          <w:rPr>
            <w:noProof/>
          </w:rPr>
          <w:t>1</w:t>
        </w:r>
        <w:bookmarkEnd w:id="44"/>
      </w:fldSimple>
    </w:p>
    <w:p w:rsidR="00C22DE3" w:rsidRDefault="00DA498E" w:rsidP="00DA498E">
      <w:pPr>
        <w:pStyle w:val="Style1"/>
        <w:rPr>
          <w:lang w:val="en-US"/>
        </w:rPr>
      </w:pPr>
      <w:r>
        <w:rPr>
          <w:lang w:val="en-US"/>
        </w:rPr>
        <w:t xml:space="preserve">Results of query 021 </w:t>
      </w:r>
    </w:p>
    <w:p w:rsidR="00DA498E" w:rsidRDefault="00DA498E" w:rsidP="00DA498E">
      <w:pPr>
        <w:pStyle w:val="Style1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Because I used many different similarity calculations methods I could not get the same results, then I calculate the Averages of Recalls and Averages of Precisions by make a searches of fives queries :</w:t>
      </w:r>
    </w:p>
    <w:p w:rsidR="00DA498E" w:rsidRPr="00DA498E" w:rsidRDefault="00DA498E" w:rsidP="007916BE">
      <w:pPr>
        <w:pStyle w:val="Style1"/>
        <w:jc w:val="left"/>
        <w:rPr>
          <w:b w:val="0"/>
          <w:bCs w:val="0"/>
          <w:lang w:val="en-US"/>
        </w:rPr>
      </w:pPr>
      <w:r w:rsidRPr="007916BE">
        <w:rPr>
          <w:lang w:val="en-US"/>
        </w:rPr>
        <w:t>012</w:t>
      </w:r>
      <w:r w:rsidR="007916BE" w:rsidRPr="007916BE">
        <w:rPr>
          <w:lang w:val="en-US"/>
        </w:rPr>
        <w:t xml:space="preserve"> :</w:t>
      </w:r>
      <w:r w:rsidR="007916BE">
        <w:rPr>
          <w:b w:val="0"/>
          <w:bCs w:val="0"/>
          <w:lang w:val="en-US"/>
        </w:rPr>
        <w:t xml:space="preserve"> </w:t>
      </w:r>
      <w:r w:rsidRPr="00DA498E">
        <w:rPr>
          <w:b w:val="0"/>
          <w:bCs w:val="0"/>
          <w:lang w:val="en-US"/>
        </w:rPr>
        <w:t>is it possible to relate the available pressure distributions for an</w:t>
      </w:r>
      <w:r>
        <w:rPr>
          <w:b w:val="0"/>
          <w:bCs w:val="0"/>
          <w:lang w:val="en-US"/>
        </w:rPr>
        <w:t xml:space="preserve"> </w:t>
      </w:r>
      <w:r w:rsidRPr="00DA498E">
        <w:rPr>
          <w:b w:val="0"/>
          <w:bCs w:val="0"/>
          <w:lang w:val="en-US"/>
        </w:rPr>
        <w:t>ogive forebody at zero angle of attack to the lower surface pressures of</w:t>
      </w:r>
      <w:r>
        <w:rPr>
          <w:b w:val="0"/>
          <w:bCs w:val="0"/>
          <w:lang w:val="en-US"/>
        </w:rPr>
        <w:t xml:space="preserve"> </w:t>
      </w:r>
      <w:r w:rsidRPr="00DA498E">
        <w:rPr>
          <w:b w:val="0"/>
          <w:bCs w:val="0"/>
          <w:lang w:val="en-US"/>
        </w:rPr>
        <w:t>an equivalent ogive forebody at angle of attack .</w:t>
      </w:r>
    </w:p>
    <w:p w:rsidR="00DA498E" w:rsidRPr="00DA498E" w:rsidRDefault="00DA498E" w:rsidP="007916BE">
      <w:pPr>
        <w:pStyle w:val="Style1"/>
        <w:jc w:val="left"/>
        <w:rPr>
          <w:b w:val="0"/>
          <w:bCs w:val="0"/>
          <w:lang w:val="en-US"/>
        </w:rPr>
      </w:pPr>
      <w:r w:rsidRPr="007916BE">
        <w:rPr>
          <w:lang w:val="en-US"/>
        </w:rPr>
        <w:t>058</w:t>
      </w:r>
      <w:r w:rsidR="007916BE" w:rsidRPr="007916BE">
        <w:rPr>
          <w:lang w:val="en-US"/>
        </w:rPr>
        <w:t>:</w:t>
      </w:r>
      <w:r w:rsidR="007916BE">
        <w:rPr>
          <w:b w:val="0"/>
          <w:bCs w:val="0"/>
          <w:lang w:val="en-US"/>
        </w:rPr>
        <w:t xml:space="preserve"> </w:t>
      </w:r>
      <w:r w:rsidRPr="00DA498E">
        <w:rPr>
          <w:b w:val="0"/>
          <w:bCs w:val="0"/>
          <w:lang w:val="en-US"/>
        </w:rPr>
        <w:t>how do interference-free longitudinal stability measurements (made</w:t>
      </w:r>
      <w:r w:rsidR="007916BE">
        <w:rPr>
          <w:b w:val="0"/>
          <w:bCs w:val="0"/>
          <w:lang w:val="en-US"/>
        </w:rPr>
        <w:t xml:space="preserve"> </w:t>
      </w:r>
      <w:r w:rsidRPr="00DA498E">
        <w:rPr>
          <w:b w:val="0"/>
          <w:bCs w:val="0"/>
          <w:lang w:val="en-US"/>
        </w:rPr>
        <w:t>using free-flight models) compare with similar measurements made in</w:t>
      </w:r>
      <w:r w:rsidR="007916BE">
        <w:rPr>
          <w:b w:val="0"/>
          <w:bCs w:val="0"/>
          <w:lang w:val="en-US"/>
        </w:rPr>
        <w:t xml:space="preserve"> </w:t>
      </w:r>
      <w:r w:rsidRPr="00DA498E">
        <w:rPr>
          <w:b w:val="0"/>
          <w:bCs w:val="0"/>
          <w:lang w:val="en-US"/>
        </w:rPr>
        <w:t>a low-blockage wind tunnel .</w:t>
      </w:r>
    </w:p>
    <w:p w:rsidR="00DA498E" w:rsidRPr="00DA498E" w:rsidRDefault="00DA498E" w:rsidP="007916BE">
      <w:pPr>
        <w:pStyle w:val="Style1"/>
        <w:jc w:val="left"/>
        <w:rPr>
          <w:b w:val="0"/>
          <w:bCs w:val="0"/>
          <w:lang w:val="en-US"/>
        </w:rPr>
      </w:pPr>
      <w:r w:rsidRPr="007916BE">
        <w:rPr>
          <w:lang w:val="en-US"/>
        </w:rPr>
        <w:t>148</w:t>
      </w:r>
      <w:r w:rsidR="007916BE" w:rsidRPr="007916BE">
        <w:rPr>
          <w:lang w:val="en-US"/>
        </w:rPr>
        <w:t xml:space="preserve"> :</w:t>
      </w:r>
      <w:r w:rsidRPr="00DA498E">
        <w:rPr>
          <w:b w:val="0"/>
          <w:bCs w:val="0"/>
          <w:lang w:val="en-US"/>
        </w:rPr>
        <w:t>given that an uncontrolled vehicle will tumble as it enters an</w:t>
      </w:r>
      <w:r w:rsidR="007916BE">
        <w:rPr>
          <w:b w:val="0"/>
          <w:bCs w:val="0"/>
          <w:lang w:val="en-US"/>
        </w:rPr>
        <w:t xml:space="preserve"> </w:t>
      </w:r>
      <w:r w:rsidRPr="00DA498E">
        <w:rPr>
          <w:b w:val="0"/>
          <w:bCs w:val="0"/>
          <w:lang w:val="en-US"/>
        </w:rPr>
        <w:t>atmosphere, is it possible to predict when and how it will stop</w:t>
      </w:r>
      <w:r w:rsidR="007916BE">
        <w:rPr>
          <w:b w:val="0"/>
          <w:bCs w:val="0"/>
          <w:lang w:val="en-US"/>
        </w:rPr>
        <w:t xml:space="preserve"> </w:t>
      </w:r>
      <w:r w:rsidRPr="00DA498E">
        <w:rPr>
          <w:b w:val="0"/>
          <w:bCs w:val="0"/>
          <w:lang w:val="en-US"/>
        </w:rPr>
        <w:t>tumbling and its subsequent motion .</w:t>
      </w:r>
    </w:p>
    <w:p w:rsidR="00DA498E" w:rsidRDefault="00DA498E" w:rsidP="007916BE">
      <w:pPr>
        <w:pStyle w:val="Style1"/>
        <w:jc w:val="left"/>
        <w:rPr>
          <w:b w:val="0"/>
          <w:bCs w:val="0"/>
          <w:lang w:val="en-US"/>
        </w:rPr>
      </w:pPr>
      <w:r w:rsidRPr="007916BE">
        <w:rPr>
          <w:lang w:val="en-US"/>
        </w:rPr>
        <w:t>157</w:t>
      </w:r>
      <w:r w:rsidR="007916BE" w:rsidRPr="007916BE">
        <w:rPr>
          <w:lang w:val="en-US"/>
        </w:rPr>
        <w:t>:</w:t>
      </w:r>
      <w:r w:rsidR="007916BE">
        <w:rPr>
          <w:b w:val="0"/>
          <w:bCs w:val="0"/>
          <w:lang w:val="en-US"/>
        </w:rPr>
        <w:t xml:space="preserve"> </w:t>
      </w:r>
      <w:r w:rsidRPr="00DA498E">
        <w:rPr>
          <w:b w:val="0"/>
          <w:bCs w:val="0"/>
          <w:lang w:val="en-US"/>
        </w:rPr>
        <w:t xml:space="preserve">in summarizing theoretical and experimental work on the </w:t>
      </w:r>
      <w:r w:rsidR="007916BE" w:rsidRPr="00DA498E">
        <w:rPr>
          <w:b w:val="0"/>
          <w:bCs w:val="0"/>
          <w:lang w:val="en-US"/>
        </w:rPr>
        <w:t>behavior</w:t>
      </w:r>
      <w:r w:rsidRPr="00DA498E">
        <w:rPr>
          <w:b w:val="0"/>
          <w:bCs w:val="0"/>
          <w:lang w:val="en-US"/>
        </w:rPr>
        <w:t xml:space="preserve"> of a</w:t>
      </w:r>
      <w:r w:rsidR="007916BE">
        <w:rPr>
          <w:b w:val="0"/>
          <w:bCs w:val="0"/>
          <w:lang w:val="en-US"/>
        </w:rPr>
        <w:t xml:space="preserve"> </w:t>
      </w:r>
      <w:r w:rsidRPr="00DA498E">
        <w:rPr>
          <w:b w:val="0"/>
          <w:bCs w:val="0"/>
          <w:lang w:val="en-US"/>
        </w:rPr>
        <w:t>typical aircraft structure in a noise environment is it possible to</w:t>
      </w:r>
      <w:r w:rsidR="007916BE">
        <w:rPr>
          <w:b w:val="0"/>
          <w:bCs w:val="0"/>
          <w:lang w:val="en-US"/>
        </w:rPr>
        <w:t xml:space="preserve"> </w:t>
      </w:r>
      <w:r w:rsidRPr="00DA498E">
        <w:rPr>
          <w:b w:val="0"/>
          <w:bCs w:val="0"/>
          <w:lang w:val="en-US"/>
        </w:rPr>
        <w:t>develop a design procedure .</w:t>
      </w:r>
    </w:p>
    <w:p w:rsidR="007916BE" w:rsidRDefault="007916BE" w:rsidP="007916BE">
      <w:pPr>
        <w:rPr>
          <w:lang w:val="en-US"/>
        </w:rPr>
      </w:pPr>
      <w:r w:rsidRPr="007916BE">
        <w:rPr>
          <w:b/>
          <w:bCs/>
          <w:lang w:val="en-US"/>
        </w:rPr>
        <w:t>206 :</w:t>
      </w:r>
      <w:r>
        <w:rPr>
          <w:lang w:val="en-US"/>
        </w:rPr>
        <w:t xml:space="preserve"> </w:t>
      </w:r>
      <w:r w:rsidRPr="007916BE">
        <w:rPr>
          <w:lang w:val="en-US"/>
        </w:rPr>
        <w:t>have any analytical studies been conducted on the time-to-failure</w:t>
      </w:r>
      <w:r>
        <w:rPr>
          <w:lang w:val="en-US"/>
        </w:rPr>
        <w:t xml:space="preserve"> </w:t>
      </w:r>
      <w:r w:rsidRPr="007916BE">
        <w:rPr>
          <w:lang w:val="en-US"/>
        </w:rPr>
        <w:t>mechanism associated with creep collapse for a long circular cylindrical</w:t>
      </w:r>
      <w:r>
        <w:rPr>
          <w:lang w:val="en-US"/>
        </w:rPr>
        <w:t xml:space="preserve"> </w:t>
      </w:r>
      <w:r w:rsidRPr="007916BE">
        <w:rPr>
          <w:lang w:val="en-US"/>
        </w:rPr>
        <w:t>shell which exhibits both primary and secondary creep as well as elastic</w:t>
      </w:r>
      <w:r>
        <w:rPr>
          <w:lang w:val="en-US"/>
        </w:rPr>
        <w:t xml:space="preserve"> </w:t>
      </w:r>
      <w:r w:rsidRPr="007916BE">
        <w:rPr>
          <w:lang w:val="en-US"/>
        </w:rPr>
        <w:t>deformations under various distributed force systems .</w:t>
      </w:r>
    </w:p>
    <w:tbl>
      <w:tblPr>
        <w:tblStyle w:val="MediumGrid2"/>
        <w:tblW w:w="0" w:type="auto"/>
        <w:tblLook w:val="04A0"/>
      </w:tblPr>
      <w:tblGrid>
        <w:gridCol w:w="2402"/>
        <w:gridCol w:w="2410"/>
        <w:gridCol w:w="2403"/>
        <w:gridCol w:w="2073"/>
      </w:tblGrid>
      <w:tr w:rsidR="008E5D20" w:rsidTr="008E5D20">
        <w:trPr>
          <w:cnfStyle w:val="100000000000"/>
        </w:trPr>
        <w:tc>
          <w:tcPr>
            <w:cnfStyle w:val="001000000100"/>
            <w:tcW w:w="2402" w:type="dxa"/>
          </w:tcPr>
          <w:p w:rsidR="008E5D20" w:rsidRDefault="008E5D20" w:rsidP="007916BE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8E5D20" w:rsidRPr="00DE0315" w:rsidRDefault="008E5D20" w:rsidP="00DE0315">
            <w:pPr>
              <w:jc w:val="center"/>
              <w:cnfStyle w:val="100000000000"/>
              <w:rPr>
                <w:lang w:val="en-US"/>
              </w:rPr>
            </w:pPr>
            <w:r w:rsidRPr="00DE0315">
              <w:rPr>
                <w:lang w:val="en-US"/>
              </w:rPr>
              <w:t>Averages of Precisions</w:t>
            </w:r>
          </w:p>
        </w:tc>
        <w:tc>
          <w:tcPr>
            <w:tcW w:w="2403" w:type="dxa"/>
          </w:tcPr>
          <w:p w:rsidR="008E5D20" w:rsidRPr="00DE0315" w:rsidRDefault="008E5D20" w:rsidP="00DE0315">
            <w:pPr>
              <w:jc w:val="center"/>
              <w:cnfStyle w:val="100000000000"/>
              <w:rPr>
                <w:lang w:val="en-US"/>
              </w:rPr>
            </w:pPr>
            <w:r w:rsidRPr="00DE0315">
              <w:rPr>
                <w:lang w:val="en-US"/>
              </w:rPr>
              <w:t>Averages of Recalls</w:t>
            </w:r>
          </w:p>
        </w:tc>
        <w:tc>
          <w:tcPr>
            <w:tcW w:w="2073" w:type="dxa"/>
          </w:tcPr>
          <w:p w:rsidR="008E5D20" w:rsidRPr="008E5D20" w:rsidRDefault="008E5D20" w:rsidP="00DE0315">
            <w:pPr>
              <w:jc w:val="center"/>
              <w:cnfStyle w:val="100000000000"/>
            </w:pPr>
            <w:r>
              <w:t>Run Time</w:t>
            </w:r>
          </w:p>
        </w:tc>
      </w:tr>
      <w:tr w:rsidR="008E5D20" w:rsidTr="008E5D20">
        <w:trPr>
          <w:cnfStyle w:val="000000100000"/>
        </w:trPr>
        <w:tc>
          <w:tcPr>
            <w:cnfStyle w:val="001000000000"/>
            <w:tcW w:w="2402" w:type="dxa"/>
          </w:tcPr>
          <w:p w:rsidR="008E5D20" w:rsidRDefault="008E5D20" w:rsidP="007916BE">
            <w:pPr>
              <w:rPr>
                <w:lang w:val="en-US"/>
              </w:rPr>
            </w:pPr>
            <w:r>
              <w:t>Vector Space Model</w:t>
            </w:r>
          </w:p>
        </w:tc>
        <w:tc>
          <w:tcPr>
            <w:tcW w:w="2410" w:type="dxa"/>
          </w:tcPr>
          <w:p w:rsidR="008E5D20" w:rsidRPr="008E5D20" w:rsidRDefault="008E5D20" w:rsidP="008E5D20">
            <w:pPr>
              <w:jc w:val="center"/>
              <w:cnfStyle w:val="000000100000"/>
              <w:rPr>
                <w:b/>
                <w:bCs/>
                <w:lang w:val="en-US"/>
              </w:rPr>
            </w:pPr>
            <w:r w:rsidRPr="008E5D20">
              <w:rPr>
                <w:b/>
                <w:bCs/>
                <w:lang w:val="en-US"/>
              </w:rPr>
              <w:t>0.1200215</w:t>
            </w:r>
          </w:p>
        </w:tc>
        <w:tc>
          <w:tcPr>
            <w:tcW w:w="2403" w:type="dxa"/>
          </w:tcPr>
          <w:p w:rsidR="008E5D20" w:rsidRPr="008E5D20" w:rsidRDefault="00DB76B9" w:rsidP="008E5D20">
            <w:pPr>
              <w:jc w:val="center"/>
              <w:cnfStyle w:val="000000100000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0.1</w:t>
            </w:r>
            <w:r>
              <w:rPr>
                <w:b/>
                <w:bCs/>
                <w:lang w:val="en-US"/>
              </w:rPr>
              <w:t>0</w:t>
            </w:r>
            <w:r w:rsidR="008E5D20" w:rsidRPr="008E5D20">
              <w:rPr>
                <w:rFonts w:hint="cs"/>
                <w:b/>
                <w:bCs/>
                <w:rtl/>
                <w:lang w:val="en-US"/>
              </w:rPr>
              <w:t>21128</w:t>
            </w:r>
          </w:p>
        </w:tc>
        <w:tc>
          <w:tcPr>
            <w:tcW w:w="2073" w:type="dxa"/>
          </w:tcPr>
          <w:p w:rsidR="008E5D20" w:rsidRPr="008E5D20" w:rsidRDefault="008E5D20" w:rsidP="008E5D20">
            <w:pPr>
              <w:jc w:val="center"/>
              <w:cnfStyle w:val="000000100000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17 S</w:t>
            </w:r>
          </w:p>
        </w:tc>
      </w:tr>
      <w:tr w:rsidR="008E5D20" w:rsidTr="008E5D20">
        <w:tc>
          <w:tcPr>
            <w:cnfStyle w:val="001000000000"/>
            <w:tcW w:w="2402" w:type="dxa"/>
          </w:tcPr>
          <w:p w:rsidR="008E5D20" w:rsidRDefault="008E5D20" w:rsidP="007916BE">
            <w:pPr>
              <w:rPr>
                <w:lang w:val="en-US"/>
              </w:rPr>
            </w:pPr>
            <w:r>
              <w:t>Language Model</w:t>
            </w:r>
          </w:p>
        </w:tc>
        <w:tc>
          <w:tcPr>
            <w:tcW w:w="2410" w:type="dxa"/>
          </w:tcPr>
          <w:p w:rsidR="008E5D20" w:rsidRPr="008E5D20" w:rsidRDefault="008E5D20" w:rsidP="008E5D20">
            <w:pPr>
              <w:jc w:val="center"/>
              <w:cnfStyle w:val="000000000000"/>
              <w:rPr>
                <w:b/>
                <w:bCs/>
                <w:lang w:val="en-US"/>
              </w:rPr>
            </w:pPr>
            <w:r w:rsidRPr="008E5D20">
              <w:rPr>
                <w:b/>
                <w:bCs/>
                <w:lang w:val="en-US"/>
              </w:rPr>
              <w:t>0.1</w:t>
            </w:r>
            <w:r w:rsidRPr="008E5D20">
              <w:rPr>
                <w:rFonts w:hint="cs"/>
                <w:b/>
                <w:bCs/>
                <w:rtl/>
                <w:lang w:val="en-US"/>
              </w:rPr>
              <w:t>7</w:t>
            </w:r>
            <w:r w:rsidRPr="008E5D20">
              <w:rPr>
                <w:b/>
                <w:bCs/>
                <w:lang w:val="en-US"/>
              </w:rPr>
              <w:t>00002</w:t>
            </w:r>
          </w:p>
        </w:tc>
        <w:tc>
          <w:tcPr>
            <w:tcW w:w="2403" w:type="dxa"/>
          </w:tcPr>
          <w:p w:rsidR="008E5D20" w:rsidRPr="008E5D20" w:rsidRDefault="008E5D20" w:rsidP="008E5D20">
            <w:pPr>
              <w:jc w:val="center"/>
              <w:cnfStyle w:val="000000000000"/>
              <w:rPr>
                <w:b/>
                <w:bCs/>
                <w:lang w:val="en-US"/>
              </w:rPr>
            </w:pPr>
            <w:r w:rsidRPr="008E5D20">
              <w:rPr>
                <w:rFonts w:hint="cs"/>
                <w:b/>
                <w:bCs/>
                <w:rtl/>
                <w:lang w:val="en-US"/>
              </w:rPr>
              <w:t>0.2156001</w:t>
            </w:r>
          </w:p>
        </w:tc>
        <w:tc>
          <w:tcPr>
            <w:tcW w:w="2073" w:type="dxa"/>
          </w:tcPr>
          <w:p w:rsidR="008E5D20" w:rsidRPr="008E5D20" w:rsidRDefault="008E5D20" w:rsidP="008E5D20">
            <w:pPr>
              <w:jc w:val="center"/>
              <w:cnfStyle w:val="000000000000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2h 42min 25s</w:t>
            </w:r>
          </w:p>
        </w:tc>
      </w:tr>
      <w:tr w:rsidR="008E5D20" w:rsidTr="008E5D20">
        <w:trPr>
          <w:cnfStyle w:val="000000100000"/>
        </w:trPr>
        <w:tc>
          <w:tcPr>
            <w:cnfStyle w:val="001000000000"/>
            <w:tcW w:w="2402" w:type="dxa"/>
          </w:tcPr>
          <w:p w:rsidR="008E5D20" w:rsidRDefault="008E5D20" w:rsidP="007916BE">
            <w:pPr>
              <w:rPr>
                <w:lang w:val="en-US"/>
              </w:rPr>
            </w:pPr>
            <w:r>
              <w:t>Okapi BM25</w:t>
            </w:r>
          </w:p>
        </w:tc>
        <w:tc>
          <w:tcPr>
            <w:tcW w:w="2410" w:type="dxa"/>
          </w:tcPr>
          <w:p w:rsidR="008E5D20" w:rsidRPr="008E5D20" w:rsidRDefault="008E5D20" w:rsidP="008E5D20">
            <w:pPr>
              <w:jc w:val="center"/>
              <w:cnfStyle w:val="000000100000"/>
              <w:rPr>
                <w:b/>
                <w:bCs/>
                <w:rtl/>
                <w:lang w:val="en-US"/>
              </w:rPr>
            </w:pPr>
            <w:r w:rsidRPr="008E5D20">
              <w:rPr>
                <w:b/>
                <w:bCs/>
                <w:lang w:val="en-US"/>
              </w:rPr>
              <w:t>0.122001</w:t>
            </w:r>
          </w:p>
        </w:tc>
        <w:tc>
          <w:tcPr>
            <w:tcW w:w="2403" w:type="dxa"/>
          </w:tcPr>
          <w:p w:rsidR="008E5D20" w:rsidRPr="008E5D20" w:rsidRDefault="008E5D20" w:rsidP="00DB76B9">
            <w:pPr>
              <w:jc w:val="center"/>
              <w:cnfStyle w:val="000000100000"/>
              <w:rPr>
                <w:b/>
                <w:bCs/>
                <w:lang w:val="en-US"/>
              </w:rPr>
            </w:pPr>
            <w:r w:rsidRPr="008E5D20">
              <w:rPr>
                <w:rFonts w:hint="cs"/>
                <w:b/>
                <w:bCs/>
                <w:rtl/>
                <w:lang w:val="en-US"/>
              </w:rPr>
              <w:t>0.1</w:t>
            </w:r>
            <w:r w:rsidR="00DB76B9">
              <w:rPr>
                <w:b/>
                <w:bCs/>
                <w:lang w:val="en-US"/>
              </w:rPr>
              <w:t>23</w:t>
            </w:r>
            <w:r w:rsidRPr="008E5D20">
              <w:rPr>
                <w:rFonts w:hint="cs"/>
                <w:b/>
                <w:bCs/>
                <w:rtl/>
                <w:lang w:val="en-US"/>
              </w:rPr>
              <w:t>1254</w:t>
            </w:r>
          </w:p>
        </w:tc>
        <w:tc>
          <w:tcPr>
            <w:tcW w:w="2073" w:type="dxa"/>
          </w:tcPr>
          <w:p w:rsidR="008E5D20" w:rsidRPr="008E5D20" w:rsidRDefault="008E5D20" w:rsidP="008E5D20">
            <w:pPr>
              <w:jc w:val="center"/>
              <w:cnfStyle w:val="000000100000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52 S</w:t>
            </w:r>
          </w:p>
        </w:tc>
      </w:tr>
    </w:tbl>
    <w:p w:rsidR="00D57FB7" w:rsidRDefault="00D57FB7" w:rsidP="00D57FB7">
      <w:pPr>
        <w:pStyle w:val="Style1"/>
      </w:pPr>
      <w:bookmarkStart w:id="45" w:name="_Toc62830820"/>
      <w:r>
        <w:t xml:space="preserve">Table </w:t>
      </w:r>
      <w:fldSimple w:instr=" SEQ Table \* ARABIC ">
        <w:r>
          <w:rPr>
            <w:noProof/>
          </w:rPr>
          <w:t>2</w:t>
        </w:r>
        <w:bookmarkEnd w:id="45"/>
      </w:fldSimple>
    </w:p>
    <w:p w:rsidR="00D57FB7" w:rsidRDefault="00D57FB7" w:rsidP="00D57FB7">
      <w:pPr>
        <w:pStyle w:val="Style1"/>
        <w:rPr>
          <w:lang w:val="en-US"/>
        </w:rPr>
      </w:pPr>
      <w:r>
        <w:rPr>
          <w:lang w:val="en-US"/>
        </w:rPr>
        <w:t>Results of average of Recalls and Precisions</w:t>
      </w:r>
    </w:p>
    <w:p w:rsidR="007916BE" w:rsidRPr="007916BE" w:rsidRDefault="007916BE" w:rsidP="007916BE">
      <w:pPr>
        <w:rPr>
          <w:lang w:val="en-US"/>
        </w:rPr>
      </w:pPr>
    </w:p>
    <w:p w:rsidR="00860C58" w:rsidRDefault="00860C58" w:rsidP="00860C58">
      <w:pPr>
        <w:rPr>
          <w:lang w:val="en-US"/>
        </w:rPr>
      </w:pPr>
    </w:p>
    <w:p w:rsidR="007916BE" w:rsidRPr="00860C58" w:rsidRDefault="007916BE" w:rsidP="00860C58">
      <w:pPr>
        <w:rPr>
          <w:lang w:val="en-US"/>
        </w:rPr>
      </w:pPr>
    </w:p>
    <w:p w:rsidR="00E527D9" w:rsidRPr="00CF04FC" w:rsidRDefault="00E527D9" w:rsidP="00F8204B">
      <w:pPr>
        <w:rPr>
          <w:b/>
          <w:bCs/>
          <w:noProof/>
          <w:lang w:val="en-US"/>
        </w:rPr>
      </w:pPr>
    </w:p>
    <w:p w:rsidR="00E527D9" w:rsidRDefault="00815D79" w:rsidP="00E527D9">
      <w:pPr>
        <w:pStyle w:val="Heading1"/>
        <w:rPr>
          <w:rFonts w:eastAsia="Calibri"/>
        </w:rPr>
      </w:pPr>
      <w:bookmarkStart w:id="46" w:name="_Toc62830472"/>
      <w:r w:rsidRPr="00815D79">
        <w:rPr>
          <w:rStyle w:val="mw-headline"/>
          <w:szCs w:val="40"/>
        </w:rPr>
        <w:t>C</w:t>
      </w:r>
      <w:r w:rsidRPr="00815D79">
        <w:rPr>
          <w:rFonts w:eastAsia="Calibri"/>
        </w:rPr>
        <w:t>onclusion</w:t>
      </w:r>
      <w:bookmarkEnd w:id="46"/>
    </w:p>
    <w:p w:rsidR="006032B8" w:rsidRDefault="008E5D20" w:rsidP="008E5D20">
      <w:r>
        <w:t xml:space="preserve">At the end of my report , As we see at the results that the language model was realy very complected and took long time to finish, while the shorter one was the vector space model , on other hand I can say that the language model was the best model in avrages of Recalls and Precisions , while </w:t>
      </w:r>
      <w:r w:rsidR="00DB76B9">
        <w:t xml:space="preserve"> the okapi BM25 was not long as language model and give in my expermintal good avrages.</w:t>
      </w:r>
    </w:p>
    <w:p w:rsidR="00DB76B9" w:rsidRPr="008E5D20" w:rsidRDefault="00DB76B9" w:rsidP="00DB76B9">
      <w:r>
        <w:t xml:space="preserve">At the end I want to mianition that </w:t>
      </w:r>
      <w:r w:rsidRPr="00DB76B9">
        <w:t>Evaluation is not straight-forward</w:t>
      </w:r>
      <w:r>
        <w:t xml:space="preserve"> , acutally I didnot  made the search for all quiers to know the exacitly Recalls and precisions so it is not surely results , and of course </w:t>
      </w:r>
      <w:r w:rsidRPr="00DB76B9">
        <w:t>Still researched today, and The task is paramount to the correct choice of evaluation measure</w:t>
      </w:r>
      <w:r>
        <w:t>.</w:t>
      </w:r>
    </w:p>
    <w:p w:rsidR="008E5D20" w:rsidRDefault="008E5D20" w:rsidP="006032B8">
      <w:pPr>
        <w:rPr>
          <w:noProof/>
          <w:sz w:val="24"/>
          <w:szCs w:val="24"/>
        </w:rPr>
      </w:pPr>
    </w:p>
    <w:p w:rsidR="008E5D20" w:rsidRDefault="008E5D20" w:rsidP="006032B8">
      <w:pPr>
        <w:rPr>
          <w:noProof/>
          <w:sz w:val="24"/>
          <w:szCs w:val="24"/>
        </w:rPr>
      </w:pPr>
    </w:p>
    <w:p w:rsidR="008E5D20" w:rsidRDefault="008E5D20" w:rsidP="006032B8">
      <w:pPr>
        <w:rPr>
          <w:noProof/>
          <w:sz w:val="24"/>
          <w:szCs w:val="24"/>
        </w:rPr>
      </w:pPr>
    </w:p>
    <w:p w:rsidR="008E5D20" w:rsidRPr="006032B8" w:rsidRDefault="008E5D20" w:rsidP="006032B8">
      <w:pPr>
        <w:rPr>
          <w:sz w:val="24"/>
          <w:szCs w:val="24"/>
        </w:rPr>
      </w:pPr>
    </w:p>
    <w:p w:rsidR="00021632" w:rsidRDefault="00021632" w:rsidP="00021632">
      <w:pPr>
        <w:rPr>
          <w:sz w:val="24"/>
          <w:szCs w:val="24"/>
        </w:rPr>
      </w:pPr>
    </w:p>
    <w:p w:rsidR="00BB7119" w:rsidRDefault="00BB7119" w:rsidP="00021632">
      <w:pPr>
        <w:rPr>
          <w:sz w:val="24"/>
          <w:szCs w:val="24"/>
        </w:rPr>
      </w:pPr>
    </w:p>
    <w:p w:rsidR="00BB7119" w:rsidRDefault="00BB7119" w:rsidP="00021632">
      <w:pPr>
        <w:rPr>
          <w:sz w:val="24"/>
          <w:szCs w:val="24"/>
        </w:rPr>
      </w:pPr>
    </w:p>
    <w:p w:rsidR="00BB7119" w:rsidRDefault="00BB7119" w:rsidP="00021632">
      <w:pPr>
        <w:rPr>
          <w:sz w:val="24"/>
          <w:szCs w:val="24"/>
        </w:rPr>
      </w:pPr>
    </w:p>
    <w:p w:rsidR="00BB7119" w:rsidRDefault="00BB7119" w:rsidP="00021632">
      <w:pPr>
        <w:rPr>
          <w:sz w:val="24"/>
          <w:szCs w:val="24"/>
        </w:rPr>
      </w:pPr>
    </w:p>
    <w:p w:rsidR="00BB7119" w:rsidRDefault="00BB7119" w:rsidP="00021632">
      <w:pPr>
        <w:rPr>
          <w:sz w:val="24"/>
          <w:szCs w:val="24"/>
        </w:rPr>
      </w:pPr>
    </w:p>
    <w:p w:rsidR="00BB7119" w:rsidRDefault="00BB7119" w:rsidP="00021632">
      <w:pPr>
        <w:rPr>
          <w:sz w:val="24"/>
          <w:szCs w:val="24"/>
        </w:rPr>
      </w:pPr>
    </w:p>
    <w:p w:rsidR="00BB7119" w:rsidRDefault="00BB7119" w:rsidP="00021632">
      <w:pPr>
        <w:rPr>
          <w:sz w:val="24"/>
          <w:szCs w:val="24"/>
        </w:rPr>
      </w:pPr>
    </w:p>
    <w:p w:rsidR="00BB7119" w:rsidRDefault="00BB7119" w:rsidP="00021632">
      <w:pPr>
        <w:rPr>
          <w:sz w:val="24"/>
          <w:szCs w:val="24"/>
        </w:rPr>
      </w:pPr>
    </w:p>
    <w:p w:rsidR="00BB7119" w:rsidRDefault="00BB7119" w:rsidP="00021632">
      <w:pPr>
        <w:rPr>
          <w:sz w:val="24"/>
          <w:szCs w:val="24"/>
        </w:rPr>
      </w:pPr>
    </w:p>
    <w:p w:rsidR="00BB7119" w:rsidRDefault="00BB7119" w:rsidP="00021632">
      <w:pPr>
        <w:rPr>
          <w:sz w:val="24"/>
          <w:szCs w:val="24"/>
        </w:rPr>
      </w:pPr>
    </w:p>
    <w:p w:rsidR="00BB7119" w:rsidRDefault="00BB7119" w:rsidP="00021632">
      <w:pPr>
        <w:rPr>
          <w:sz w:val="24"/>
          <w:szCs w:val="24"/>
        </w:rPr>
      </w:pPr>
    </w:p>
    <w:p w:rsidR="00BB7119" w:rsidRDefault="00BB7119" w:rsidP="00021632">
      <w:pPr>
        <w:rPr>
          <w:sz w:val="24"/>
          <w:szCs w:val="24"/>
        </w:rPr>
      </w:pPr>
    </w:p>
    <w:p w:rsidR="00BB7119" w:rsidRDefault="00BB7119" w:rsidP="00021632">
      <w:pPr>
        <w:rPr>
          <w:sz w:val="24"/>
          <w:szCs w:val="24"/>
        </w:rPr>
      </w:pPr>
    </w:p>
    <w:p w:rsidR="00BB7119" w:rsidRDefault="00BB7119" w:rsidP="00021632">
      <w:pPr>
        <w:rPr>
          <w:sz w:val="24"/>
          <w:szCs w:val="24"/>
        </w:rPr>
      </w:pPr>
    </w:p>
    <w:p w:rsidR="00BB7119" w:rsidRPr="00021632" w:rsidRDefault="00BB7119" w:rsidP="00021632">
      <w:pPr>
        <w:rPr>
          <w:sz w:val="24"/>
          <w:szCs w:val="24"/>
        </w:rPr>
      </w:pPr>
    </w:p>
    <w:p w:rsidR="00BC73A2" w:rsidRDefault="00BC73A2" w:rsidP="009B40F3">
      <w:pPr>
        <w:pStyle w:val="NormalWeb"/>
        <w:shd w:val="clear" w:color="auto" w:fill="FFFFFF"/>
        <w:spacing w:line="360" w:lineRule="auto"/>
        <w:rPr>
          <w:rFonts w:ascii="Verdana" w:hAnsi="Verdana"/>
          <w:color w:val="000000"/>
        </w:rPr>
      </w:pPr>
    </w:p>
    <w:p w:rsidR="007C0F68" w:rsidRDefault="007C0F68" w:rsidP="009B40F3">
      <w:pPr>
        <w:pStyle w:val="Heading1"/>
        <w:spacing w:line="360" w:lineRule="auto"/>
        <w:rPr>
          <w:rFonts w:asciiTheme="minorBidi" w:hAnsiTheme="minorBidi" w:cstheme="minorBidi"/>
          <w:color w:val="282829"/>
          <w:sz w:val="40"/>
          <w:szCs w:val="40"/>
          <w:shd w:val="clear" w:color="auto" w:fill="FFFFFF"/>
        </w:rPr>
      </w:pPr>
      <w:r w:rsidRPr="007C0F68">
        <w:rPr>
          <w:rFonts w:asciiTheme="minorBidi" w:hAnsiTheme="minorBidi" w:cstheme="minorBidi"/>
          <w:color w:val="282829"/>
          <w:sz w:val="40"/>
          <w:szCs w:val="40"/>
          <w:shd w:val="clear" w:color="auto" w:fill="FFFFFF"/>
        </w:rPr>
        <w:t xml:space="preserve"> </w:t>
      </w:r>
      <w:bookmarkStart w:id="47" w:name="_Toc62830473"/>
      <w:r w:rsidRPr="007C0F68">
        <w:rPr>
          <w:rFonts w:asciiTheme="minorBidi" w:hAnsiTheme="minorBidi" w:cstheme="minorBidi"/>
          <w:color w:val="282829"/>
          <w:sz w:val="40"/>
          <w:szCs w:val="40"/>
          <w:shd w:val="clear" w:color="auto" w:fill="FFFFFF"/>
        </w:rPr>
        <w:t>References</w:t>
      </w:r>
      <w:bookmarkEnd w:id="47"/>
    </w:p>
    <w:p w:rsidR="00E35FBD" w:rsidRPr="00E35FBD" w:rsidRDefault="00E35FBD" w:rsidP="008E5D20">
      <w:pPr>
        <w:jc w:val="left"/>
        <w:rPr>
          <w:rFonts w:asciiTheme="majorBidi" w:hAnsiTheme="majorBidi" w:cstheme="majorBidi"/>
          <w:sz w:val="24"/>
          <w:szCs w:val="24"/>
        </w:rPr>
      </w:pPr>
      <w:r w:rsidRPr="00E35FBD">
        <w:rPr>
          <w:rFonts w:asciiTheme="majorBidi" w:hAnsiTheme="majorBidi" w:cstheme="majorBidi"/>
          <w:sz w:val="24"/>
          <w:szCs w:val="24"/>
          <w:rtl/>
        </w:rPr>
        <w:t xml:space="preserve">   </w:t>
      </w:r>
      <w:r w:rsidRPr="00E35FBD">
        <w:rPr>
          <w:rFonts w:asciiTheme="majorBidi" w:hAnsiTheme="majorBidi" w:cstheme="majorBidi"/>
          <w:sz w:val="24"/>
          <w:szCs w:val="24"/>
        </w:rPr>
        <w:t>[1]</w:t>
      </w:r>
      <w:r w:rsidR="008E5D20" w:rsidRPr="008E5D20">
        <w:t xml:space="preserve"> </w:t>
      </w:r>
      <w:r w:rsidR="008E5D20">
        <w:t>Information Retrieval Algorithms and Heuristics Second Edition by David A. Grossman Illinois Institute of Technology, Chicago, IL, U.S.A. and Ophir Frieder Illinois Institute of Technology, Chicago, IL, U.S.A.</w:t>
      </w:r>
      <w:r w:rsidRPr="00E35FBD">
        <w:rPr>
          <w:rFonts w:asciiTheme="majorBidi" w:hAnsiTheme="majorBidi" w:cstheme="majorBidi"/>
          <w:sz w:val="24"/>
          <w:szCs w:val="24"/>
        </w:rPr>
        <w:t>.</w:t>
      </w:r>
    </w:p>
    <w:p w:rsidR="00373E7E" w:rsidRPr="00E35FBD" w:rsidRDefault="00373E7E" w:rsidP="008E5D20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35FBD">
        <w:rPr>
          <w:rFonts w:asciiTheme="majorBidi" w:hAnsiTheme="majorBidi" w:cstheme="majorBidi"/>
          <w:color w:val="333333"/>
          <w:sz w:val="24"/>
          <w:szCs w:val="24"/>
        </w:rPr>
        <w:t xml:space="preserve">   </w:t>
      </w:r>
      <w:r w:rsidR="00F10FD3" w:rsidRPr="00E35FBD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F10FD3" w:rsidRPr="00E35FBD">
        <w:rPr>
          <w:rFonts w:asciiTheme="majorBidi" w:eastAsia="Times New Roman" w:hAnsiTheme="majorBidi" w:cstheme="majorBidi"/>
          <w:color w:val="333333"/>
          <w:kern w:val="32"/>
          <w:sz w:val="24"/>
          <w:szCs w:val="24"/>
        </w:rPr>
        <w:t>[2</w:t>
      </w:r>
      <w:r w:rsidR="00F10FD3" w:rsidRPr="0020234B">
        <w:rPr>
          <w:rFonts w:asciiTheme="majorBidi" w:eastAsia="Times New Roman" w:hAnsiTheme="majorBidi" w:cstheme="majorBidi"/>
          <w:color w:val="333333"/>
          <w:kern w:val="32"/>
          <w:sz w:val="24"/>
          <w:szCs w:val="24"/>
        </w:rPr>
        <w:t>]</w:t>
      </w:r>
      <w:r w:rsidR="008E5D20" w:rsidRPr="008E5D20">
        <w:t xml:space="preserve"> </w:t>
      </w:r>
      <w:hyperlink r:id="rId29" w:history="1">
        <w:r w:rsidR="008E5D20" w:rsidRPr="00A16481">
          <w:rPr>
            <w:rStyle w:val="Hyperlink"/>
            <w:rFonts w:asciiTheme="majorBidi" w:hAnsiTheme="majorBidi" w:cstheme="majorBidi"/>
            <w:sz w:val="24"/>
            <w:szCs w:val="24"/>
          </w:rPr>
          <w:t>https://chauff.github.io/documents/ir-2011_12/lecture7.pdf</w:t>
        </w:r>
      </w:hyperlink>
      <w:r w:rsidR="008E5D20">
        <w:rPr>
          <w:rFonts w:asciiTheme="majorBidi" w:hAnsiTheme="majorBidi" w:cstheme="majorBidi"/>
          <w:color w:val="080E14"/>
          <w:sz w:val="24"/>
          <w:szCs w:val="24"/>
        </w:rPr>
        <w:t xml:space="preserve"> </w:t>
      </w:r>
      <w:r w:rsidRPr="0020234B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C33596" w:rsidRPr="00E35FBD" w:rsidRDefault="00373E7E" w:rsidP="008E5D20">
      <w:pPr>
        <w:rPr>
          <w:rFonts w:asciiTheme="majorBidi" w:eastAsia="Times New Roman" w:hAnsiTheme="majorBidi" w:cstheme="majorBidi"/>
          <w:color w:val="333333"/>
          <w:kern w:val="32"/>
          <w:sz w:val="24"/>
          <w:szCs w:val="24"/>
        </w:rPr>
      </w:pPr>
      <w:r w:rsidRPr="00E35FBD">
        <w:rPr>
          <w:rFonts w:asciiTheme="majorBidi" w:eastAsia="Times New Roman" w:hAnsiTheme="majorBidi" w:cstheme="majorBidi"/>
          <w:color w:val="333333"/>
          <w:kern w:val="32"/>
          <w:sz w:val="24"/>
          <w:szCs w:val="24"/>
        </w:rPr>
        <w:t xml:space="preserve">    [3]</w:t>
      </w:r>
      <w:r w:rsidRPr="00E35FBD">
        <w:rPr>
          <w:rFonts w:asciiTheme="majorBidi" w:hAnsiTheme="majorBidi" w:cstheme="majorBidi"/>
          <w:sz w:val="24"/>
          <w:szCs w:val="24"/>
        </w:rPr>
        <w:t xml:space="preserve"> </w:t>
      </w:r>
      <w:hyperlink r:id="rId30" w:history="1">
        <w:r w:rsidR="008E5D20" w:rsidRPr="00A16481">
          <w:rPr>
            <w:rStyle w:val="Hyperlink"/>
            <w:rFonts w:asciiTheme="majorBidi" w:eastAsia="Times New Roman" w:hAnsiTheme="majorBidi" w:cstheme="majorBidi"/>
            <w:kern w:val="32"/>
            <w:sz w:val="24"/>
            <w:szCs w:val="24"/>
          </w:rPr>
          <w:t>https://en.wikipedia.org/wiki/Okapi_BM25</w:t>
        </w:r>
      </w:hyperlink>
      <w:r w:rsidR="008E5D20">
        <w:rPr>
          <w:rFonts w:asciiTheme="majorBidi" w:eastAsia="Times New Roman" w:hAnsiTheme="majorBidi" w:cstheme="majorBidi"/>
          <w:color w:val="333333"/>
          <w:kern w:val="32"/>
          <w:sz w:val="24"/>
          <w:szCs w:val="24"/>
        </w:rPr>
        <w:t xml:space="preserve"> </w:t>
      </w:r>
      <w:r w:rsidRPr="00E35FBD">
        <w:rPr>
          <w:rFonts w:asciiTheme="majorBidi" w:eastAsia="Times New Roman" w:hAnsiTheme="majorBidi" w:cstheme="majorBidi"/>
          <w:color w:val="333333"/>
          <w:kern w:val="32"/>
          <w:sz w:val="24"/>
          <w:szCs w:val="24"/>
        </w:rPr>
        <w:t>.</w:t>
      </w:r>
    </w:p>
    <w:p w:rsidR="00C33596" w:rsidRPr="00E35FBD" w:rsidRDefault="00C33596" w:rsidP="008E5D20">
      <w:pPr>
        <w:rPr>
          <w:rFonts w:asciiTheme="majorBidi" w:eastAsia="Times New Roman" w:hAnsiTheme="majorBidi" w:cstheme="majorBidi"/>
          <w:color w:val="333333"/>
          <w:kern w:val="32"/>
          <w:sz w:val="24"/>
          <w:szCs w:val="24"/>
        </w:rPr>
      </w:pPr>
      <w:r w:rsidRPr="00E35FBD">
        <w:rPr>
          <w:rFonts w:asciiTheme="majorBidi" w:eastAsia="Times New Roman" w:hAnsiTheme="majorBidi" w:cstheme="majorBidi"/>
          <w:color w:val="333333"/>
          <w:kern w:val="32"/>
          <w:sz w:val="24"/>
          <w:szCs w:val="24"/>
        </w:rPr>
        <w:t xml:space="preserve">    [4]</w:t>
      </w:r>
      <w:r w:rsidR="008E5D20" w:rsidRPr="008E5D20">
        <w:t xml:space="preserve"> </w:t>
      </w:r>
      <w:hyperlink r:id="rId31" w:history="1">
        <w:r w:rsidR="008E5D20" w:rsidRPr="00A16481">
          <w:rPr>
            <w:rStyle w:val="Hyperlink"/>
            <w:rFonts w:asciiTheme="majorBidi" w:eastAsia="Times New Roman" w:hAnsiTheme="majorBidi" w:cstheme="majorBidi"/>
            <w:kern w:val="32"/>
            <w:sz w:val="24"/>
            <w:szCs w:val="24"/>
          </w:rPr>
          <w:t>http://ir.dcs.gla.ac.uk/resources/test_collections/cran/</w:t>
        </w:r>
      </w:hyperlink>
      <w:r w:rsidR="008E5D20">
        <w:rPr>
          <w:rFonts w:asciiTheme="majorBidi" w:eastAsia="Times New Roman" w:hAnsiTheme="majorBidi" w:cstheme="majorBidi"/>
          <w:color w:val="333333"/>
          <w:kern w:val="32"/>
          <w:sz w:val="24"/>
          <w:szCs w:val="24"/>
        </w:rPr>
        <w:t xml:space="preserve"> </w:t>
      </w:r>
      <w:r w:rsidRPr="00E35FBD">
        <w:rPr>
          <w:rFonts w:asciiTheme="majorBidi" w:eastAsia="Times New Roman" w:hAnsiTheme="majorBidi" w:cstheme="majorBidi"/>
          <w:color w:val="333333"/>
          <w:kern w:val="32"/>
          <w:sz w:val="24"/>
          <w:szCs w:val="24"/>
        </w:rPr>
        <w:t>.</w:t>
      </w:r>
    </w:p>
    <w:p w:rsidR="008E5D20" w:rsidRPr="00E35FBD" w:rsidRDefault="002517B3" w:rsidP="008E5D20">
      <w:pPr>
        <w:rPr>
          <w:rFonts w:asciiTheme="majorBidi" w:hAnsiTheme="majorBidi" w:cstheme="majorBidi"/>
          <w:sz w:val="24"/>
          <w:szCs w:val="24"/>
        </w:rPr>
      </w:pPr>
      <w:r w:rsidRPr="00E35FBD">
        <w:rPr>
          <w:rFonts w:asciiTheme="majorBidi" w:hAnsiTheme="majorBidi" w:cstheme="majorBidi"/>
          <w:sz w:val="24"/>
          <w:szCs w:val="24"/>
        </w:rPr>
        <w:t xml:space="preserve">   </w:t>
      </w:r>
    </w:p>
    <w:p w:rsidR="00234C67" w:rsidRPr="00E35FBD" w:rsidRDefault="00234C67" w:rsidP="00E35FBD">
      <w:pPr>
        <w:rPr>
          <w:rFonts w:asciiTheme="majorBidi" w:hAnsiTheme="majorBidi" w:cstheme="majorBidi"/>
          <w:sz w:val="24"/>
          <w:szCs w:val="24"/>
        </w:rPr>
      </w:pPr>
    </w:p>
    <w:sectPr w:rsidR="00234C67" w:rsidRPr="00E35FBD" w:rsidSect="00376815">
      <w:footerReference w:type="default" r:id="rId3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FC7" w:rsidRDefault="003D3FC7" w:rsidP="00376815">
      <w:pPr>
        <w:spacing w:after="0" w:line="240" w:lineRule="auto"/>
      </w:pPr>
      <w:r>
        <w:separator/>
      </w:r>
    </w:p>
  </w:endnote>
  <w:endnote w:type="continuationSeparator" w:id="1">
    <w:p w:rsidR="003D3FC7" w:rsidRDefault="003D3FC7" w:rsidP="0037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20" w:rsidRDefault="000548C9">
    <w:pPr>
      <w:pStyle w:val="Altbilgi1"/>
      <w:jc w:val="right"/>
    </w:pPr>
    <w:fldSimple w:instr=" PAGE   \* MERGEFORMAT ">
      <w:r w:rsidR="00385D80">
        <w:rPr>
          <w:noProof/>
        </w:rPr>
        <w:t>iv</w:t>
      </w:r>
    </w:fldSimple>
  </w:p>
  <w:p w:rsidR="008E5D20" w:rsidRDefault="008E5D20">
    <w:pPr>
      <w:pStyle w:val="Altbilgi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20" w:rsidRDefault="000548C9">
    <w:pPr>
      <w:pStyle w:val="Altbilgi1"/>
      <w:jc w:val="right"/>
    </w:pPr>
    <w:fldSimple w:instr=" PAGE   \* MERGEFORMAT ">
      <w:r w:rsidR="00385D80">
        <w:rPr>
          <w:noProof/>
        </w:rPr>
        <w:t>1</w:t>
      </w:r>
    </w:fldSimple>
  </w:p>
  <w:p w:rsidR="008E5D20" w:rsidRDefault="008E5D20">
    <w:pPr>
      <w:pStyle w:val="Altbilgi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FC7" w:rsidRDefault="003D3FC7" w:rsidP="00376815">
      <w:pPr>
        <w:spacing w:after="0" w:line="240" w:lineRule="auto"/>
      </w:pPr>
      <w:r>
        <w:separator/>
      </w:r>
    </w:p>
  </w:footnote>
  <w:footnote w:type="continuationSeparator" w:id="1">
    <w:p w:rsidR="003D3FC7" w:rsidRDefault="003D3FC7" w:rsidP="00376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322C"/>
    <w:multiLevelType w:val="hybridMultilevel"/>
    <w:tmpl w:val="B2FCE1F8"/>
    <w:lvl w:ilvl="0" w:tplc="9BCEA23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24A07"/>
    <w:multiLevelType w:val="hybridMultilevel"/>
    <w:tmpl w:val="9BFE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43F9"/>
    <w:multiLevelType w:val="hybridMultilevel"/>
    <w:tmpl w:val="E01E8F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5C0192D"/>
    <w:multiLevelType w:val="hybridMultilevel"/>
    <w:tmpl w:val="0F5448D6"/>
    <w:lvl w:ilvl="0" w:tplc="864CA27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8A20A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C4CB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5C38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6A04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DA260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98EC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A8B3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F658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6281FBD"/>
    <w:multiLevelType w:val="hybridMultilevel"/>
    <w:tmpl w:val="7B28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22833"/>
    <w:multiLevelType w:val="hybridMultilevel"/>
    <w:tmpl w:val="D0A8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B22FD"/>
    <w:multiLevelType w:val="hybridMultilevel"/>
    <w:tmpl w:val="C944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D4F9B"/>
    <w:multiLevelType w:val="hybridMultilevel"/>
    <w:tmpl w:val="E0E8AA0C"/>
    <w:lvl w:ilvl="0" w:tplc="22F6BAD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31682"/>
    <w:multiLevelType w:val="hybridMultilevel"/>
    <w:tmpl w:val="46D4B9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4D126315"/>
    <w:multiLevelType w:val="hybridMultilevel"/>
    <w:tmpl w:val="F2F0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D28F1"/>
    <w:multiLevelType w:val="hybridMultilevel"/>
    <w:tmpl w:val="C23E7900"/>
    <w:lvl w:ilvl="0" w:tplc="7696B2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0C5A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18B7B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5ABF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12BA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960F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04DF9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D6C59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0850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54AB6A66"/>
    <w:multiLevelType w:val="hybridMultilevel"/>
    <w:tmpl w:val="DF4C1D72"/>
    <w:lvl w:ilvl="0" w:tplc="3174BC1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716607"/>
    <w:multiLevelType w:val="multilevel"/>
    <w:tmpl w:val="1D28DDE6"/>
    <w:lvl w:ilvl="0">
      <w:start w:val="1"/>
      <w:numFmt w:val="decimal"/>
      <w:pStyle w:val="Heading1"/>
      <w:lvlText w:val="%1"/>
      <w:lvlJc w:val="left"/>
      <w:pPr>
        <w:ind w:left="702" w:hanging="432"/>
      </w:pPr>
      <w:rPr>
        <w:color w:val="auto"/>
        <w:sz w:val="36"/>
        <w:szCs w:val="36"/>
        <w:lang w:bidi="ar-SA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57C85BA6"/>
    <w:multiLevelType w:val="hybridMultilevel"/>
    <w:tmpl w:val="50EE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CB2064"/>
    <w:multiLevelType w:val="hybridMultilevel"/>
    <w:tmpl w:val="8350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A357AB"/>
    <w:multiLevelType w:val="multilevel"/>
    <w:tmpl w:val="2760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2140FB"/>
    <w:multiLevelType w:val="hybridMultilevel"/>
    <w:tmpl w:val="52AA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22E55"/>
    <w:multiLevelType w:val="hybridMultilevel"/>
    <w:tmpl w:val="492A6802"/>
    <w:lvl w:ilvl="0" w:tplc="50228D4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6B0DDC"/>
    <w:multiLevelType w:val="hybridMultilevel"/>
    <w:tmpl w:val="68C24DBE"/>
    <w:lvl w:ilvl="0" w:tplc="F948E02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7"/>
  </w:num>
  <w:num w:numId="5">
    <w:abstractNumId w:val="7"/>
  </w:num>
  <w:num w:numId="6">
    <w:abstractNumId w:val="11"/>
  </w:num>
  <w:num w:numId="7">
    <w:abstractNumId w:val="18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  <w:num w:numId="12">
    <w:abstractNumId w:val="14"/>
  </w:num>
  <w:num w:numId="13">
    <w:abstractNumId w:val="16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5"/>
  </w:num>
  <w:num w:numId="17">
    <w:abstractNumId w:val="6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3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4C82"/>
    <w:rsid w:val="000001E0"/>
    <w:rsid w:val="00021632"/>
    <w:rsid w:val="00024ECE"/>
    <w:rsid w:val="00031315"/>
    <w:rsid w:val="00032931"/>
    <w:rsid w:val="0004639C"/>
    <w:rsid w:val="000548C9"/>
    <w:rsid w:val="00056CB3"/>
    <w:rsid w:val="00057ABD"/>
    <w:rsid w:val="00061B91"/>
    <w:rsid w:val="000704B2"/>
    <w:rsid w:val="00070AB0"/>
    <w:rsid w:val="000737A0"/>
    <w:rsid w:val="0008468A"/>
    <w:rsid w:val="00094CF8"/>
    <w:rsid w:val="000A54A1"/>
    <w:rsid w:val="000B26EC"/>
    <w:rsid w:val="000B567A"/>
    <w:rsid w:val="000B7254"/>
    <w:rsid w:val="000F0232"/>
    <w:rsid w:val="000F4FEB"/>
    <w:rsid w:val="0010282A"/>
    <w:rsid w:val="001146FC"/>
    <w:rsid w:val="001214ED"/>
    <w:rsid w:val="0013519B"/>
    <w:rsid w:val="00137C37"/>
    <w:rsid w:val="001429A8"/>
    <w:rsid w:val="001479AE"/>
    <w:rsid w:val="00153327"/>
    <w:rsid w:val="00165AD1"/>
    <w:rsid w:val="00166B59"/>
    <w:rsid w:val="001675A9"/>
    <w:rsid w:val="001712D4"/>
    <w:rsid w:val="00177753"/>
    <w:rsid w:val="00181060"/>
    <w:rsid w:val="00193F95"/>
    <w:rsid w:val="001A3C12"/>
    <w:rsid w:val="001A6365"/>
    <w:rsid w:val="001B0C48"/>
    <w:rsid w:val="001B39EA"/>
    <w:rsid w:val="001C4623"/>
    <w:rsid w:val="0020234B"/>
    <w:rsid w:val="00212F67"/>
    <w:rsid w:val="00220D0A"/>
    <w:rsid w:val="0022210E"/>
    <w:rsid w:val="002256CA"/>
    <w:rsid w:val="00231218"/>
    <w:rsid w:val="00231A33"/>
    <w:rsid w:val="00234C67"/>
    <w:rsid w:val="00234CCA"/>
    <w:rsid w:val="002456C7"/>
    <w:rsid w:val="00246578"/>
    <w:rsid w:val="00250316"/>
    <w:rsid w:val="002517B3"/>
    <w:rsid w:val="00260257"/>
    <w:rsid w:val="002618E6"/>
    <w:rsid w:val="00261E8B"/>
    <w:rsid w:val="002A11F7"/>
    <w:rsid w:val="002A6EF0"/>
    <w:rsid w:val="002B0F54"/>
    <w:rsid w:val="002B7CF2"/>
    <w:rsid w:val="002D349E"/>
    <w:rsid w:val="002D54C4"/>
    <w:rsid w:val="002D69C8"/>
    <w:rsid w:val="002D799A"/>
    <w:rsid w:val="002E2091"/>
    <w:rsid w:val="002F584C"/>
    <w:rsid w:val="00301BEB"/>
    <w:rsid w:val="00311475"/>
    <w:rsid w:val="00314C81"/>
    <w:rsid w:val="00324C82"/>
    <w:rsid w:val="003678A3"/>
    <w:rsid w:val="00367DF7"/>
    <w:rsid w:val="00371636"/>
    <w:rsid w:val="00373267"/>
    <w:rsid w:val="00373E7E"/>
    <w:rsid w:val="00376815"/>
    <w:rsid w:val="00382F5E"/>
    <w:rsid w:val="00385D80"/>
    <w:rsid w:val="0039001A"/>
    <w:rsid w:val="003B699D"/>
    <w:rsid w:val="003B74DA"/>
    <w:rsid w:val="003C0CD0"/>
    <w:rsid w:val="003C267C"/>
    <w:rsid w:val="003D26A2"/>
    <w:rsid w:val="003D3FC7"/>
    <w:rsid w:val="003D7B9B"/>
    <w:rsid w:val="003F1B08"/>
    <w:rsid w:val="003F1CE1"/>
    <w:rsid w:val="00420DC1"/>
    <w:rsid w:val="00427684"/>
    <w:rsid w:val="004319F7"/>
    <w:rsid w:val="00434A18"/>
    <w:rsid w:val="004409FE"/>
    <w:rsid w:val="00457709"/>
    <w:rsid w:val="00466658"/>
    <w:rsid w:val="00481417"/>
    <w:rsid w:val="00492B3C"/>
    <w:rsid w:val="004B1895"/>
    <w:rsid w:val="004B76D7"/>
    <w:rsid w:val="004C67C8"/>
    <w:rsid w:val="004E5862"/>
    <w:rsid w:val="004E655D"/>
    <w:rsid w:val="004F1981"/>
    <w:rsid w:val="004F34A7"/>
    <w:rsid w:val="004F3EF8"/>
    <w:rsid w:val="00510178"/>
    <w:rsid w:val="00510502"/>
    <w:rsid w:val="0051108D"/>
    <w:rsid w:val="00511403"/>
    <w:rsid w:val="00520950"/>
    <w:rsid w:val="0052143A"/>
    <w:rsid w:val="0055333C"/>
    <w:rsid w:val="00553C3A"/>
    <w:rsid w:val="005713FE"/>
    <w:rsid w:val="00574401"/>
    <w:rsid w:val="00575A2C"/>
    <w:rsid w:val="005A2CE8"/>
    <w:rsid w:val="005C41DB"/>
    <w:rsid w:val="005C48D7"/>
    <w:rsid w:val="005D6C44"/>
    <w:rsid w:val="005E481F"/>
    <w:rsid w:val="005F0EA5"/>
    <w:rsid w:val="005F16AA"/>
    <w:rsid w:val="005F6A95"/>
    <w:rsid w:val="006001D1"/>
    <w:rsid w:val="006032B8"/>
    <w:rsid w:val="00616998"/>
    <w:rsid w:val="00620332"/>
    <w:rsid w:val="006334E4"/>
    <w:rsid w:val="006359FF"/>
    <w:rsid w:val="00640106"/>
    <w:rsid w:val="0064544C"/>
    <w:rsid w:val="00657498"/>
    <w:rsid w:val="006800BA"/>
    <w:rsid w:val="00680B67"/>
    <w:rsid w:val="00693755"/>
    <w:rsid w:val="006944AC"/>
    <w:rsid w:val="00695E88"/>
    <w:rsid w:val="006A692E"/>
    <w:rsid w:val="006C2983"/>
    <w:rsid w:val="006D0050"/>
    <w:rsid w:val="006D7C96"/>
    <w:rsid w:val="006E5F5E"/>
    <w:rsid w:val="007013EC"/>
    <w:rsid w:val="007107D6"/>
    <w:rsid w:val="00716817"/>
    <w:rsid w:val="00720DFA"/>
    <w:rsid w:val="00721F41"/>
    <w:rsid w:val="00726510"/>
    <w:rsid w:val="00730ACE"/>
    <w:rsid w:val="00731BCA"/>
    <w:rsid w:val="00732540"/>
    <w:rsid w:val="00732AE4"/>
    <w:rsid w:val="00733C63"/>
    <w:rsid w:val="00734355"/>
    <w:rsid w:val="00734B18"/>
    <w:rsid w:val="00743FA4"/>
    <w:rsid w:val="00747519"/>
    <w:rsid w:val="00750984"/>
    <w:rsid w:val="00750D38"/>
    <w:rsid w:val="00761A4C"/>
    <w:rsid w:val="00771964"/>
    <w:rsid w:val="007836DD"/>
    <w:rsid w:val="00790D51"/>
    <w:rsid w:val="007916BE"/>
    <w:rsid w:val="007A44B3"/>
    <w:rsid w:val="007B7C2C"/>
    <w:rsid w:val="007B7DBB"/>
    <w:rsid w:val="007C0F68"/>
    <w:rsid w:val="007E1194"/>
    <w:rsid w:val="007E1D7F"/>
    <w:rsid w:val="007F6B73"/>
    <w:rsid w:val="008011E7"/>
    <w:rsid w:val="00810EF0"/>
    <w:rsid w:val="00814D54"/>
    <w:rsid w:val="00815D79"/>
    <w:rsid w:val="00826BEE"/>
    <w:rsid w:val="0084179D"/>
    <w:rsid w:val="008437F6"/>
    <w:rsid w:val="008438CE"/>
    <w:rsid w:val="00854EEE"/>
    <w:rsid w:val="00857594"/>
    <w:rsid w:val="00860C58"/>
    <w:rsid w:val="008631BF"/>
    <w:rsid w:val="0088297A"/>
    <w:rsid w:val="00883234"/>
    <w:rsid w:val="008879E6"/>
    <w:rsid w:val="008A3669"/>
    <w:rsid w:val="008C6BE4"/>
    <w:rsid w:val="008E0386"/>
    <w:rsid w:val="008E1982"/>
    <w:rsid w:val="008E5D20"/>
    <w:rsid w:val="0092280D"/>
    <w:rsid w:val="009352A5"/>
    <w:rsid w:val="00941441"/>
    <w:rsid w:val="009417C1"/>
    <w:rsid w:val="00947067"/>
    <w:rsid w:val="00950782"/>
    <w:rsid w:val="009522B5"/>
    <w:rsid w:val="00957DD4"/>
    <w:rsid w:val="009658B6"/>
    <w:rsid w:val="0096694E"/>
    <w:rsid w:val="00974B31"/>
    <w:rsid w:val="0098545C"/>
    <w:rsid w:val="009A55FC"/>
    <w:rsid w:val="009A5C87"/>
    <w:rsid w:val="009A7AB6"/>
    <w:rsid w:val="009B40F3"/>
    <w:rsid w:val="009B700F"/>
    <w:rsid w:val="009D6639"/>
    <w:rsid w:val="009E4315"/>
    <w:rsid w:val="009E5CE9"/>
    <w:rsid w:val="009F5407"/>
    <w:rsid w:val="00A00BFB"/>
    <w:rsid w:val="00A04B0B"/>
    <w:rsid w:val="00A22671"/>
    <w:rsid w:val="00A30844"/>
    <w:rsid w:val="00A32AD0"/>
    <w:rsid w:val="00A35C0F"/>
    <w:rsid w:val="00A3706A"/>
    <w:rsid w:val="00A41462"/>
    <w:rsid w:val="00A4798E"/>
    <w:rsid w:val="00A50B2C"/>
    <w:rsid w:val="00A5537B"/>
    <w:rsid w:val="00A56E2A"/>
    <w:rsid w:val="00A57B82"/>
    <w:rsid w:val="00A72FC5"/>
    <w:rsid w:val="00A81855"/>
    <w:rsid w:val="00A81B66"/>
    <w:rsid w:val="00A8776C"/>
    <w:rsid w:val="00A92CBB"/>
    <w:rsid w:val="00AA4A6F"/>
    <w:rsid w:val="00AA666A"/>
    <w:rsid w:val="00AB3F6E"/>
    <w:rsid w:val="00AB45FB"/>
    <w:rsid w:val="00AC361B"/>
    <w:rsid w:val="00AC4F0D"/>
    <w:rsid w:val="00AD448A"/>
    <w:rsid w:val="00AD478A"/>
    <w:rsid w:val="00AE0AD8"/>
    <w:rsid w:val="00AE3B3E"/>
    <w:rsid w:val="00AE47EF"/>
    <w:rsid w:val="00AE65A1"/>
    <w:rsid w:val="00AE76D5"/>
    <w:rsid w:val="00AF3841"/>
    <w:rsid w:val="00AF50E9"/>
    <w:rsid w:val="00B31525"/>
    <w:rsid w:val="00B340EB"/>
    <w:rsid w:val="00B66E37"/>
    <w:rsid w:val="00B84395"/>
    <w:rsid w:val="00B871E0"/>
    <w:rsid w:val="00B90041"/>
    <w:rsid w:val="00B9030B"/>
    <w:rsid w:val="00B9502D"/>
    <w:rsid w:val="00BA2176"/>
    <w:rsid w:val="00BB1267"/>
    <w:rsid w:val="00BB7119"/>
    <w:rsid w:val="00BC3128"/>
    <w:rsid w:val="00BC469A"/>
    <w:rsid w:val="00BC73A2"/>
    <w:rsid w:val="00BD0105"/>
    <w:rsid w:val="00BD1287"/>
    <w:rsid w:val="00BD5745"/>
    <w:rsid w:val="00BE014F"/>
    <w:rsid w:val="00BF11FB"/>
    <w:rsid w:val="00BF574E"/>
    <w:rsid w:val="00BF75B8"/>
    <w:rsid w:val="00C04CC6"/>
    <w:rsid w:val="00C16426"/>
    <w:rsid w:val="00C22DE3"/>
    <w:rsid w:val="00C32F6C"/>
    <w:rsid w:val="00C33596"/>
    <w:rsid w:val="00C42210"/>
    <w:rsid w:val="00C4400D"/>
    <w:rsid w:val="00C51054"/>
    <w:rsid w:val="00C67917"/>
    <w:rsid w:val="00C71AF7"/>
    <w:rsid w:val="00C84D5F"/>
    <w:rsid w:val="00C904E8"/>
    <w:rsid w:val="00CB5D07"/>
    <w:rsid w:val="00CC3907"/>
    <w:rsid w:val="00CC47E1"/>
    <w:rsid w:val="00CD1F72"/>
    <w:rsid w:val="00CF04FC"/>
    <w:rsid w:val="00CF0B4D"/>
    <w:rsid w:val="00D008D7"/>
    <w:rsid w:val="00D24EEA"/>
    <w:rsid w:val="00D36159"/>
    <w:rsid w:val="00D41664"/>
    <w:rsid w:val="00D436CC"/>
    <w:rsid w:val="00D469CA"/>
    <w:rsid w:val="00D569F6"/>
    <w:rsid w:val="00D57FB7"/>
    <w:rsid w:val="00D6056D"/>
    <w:rsid w:val="00D65DF4"/>
    <w:rsid w:val="00D74513"/>
    <w:rsid w:val="00D77984"/>
    <w:rsid w:val="00D83B28"/>
    <w:rsid w:val="00DA498E"/>
    <w:rsid w:val="00DB76B9"/>
    <w:rsid w:val="00DC0698"/>
    <w:rsid w:val="00DE0315"/>
    <w:rsid w:val="00E04889"/>
    <w:rsid w:val="00E11CF2"/>
    <w:rsid w:val="00E1560B"/>
    <w:rsid w:val="00E20C92"/>
    <w:rsid w:val="00E2397F"/>
    <w:rsid w:val="00E35FBD"/>
    <w:rsid w:val="00E40096"/>
    <w:rsid w:val="00E45E61"/>
    <w:rsid w:val="00E45F2D"/>
    <w:rsid w:val="00E52437"/>
    <w:rsid w:val="00E527D9"/>
    <w:rsid w:val="00E65BE9"/>
    <w:rsid w:val="00E701BF"/>
    <w:rsid w:val="00E70E83"/>
    <w:rsid w:val="00E73B2E"/>
    <w:rsid w:val="00E905C0"/>
    <w:rsid w:val="00E9335F"/>
    <w:rsid w:val="00EA31EC"/>
    <w:rsid w:val="00EB0546"/>
    <w:rsid w:val="00EB43EA"/>
    <w:rsid w:val="00EC27C8"/>
    <w:rsid w:val="00EC37D3"/>
    <w:rsid w:val="00EC6D1B"/>
    <w:rsid w:val="00EC784E"/>
    <w:rsid w:val="00ED29AA"/>
    <w:rsid w:val="00EF0F48"/>
    <w:rsid w:val="00EF52F4"/>
    <w:rsid w:val="00F10FD3"/>
    <w:rsid w:val="00F13A56"/>
    <w:rsid w:val="00F24D56"/>
    <w:rsid w:val="00F450CD"/>
    <w:rsid w:val="00F55104"/>
    <w:rsid w:val="00F7009C"/>
    <w:rsid w:val="00F73BB4"/>
    <w:rsid w:val="00F74911"/>
    <w:rsid w:val="00F77536"/>
    <w:rsid w:val="00F8204B"/>
    <w:rsid w:val="00F821E3"/>
    <w:rsid w:val="00F84BB9"/>
    <w:rsid w:val="00F86046"/>
    <w:rsid w:val="00F97B27"/>
    <w:rsid w:val="00FA0606"/>
    <w:rsid w:val="00FA2F29"/>
    <w:rsid w:val="00FB5EFB"/>
    <w:rsid w:val="00FC50A0"/>
    <w:rsid w:val="00FD1DCF"/>
    <w:rsid w:val="00FD2CF6"/>
    <w:rsid w:val="00FF1783"/>
    <w:rsid w:val="00FF5DC5"/>
    <w:rsid w:val="00FF6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="f" fillcolor="white">
      <v:fill color="white" on="f"/>
      <v:stroke weight="7pt" linestyle="thickBetweenThin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315"/>
    <w:pPr>
      <w:spacing w:after="200" w:line="276" w:lineRule="auto"/>
      <w:jc w:val="both"/>
    </w:pPr>
    <w:rPr>
      <w:rFonts w:ascii="Times New Roman" w:hAnsi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EF8"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F8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F8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BEE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BEE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BEE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BEE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BEE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BEE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EF8"/>
    <w:rPr>
      <w:rFonts w:ascii="Times New Roman" w:eastAsia="Times New Roman" w:hAnsi="Times New Roman"/>
      <w:b/>
      <w:bCs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F3EF8"/>
    <w:rPr>
      <w:rFonts w:ascii="Times New Roman" w:eastAsia="Times New Roman" w:hAnsi="Times New Roman"/>
      <w:b/>
      <w:bCs/>
      <w:i/>
      <w:iCs/>
      <w:sz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F3EF8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BEE"/>
    <w:rPr>
      <w:rFonts w:eastAsia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BE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BEE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BEE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BEE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BEE"/>
    <w:rPr>
      <w:rFonts w:ascii="Cambria" w:eastAsia="Times New Roman" w:hAnsi="Cambria"/>
      <w:sz w:val="22"/>
      <w:szCs w:val="22"/>
      <w:lang w:eastAsia="en-US"/>
    </w:rPr>
  </w:style>
  <w:style w:type="paragraph" w:customStyle="1" w:styleId="stbilgi1">
    <w:name w:val="Üstbilgi1"/>
    <w:basedOn w:val="Normal"/>
    <w:link w:val="stbilgiChar"/>
    <w:uiPriority w:val="99"/>
    <w:semiHidden/>
    <w:unhideWhenUsed/>
    <w:rsid w:val="00376815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DefaultParagraphFont"/>
    <w:link w:val="stbilgi1"/>
    <w:uiPriority w:val="99"/>
    <w:semiHidden/>
    <w:rsid w:val="00376815"/>
    <w:rPr>
      <w:rFonts w:ascii="Times New Roman" w:hAnsi="Times New Roman"/>
      <w:sz w:val="22"/>
      <w:szCs w:val="22"/>
      <w:lang w:eastAsia="en-US"/>
    </w:rPr>
  </w:style>
  <w:style w:type="paragraph" w:customStyle="1" w:styleId="Altbilgi1">
    <w:name w:val="Altbilgi1"/>
    <w:basedOn w:val="Normal"/>
    <w:link w:val="AltbilgiChar"/>
    <w:uiPriority w:val="99"/>
    <w:unhideWhenUsed/>
    <w:rsid w:val="00376815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DefaultParagraphFont"/>
    <w:link w:val="Altbilgi1"/>
    <w:uiPriority w:val="99"/>
    <w:rsid w:val="00376815"/>
    <w:rPr>
      <w:rFonts w:ascii="Times New Roman" w:hAnsi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6815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76815"/>
    <w:pPr>
      <w:spacing w:after="0"/>
      <w:ind w:left="220"/>
      <w:jc w:val="left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76815"/>
    <w:pPr>
      <w:spacing w:after="0"/>
      <w:ind w:left="440"/>
      <w:jc w:val="left"/>
    </w:pPr>
    <w:rPr>
      <w:rFonts w:ascii="Calibri" w:hAnsi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76815"/>
    <w:pPr>
      <w:spacing w:after="0"/>
      <w:ind w:left="66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76815"/>
    <w:pPr>
      <w:spacing w:after="0"/>
      <w:ind w:left="88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76815"/>
    <w:pPr>
      <w:spacing w:after="0"/>
      <w:ind w:left="110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76815"/>
    <w:pPr>
      <w:spacing w:after="0"/>
      <w:ind w:left="132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76815"/>
    <w:pPr>
      <w:spacing w:after="0"/>
      <w:ind w:left="154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76815"/>
    <w:pPr>
      <w:spacing w:after="0"/>
      <w:ind w:left="1760"/>
      <w:jc w:val="left"/>
    </w:pPr>
    <w:rPr>
      <w:rFonts w:ascii="Calibri" w:hAnsi="Calibr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6815"/>
    <w:rPr>
      <w:color w:val="0000FF"/>
      <w:u w:val="single"/>
    </w:rPr>
  </w:style>
  <w:style w:type="paragraph" w:customStyle="1" w:styleId="KonuBal1">
    <w:name w:val="Konu Başlığı1"/>
    <w:basedOn w:val="Normal"/>
    <w:link w:val="TitleChar"/>
    <w:rsid w:val="00883234"/>
    <w:pPr>
      <w:spacing w:line="240" w:lineRule="auto"/>
      <w:jc w:val="center"/>
    </w:pPr>
    <w:rPr>
      <w:b/>
      <w:sz w:val="28"/>
      <w:szCs w:val="28"/>
    </w:rPr>
  </w:style>
  <w:style w:type="paragraph" w:styleId="Title">
    <w:name w:val="Title"/>
    <w:basedOn w:val="Normal"/>
    <w:link w:val="TitleChar1"/>
    <w:qFormat/>
    <w:rsid w:val="001675A9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28"/>
      <w:szCs w:val="32"/>
      <w:lang w:val="en-US"/>
    </w:rPr>
  </w:style>
  <w:style w:type="character" w:customStyle="1" w:styleId="TitleChar">
    <w:name w:val="Title Char"/>
    <w:basedOn w:val="DefaultParagraphFont"/>
    <w:link w:val="KonuBal1"/>
    <w:rsid w:val="00883234"/>
    <w:rPr>
      <w:rFonts w:ascii="Times New Roman" w:hAnsi="Times New Roman"/>
      <w:b/>
      <w:sz w:val="28"/>
      <w:szCs w:val="28"/>
      <w:lang w:eastAsia="en-US"/>
    </w:rPr>
  </w:style>
  <w:style w:type="character" w:customStyle="1" w:styleId="TitleChar1">
    <w:name w:val="Title Char1"/>
    <w:basedOn w:val="DefaultParagraphFont"/>
    <w:link w:val="Title"/>
    <w:rsid w:val="001675A9"/>
    <w:rPr>
      <w:rFonts w:ascii="Times New Roman" w:eastAsia="Times New Roman" w:hAnsi="Times New Roman" w:cs="Arial"/>
      <w:b/>
      <w:bCs/>
      <w:kern w:val="28"/>
      <w:sz w:val="28"/>
      <w:szCs w:val="32"/>
      <w:lang w:val="en-US" w:eastAsia="en-US"/>
    </w:rPr>
  </w:style>
  <w:style w:type="paragraph" w:customStyle="1" w:styleId="Tabloi">
    <w:name w:val="Tablo İçi"/>
    <w:basedOn w:val="Normal"/>
    <w:rsid w:val="00AA666A"/>
    <w:pPr>
      <w:spacing w:before="100" w:beforeAutospacing="1" w:after="100" w:afterAutospacing="1" w:line="240" w:lineRule="auto"/>
      <w:ind w:left="57"/>
      <w:jc w:val="left"/>
    </w:pPr>
    <w:rPr>
      <w:rFonts w:eastAsia="Times New Roman"/>
      <w:color w:val="000000"/>
      <w:sz w:val="24"/>
      <w:szCs w:val="20"/>
      <w:lang w:val="en-US" w:eastAsia="tr-TR"/>
    </w:rPr>
  </w:style>
  <w:style w:type="paragraph" w:styleId="ListParagraph">
    <w:name w:val="List Paragraph"/>
    <w:basedOn w:val="Normal"/>
    <w:uiPriority w:val="1"/>
    <w:qFormat/>
    <w:rsid w:val="00D6056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D7B9B"/>
    <w:pPr>
      <w:widowControl w:val="0"/>
      <w:autoSpaceDE w:val="0"/>
      <w:autoSpaceDN w:val="0"/>
      <w:spacing w:after="0" w:line="240" w:lineRule="auto"/>
      <w:ind w:left="74"/>
      <w:jc w:val="left"/>
    </w:pPr>
    <w:rPr>
      <w:rFonts w:eastAsia="Times New Roman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77753"/>
    <w:pPr>
      <w:widowControl w:val="0"/>
      <w:autoSpaceDE w:val="0"/>
      <w:autoSpaceDN w:val="0"/>
      <w:spacing w:after="0" w:line="240" w:lineRule="auto"/>
      <w:jc w:val="left"/>
    </w:pPr>
    <w:rPr>
      <w:rFonts w:eastAsia="Times New Roman"/>
      <w:sz w:val="23"/>
      <w:szCs w:val="23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77753"/>
    <w:rPr>
      <w:rFonts w:ascii="Times New Roman" w:eastAsia="Times New Roman" w:hAnsi="Times New Roman"/>
      <w:sz w:val="23"/>
      <w:szCs w:val="23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54"/>
    <w:rPr>
      <w:rFonts w:ascii="Tahoma" w:hAnsi="Tahoma" w:cs="Tahoma"/>
      <w:sz w:val="16"/>
      <w:szCs w:val="16"/>
      <w:lang w:eastAsia="en-US"/>
    </w:rPr>
  </w:style>
  <w:style w:type="character" w:styleId="Strong">
    <w:name w:val="Strong"/>
    <w:basedOn w:val="DefaultParagraphFont"/>
    <w:uiPriority w:val="22"/>
    <w:qFormat/>
    <w:rsid w:val="001429A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42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9A8"/>
    <w:rPr>
      <w:rFonts w:ascii="Times New Roman" w:hAnsi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42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29A8"/>
    <w:rPr>
      <w:rFonts w:ascii="Times New Roman" w:hAnsi="Times New Roman"/>
      <w:sz w:val="22"/>
      <w:szCs w:val="22"/>
      <w:lang w:eastAsia="en-US"/>
    </w:rPr>
  </w:style>
  <w:style w:type="table" w:styleId="LightList-Accent5">
    <w:name w:val="Light List Accent 5"/>
    <w:basedOn w:val="TableNormal"/>
    <w:uiPriority w:val="61"/>
    <w:rsid w:val="00F73BB4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Grid1-Accent1">
    <w:name w:val="Medium Grid 1 Accent 1"/>
    <w:basedOn w:val="TableNormal"/>
    <w:uiPriority w:val="67"/>
    <w:rsid w:val="00F73BB4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LightShading1">
    <w:name w:val="Light Shading1"/>
    <w:basedOn w:val="TableNormal"/>
    <w:uiPriority w:val="60"/>
    <w:rsid w:val="008C6BE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3">
    <w:name w:val="Light Grid Accent 3"/>
    <w:basedOn w:val="TableNormal"/>
    <w:uiPriority w:val="62"/>
    <w:rsid w:val="008C6BE4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59"/>
    <w:rsid w:val="00AE65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4">
    <w:name w:val="Medium Grid 2 Accent 4"/>
    <w:basedOn w:val="TableNormal"/>
    <w:uiPriority w:val="68"/>
    <w:rsid w:val="00AE65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AE65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5">
    <w:name w:val="Light Shading Accent 5"/>
    <w:basedOn w:val="TableNormal"/>
    <w:uiPriority w:val="60"/>
    <w:rsid w:val="00AE65A1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ColorfulGrid-Accent1">
    <w:name w:val="Colorful Grid Accent 1"/>
    <w:basedOn w:val="TableNormal"/>
    <w:uiPriority w:val="73"/>
    <w:rsid w:val="00AE65A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C904E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character" w:customStyle="1" w:styleId="mw-headline">
    <w:name w:val="mw-headline"/>
    <w:basedOn w:val="DefaultParagraphFont"/>
    <w:rsid w:val="005F6A95"/>
  </w:style>
  <w:style w:type="character" w:customStyle="1" w:styleId="mw-editsection">
    <w:name w:val="mw-editsection"/>
    <w:basedOn w:val="DefaultParagraphFont"/>
    <w:rsid w:val="005F6A95"/>
  </w:style>
  <w:style w:type="character" w:customStyle="1" w:styleId="mw-editsection-bracket">
    <w:name w:val="mw-editsection-bracket"/>
    <w:basedOn w:val="DefaultParagraphFont"/>
    <w:rsid w:val="005F6A95"/>
  </w:style>
  <w:style w:type="paragraph" w:customStyle="1" w:styleId="gt">
    <w:name w:val="gt"/>
    <w:basedOn w:val="Normal"/>
    <w:rsid w:val="005C48D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customStyle="1" w:styleId="q-text">
    <w:name w:val="q-text"/>
    <w:basedOn w:val="Normal"/>
    <w:rsid w:val="0065749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character" w:customStyle="1" w:styleId="jlqj4b">
    <w:name w:val="jlqj4b"/>
    <w:basedOn w:val="DefaultParagraphFont"/>
    <w:rsid w:val="0092280D"/>
  </w:style>
  <w:style w:type="character" w:customStyle="1" w:styleId="publisher-info-container">
    <w:name w:val="publisher-info-container"/>
    <w:basedOn w:val="DefaultParagraphFont"/>
    <w:rsid w:val="00C16426"/>
  </w:style>
  <w:style w:type="character" w:customStyle="1" w:styleId="title0">
    <w:name w:val="title"/>
    <w:basedOn w:val="DefaultParagraphFont"/>
    <w:rsid w:val="00C16426"/>
  </w:style>
  <w:style w:type="character" w:customStyle="1" w:styleId="authors-info">
    <w:name w:val="authors-info"/>
    <w:basedOn w:val="DefaultParagraphFont"/>
    <w:rsid w:val="00C16426"/>
  </w:style>
  <w:style w:type="character" w:customStyle="1" w:styleId="blue-tooltip">
    <w:name w:val="blue-tooltip"/>
    <w:basedOn w:val="DefaultParagraphFont"/>
    <w:rsid w:val="00C16426"/>
  </w:style>
  <w:style w:type="character" w:customStyle="1" w:styleId="author">
    <w:name w:val="author"/>
    <w:basedOn w:val="DefaultParagraphFont"/>
    <w:rsid w:val="00CC3907"/>
  </w:style>
  <w:style w:type="character" w:customStyle="1" w:styleId="hentry-date">
    <w:name w:val="hentry-date"/>
    <w:basedOn w:val="DefaultParagraphFont"/>
    <w:rsid w:val="00CC3907"/>
  </w:style>
  <w:style w:type="character" w:styleId="FollowedHyperlink">
    <w:name w:val="FollowedHyperlink"/>
    <w:basedOn w:val="DefaultParagraphFont"/>
    <w:uiPriority w:val="99"/>
    <w:semiHidden/>
    <w:unhideWhenUsed/>
    <w:rsid w:val="00CC3907"/>
    <w:rPr>
      <w:color w:val="954F72" w:themeColor="followedHyperlink"/>
      <w:u w:val="single"/>
    </w:rPr>
  </w:style>
  <w:style w:type="character" w:customStyle="1" w:styleId="reflinks">
    <w:name w:val="reflinks"/>
    <w:basedOn w:val="DefaultParagraphFont"/>
    <w:rsid w:val="000B7254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701B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Style1">
    <w:name w:val="Style1"/>
    <w:basedOn w:val="Caption"/>
    <w:link w:val="Style1Char"/>
    <w:qFormat/>
    <w:rsid w:val="00E701BF"/>
    <w:pPr>
      <w:jc w:val="center"/>
    </w:pPr>
    <w:rPr>
      <w:color w:val="auto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B1895"/>
    <w:pPr>
      <w:spacing w:after="0"/>
    </w:pPr>
  </w:style>
  <w:style w:type="character" w:customStyle="1" w:styleId="CaptionChar">
    <w:name w:val="Caption Char"/>
    <w:basedOn w:val="DefaultParagraphFont"/>
    <w:link w:val="Caption"/>
    <w:uiPriority w:val="35"/>
    <w:rsid w:val="00E701BF"/>
    <w:rPr>
      <w:rFonts w:ascii="Times New Roman" w:hAnsi="Times New Roman"/>
      <w:b/>
      <w:bCs/>
      <w:color w:val="5B9BD5" w:themeColor="accent1"/>
      <w:sz w:val="18"/>
      <w:szCs w:val="18"/>
      <w:lang w:eastAsia="en-US"/>
    </w:rPr>
  </w:style>
  <w:style w:type="character" w:customStyle="1" w:styleId="Style1Char">
    <w:name w:val="Style1 Char"/>
    <w:basedOn w:val="CaptionChar"/>
    <w:link w:val="Style1"/>
    <w:rsid w:val="00E701BF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5AD1"/>
    <w:rPr>
      <w:color w:val="808080"/>
    </w:rPr>
  </w:style>
  <w:style w:type="table" w:customStyle="1" w:styleId="LightGrid">
    <w:name w:val="Light Grid"/>
    <w:basedOn w:val="TableNormal"/>
    <w:uiPriority w:val="62"/>
    <w:rsid w:val="00C22DE3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">
    <w:name w:val="Medium Shading 2"/>
    <w:basedOn w:val="TableNormal"/>
    <w:uiPriority w:val="64"/>
    <w:rsid w:val="00DE03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3">
    <w:name w:val="Medium Grid 3"/>
    <w:basedOn w:val="TableNormal"/>
    <w:uiPriority w:val="69"/>
    <w:rsid w:val="00DE03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Shading2-Accent3">
    <w:name w:val="Medium Shading 2 Accent 3"/>
    <w:basedOn w:val="TableNormal"/>
    <w:uiPriority w:val="64"/>
    <w:rsid w:val="00DE03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2">
    <w:name w:val="Medium Grid 2"/>
    <w:basedOn w:val="TableNormal"/>
    <w:uiPriority w:val="68"/>
    <w:rsid w:val="00DE0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6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80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1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109494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2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12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30" w:color="EAECF0"/>
            <w:bottom w:val="none" w:sz="0" w:space="0" w:color="auto"/>
            <w:right w:val="none" w:sz="0" w:space="0" w:color="auto"/>
          </w:divBdr>
        </w:div>
        <w:div w:id="135102925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30" w:color="EAECF0"/>
            <w:bottom w:val="none" w:sz="0" w:space="0" w:color="auto"/>
            <w:right w:val="none" w:sz="0" w:space="0" w:color="auto"/>
          </w:divBdr>
        </w:div>
      </w:divsChild>
    </w:div>
    <w:div w:id="67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6306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8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17465">
                              <w:marLeft w:val="20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3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690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30" w:color="EAECF0"/>
            <w:bottom w:val="none" w:sz="0" w:space="0" w:color="auto"/>
            <w:right w:val="none" w:sz="0" w:space="0" w:color="auto"/>
          </w:divBdr>
        </w:div>
        <w:div w:id="15829808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489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081432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179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30" w:color="EAECF0"/>
            <w:bottom w:val="none" w:sz="0" w:space="0" w:color="auto"/>
            <w:right w:val="none" w:sz="0" w:space="0" w:color="auto"/>
          </w:divBdr>
        </w:div>
      </w:divsChild>
    </w:div>
    <w:div w:id="1073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87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978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8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10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5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3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05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9492086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30" w:color="EAECF0"/>
            <w:bottom w:val="none" w:sz="0" w:space="0" w:color="auto"/>
            <w:right w:val="none" w:sz="0" w:space="0" w:color="auto"/>
          </w:divBdr>
        </w:div>
        <w:div w:id="182343002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30" w:color="EAECF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ghad.mhd.ramadan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chauff.github.io/documents/ir-2011_12/lecture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ir.dcs.gla.ac.uk/resources/test_collections/cra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en.wikipedia.org/wiki/Okapi_BM25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0DFDD-B010-4F0C-9247-8BE4D9F6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11881</TotalTime>
  <Pages>19</Pages>
  <Words>2388</Words>
  <Characters>13614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BBUAM</Company>
  <LinksUpToDate>false</LinksUpToDate>
  <CharactersWithSpaces>15971</CharactersWithSpaces>
  <SharedDoc>false</SharedDoc>
  <HLinks>
    <vt:vector size="126" baseType="variant"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_Toc191459556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_Toc191459555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_Toc191459554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_Toc191459553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_Toc191459552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_Toc191459551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_Toc191459550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_Toc191459549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_Toc191459548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_Toc191459547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_Toc191459546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_Toc191459545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_Toc191459544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_Toc191459543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_Toc191459542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_Toc191459541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_Toc191459540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_Toc191459539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_Toc191459538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_Toc191459537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_Toc191459536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Esin Unal</dc:creator>
  <cp:lastModifiedBy>raghodh ra</cp:lastModifiedBy>
  <cp:revision>8</cp:revision>
  <dcterms:created xsi:type="dcterms:W3CDTF">2020-11-12T11:14:00Z</dcterms:created>
  <dcterms:modified xsi:type="dcterms:W3CDTF">2021-01-29T13:49:00Z</dcterms:modified>
</cp:coreProperties>
</file>