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4B" w:rsidRDefault="002B4F4B" w:rsidP="002B4F4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632B2C">
        <w:rPr>
          <w:rFonts w:asciiTheme="majorBidi" w:hAnsiTheme="majorBidi" w:cstheme="majorBidi"/>
          <w:b/>
          <w:bCs/>
          <w:sz w:val="24"/>
          <w:szCs w:val="24"/>
        </w:rPr>
        <w:t>Register File:</w:t>
      </w:r>
    </w:p>
    <w:p w:rsidR="002B4F4B" w:rsidRDefault="002B4F4B" w:rsidP="002B4F4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B4F4B" w:rsidRDefault="002B4F4B" w:rsidP="002B4F4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have implemented this Block </w:t>
      </w:r>
      <w:r>
        <w:rPr>
          <w:rFonts w:asciiTheme="majorBidi" w:hAnsiTheme="majorBidi" w:cstheme="majorBidi"/>
          <w:sz w:val="24"/>
          <w:szCs w:val="24"/>
        </w:rPr>
        <w:t>by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choosing the register you want to write it on using decoder, it takes the address that you want to write it on, then it enables only the register you called, </w:t>
      </w:r>
      <w:proofErr w:type="spellStart"/>
      <w:r>
        <w:rPr>
          <w:rFonts w:asciiTheme="majorBidi" w:hAnsiTheme="majorBidi" w:cstheme="majorBidi"/>
          <w:sz w:val="24"/>
          <w:szCs w:val="24"/>
        </w:rPr>
        <w:t>RegWrite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control signal must be equal to 1 for the AND gate, if  </w:t>
      </w:r>
      <w:proofErr w:type="spellStart"/>
      <w:r>
        <w:rPr>
          <w:rFonts w:asciiTheme="majorBidi" w:hAnsiTheme="majorBidi" w:cstheme="majorBidi"/>
          <w:sz w:val="24"/>
          <w:szCs w:val="24"/>
        </w:rPr>
        <w:t>RegWrite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was equal to 1 , then the desired register will work and take the input from the control signal (</w:t>
      </w:r>
      <w:proofErr w:type="spellStart"/>
      <w:r>
        <w:rPr>
          <w:rFonts w:asciiTheme="majorBidi" w:hAnsiTheme="majorBidi" w:cstheme="majorBidi"/>
          <w:sz w:val="24"/>
          <w:szCs w:val="24"/>
        </w:rPr>
        <w:t>BusW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16</w:t>
      </w:r>
      <w:r>
        <w:rPr>
          <w:rFonts w:asciiTheme="majorBidi" w:hAnsiTheme="majorBidi" w:cstheme="majorBidi"/>
          <w:sz w:val="24"/>
          <w:szCs w:val="24"/>
        </w:rPr>
        <w:t>-bit ), but if it was equal to 0 , then you can’t write to any register,  instead of it can be read any register you want.</w:t>
      </w:r>
    </w:p>
    <w:p w:rsidR="002B4F4B" w:rsidRPr="002B4F4B" w:rsidRDefault="002B4F4B" w:rsidP="002B4F4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B4F4B" w:rsidRDefault="002B4F4B" w:rsidP="002B4F4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used (Registers Block) to build Register File, Registers Block represent as an input for the MUXES, then the upper MUX choose the registers that it must pass to </w:t>
      </w:r>
      <w:proofErr w:type="spellStart"/>
      <w:r>
        <w:rPr>
          <w:rFonts w:asciiTheme="majorBidi" w:hAnsiTheme="majorBidi" w:cstheme="majorBidi"/>
          <w:sz w:val="24"/>
          <w:szCs w:val="24"/>
        </w:rPr>
        <w:t>BusA</w:t>
      </w:r>
      <w:proofErr w:type="spellEnd"/>
      <w:r>
        <w:rPr>
          <w:rFonts w:asciiTheme="majorBidi" w:hAnsiTheme="majorBidi" w:cstheme="majorBidi"/>
          <w:sz w:val="24"/>
          <w:szCs w:val="24"/>
        </w:rPr>
        <w:t>(out1)</w:t>
      </w:r>
      <w:r>
        <w:rPr>
          <w:rFonts w:asciiTheme="majorBidi" w:hAnsiTheme="majorBidi" w:cstheme="majorBidi"/>
          <w:sz w:val="24"/>
          <w:szCs w:val="24"/>
        </w:rPr>
        <w:t xml:space="preserve"> according to the address in RA</w:t>
      </w:r>
      <w:r>
        <w:rPr>
          <w:rFonts w:asciiTheme="majorBidi" w:hAnsiTheme="majorBidi" w:cstheme="majorBidi"/>
          <w:sz w:val="24"/>
          <w:szCs w:val="24"/>
        </w:rPr>
        <w:t>(reg1)</w:t>
      </w:r>
      <w:r>
        <w:rPr>
          <w:rFonts w:asciiTheme="majorBidi" w:hAnsiTheme="majorBidi" w:cstheme="majorBidi"/>
          <w:sz w:val="24"/>
          <w:szCs w:val="24"/>
        </w:rPr>
        <w:t xml:space="preserve"> control signal,  same way in getting </w:t>
      </w:r>
      <w:proofErr w:type="spellStart"/>
      <w:r>
        <w:rPr>
          <w:rFonts w:asciiTheme="majorBidi" w:hAnsiTheme="majorBidi" w:cstheme="majorBidi"/>
          <w:sz w:val="24"/>
          <w:szCs w:val="24"/>
        </w:rPr>
        <w:t>BusB</w:t>
      </w:r>
      <w:proofErr w:type="spellEnd"/>
      <w:r>
        <w:rPr>
          <w:rFonts w:asciiTheme="majorBidi" w:hAnsiTheme="majorBidi" w:cstheme="majorBidi"/>
          <w:sz w:val="24"/>
          <w:szCs w:val="24"/>
        </w:rPr>
        <w:t>(out2)</w:t>
      </w:r>
      <w:r>
        <w:rPr>
          <w:rFonts w:asciiTheme="majorBidi" w:hAnsiTheme="majorBidi" w:cstheme="majorBidi"/>
          <w:sz w:val="24"/>
          <w:szCs w:val="24"/>
        </w:rPr>
        <w:t xml:space="preserve"> according to the address in RB</w:t>
      </w:r>
      <w:r>
        <w:rPr>
          <w:rFonts w:asciiTheme="majorBidi" w:hAnsiTheme="majorBidi" w:cstheme="majorBidi"/>
          <w:sz w:val="24"/>
          <w:szCs w:val="24"/>
        </w:rPr>
        <w:t>(reg2)</w:t>
      </w:r>
      <w:r>
        <w:rPr>
          <w:rFonts w:asciiTheme="majorBidi" w:hAnsiTheme="majorBidi" w:cstheme="majorBidi"/>
          <w:sz w:val="24"/>
          <w:szCs w:val="24"/>
        </w:rPr>
        <w:t xml:space="preserve"> control signal.</w:t>
      </w:r>
    </w:p>
    <w:p w:rsidR="002B4F4B" w:rsidRDefault="002B4F4B" w:rsidP="002B4F4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B4F4B" w:rsidRDefault="002B4F4B" w:rsidP="002B4F4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B4F4B" w:rsidRDefault="002B4F4B" w:rsidP="002B4F4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B4F4B" w:rsidRDefault="002B4F4B" w:rsidP="002B4F4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AU" w:eastAsia="en-AU"/>
        </w:rPr>
        <w:drawing>
          <wp:inline distT="0" distB="0" distL="0" distR="0">
            <wp:extent cx="4406265" cy="41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676" cy="41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4B" w:rsidRDefault="002B4F4B" w:rsidP="002B4F4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10482" w:rsidRPr="002B4F4B" w:rsidRDefault="00B10482" w:rsidP="002B4F4B"/>
    <w:sectPr w:rsidR="00B10482" w:rsidRPr="002B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4B"/>
    <w:rsid w:val="002B4F4B"/>
    <w:rsid w:val="003201B4"/>
    <w:rsid w:val="00B1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4D81"/>
  <w15:chartTrackingRefBased/>
  <w15:docId w15:val="{113D2350-9F23-4318-807C-36AC725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2021-06-09T12:20:00Z</dcterms:created>
  <dcterms:modified xsi:type="dcterms:W3CDTF">2021-06-09T12:24:00Z</dcterms:modified>
</cp:coreProperties>
</file>