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A86C8" w14:textId="77777777" w:rsidR="00E84EA2" w:rsidRDefault="00E84EA2">
      <w:pPr>
        <w:pStyle w:val="BodyText"/>
        <w:spacing w:before="22"/>
        <w:rPr>
          <w:rFonts w:ascii="Times New Roman"/>
          <w:sz w:val="34"/>
        </w:rPr>
      </w:pPr>
    </w:p>
    <w:p w14:paraId="0EF1890A" w14:textId="23A72B22" w:rsidR="00E84EA2" w:rsidRDefault="00000000">
      <w:pPr>
        <w:pStyle w:val="Title"/>
      </w:pPr>
      <w:r>
        <w:rPr>
          <w:w w:val="120"/>
        </w:rPr>
        <w:t>Robo</w:t>
      </w:r>
      <w:r w:rsidR="00E355BA">
        <w:rPr>
          <w:w w:val="120"/>
        </w:rPr>
        <w:t>-</w:t>
      </w:r>
      <w:r>
        <w:rPr>
          <w:w w:val="120"/>
        </w:rPr>
        <w:t>Soccer</w:t>
      </w:r>
      <w:r>
        <w:rPr>
          <w:spacing w:val="43"/>
          <w:w w:val="120"/>
        </w:rPr>
        <w:t xml:space="preserve"> </w:t>
      </w:r>
      <w:r>
        <w:rPr>
          <w:w w:val="120"/>
        </w:rPr>
        <w:t>Event</w:t>
      </w:r>
      <w:r>
        <w:rPr>
          <w:spacing w:val="44"/>
          <w:w w:val="120"/>
        </w:rPr>
        <w:t xml:space="preserve"> </w:t>
      </w:r>
      <w:r>
        <w:rPr>
          <w:spacing w:val="-2"/>
          <w:w w:val="120"/>
        </w:rPr>
        <w:t>Rulebook</w:t>
      </w:r>
    </w:p>
    <w:p w14:paraId="63230B10" w14:textId="77777777" w:rsidR="00E84EA2" w:rsidRDefault="00E84EA2">
      <w:pPr>
        <w:pStyle w:val="BodyText"/>
        <w:spacing w:before="0"/>
        <w:rPr>
          <w:b/>
          <w:sz w:val="28"/>
        </w:rPr>
      </w:pPr>
    </w:p>
    <w:p w14:paraId="526C5B20" w14:textId="77777777" w:rsidR="00E84EA2" w:rsidRDefault="00E84EA2">
      <w:pPr>
        <w:pStyle w:val="BodyText"/>
        <w:spacing w:before="0"/>
        <w:rPr>
          <w:b/>
          <w:sz w:val="28"/>
        </w:rPr>
      </w:pPr>
    </w:p>
    <w:p w14:paraId="21F0AD33" w14:textId="77777777" w:rsidR="00E84EA2" w:rsidRDefault="00E84EA2">
      <w:pPr>
        <w:pStyle w:val="BodyText"/>
        <w:spacing w:before="115"/>
        <w:rPr>
          <w:b/>
          <w:sz w:val="28"/>
        </w:rPr>
      </w:pPr>
    </w:p>
    <w:p w14:paraId="29313773" w14:textId="77777777" w:rsidR="00E84EA2" w:rsidRDefault="00000000">
      <w:pPr>
        <w:pStyle w:val="Heading1"/>
        <w:numPr>
          <w:ilvl w:val="0"/>
          <w:numId w:val="3"/>
        </w:numPr>
        <w:tabs>
          <w:tab w:val="left" w:pos="340"/>
        </w:tabs>
        <w:ind w:hanging="317"/>
      </w:pPr>
      <w:r>
        <w:rPr>
          <w:color w:val="00008B"/>
          <w:spacing w:val="-2"/>
          <w:w w:val="120"/>
        </w:rPr>
        <w:t>Overview</w:t>
      </w:r>
    </w:p>
    <w:p w14:paraId="6028F9E9" w14:textId="77777777" w:rsidR="00E84EA2" w:rsidRDefault="00000000">
      <w:pPr>
        <w:pStyle w:val="Heading2"/>
      </w:pPr>
      <w:r>
        <w:rPr>
          <w:color w:val="006400"/>
          <w:w w:val="115"/>
        </w:rPr>
        <w:t>1.1</w:t>
      </w:r>
      <w:r>
        <w:rPr>
          <w:color w:val="006400"/>
          <w:spacing w:val="14"/>
          <w:w w:val="115"/>
        </w:rPr>
        <w:t xml:space="preserve"> </w:t>
      </w:r>
      <w:r>
        <w:rPr>
          <w:color w:val="006400"/>
          <w:spacing w:val="-2"/>
          <w:w w:val="115"/>
        </w:rPr>
        <w:t>Introduction</w:t>
      </w:r>
    </w:p>
    <w:p w14:paraId="1F085642" w14:textId="3ADBF733" w:rsidR="00E84EA2" w:rsidRDefault="00000000">
      <w:pPr>
        <w:pStyle w:val="BodyText"/>
        <w:spacing w:before="116" w:line="235" w:lineRule="auto"/>
        <w:ind w:left="23" w:right="20"/>
        <w:jc w:val="both"/>
      </w:pPr>
      <w:r>
        <w:rPr>
          <w:w w:val="105"/>
        </w:rPr>
        <w:t>Robo</w:t>
      </w:r>
      <w:r w:rsidR="00E355BA">
        <w:rPr>
          <w:w w:val="105"/>
        </w:rPr>
        <w:t>-</w:t>
      </w:r>
      <w:r>
        <w:rPr>
          <w:w w:val="105"/>
        </w:rPr>
        <w:t>Soccer is an exhilarating college event that merges robotics and soccer, challenging teams to design and program autonomous robots for soccer matches.</w:t>
      </w:r>
      <w:r>
        <w:rPr>
          <w:spacing w:val="40"/>
          <w:w w:val="105"/>
        </w:rPr>
        <w:t xml:space="preserve"> </w:t>
      </w:r>
      <w:r>
        <w:rPr>
          <w:w w:val="105"/>
        </w:rPr>
        <w:t>This rulebook outlines guidelines for a fair and entertaining competition.</w:t>
      </w:r>
    </w:p>
    <w:p w14:paraId="1DE1EA0F" w14:textId="77777777" w:rsidR="00E84EA2" w:rsidRDefault="00E84EA2">
      <w:pPr>
        <w:pStyle w:val="BodyText"/>
        <w:spacing w:before="96"/>
      </w:pPr>
    </w:p>
    <w:p w14:paraId="7EDD113F" w14:textId="77777777" w:rsidR="00E84EA2" w:rsidRDefault="00000000">
      <w:pPr>
        <w:pStyle w:val="Heading1"/>
        <w:numPr>
          <w:ilvl w:val="0"/>
          <w:numId w:val="3"/>
        </w:numPr>
        <w:tabs>
          <w:tab w:val="left" w:pos="469"/>
        </w:tabs>
        <w:ind w:left="469" w:hanging="446"/>
      </w:pPr>
      <w:r>
        <w:rPr>
          <w:color w:val="00008B"/>
          <w:w w:val="120"/>
        </w:rPr>
        <w:t>Team</w:t>
      </w:r>
      <w:r>
        <w:rPr>
          <w:color w:val="00008B"/>
          <w:spacing w:val="23"/>
          <w:w w:val="120"/>
        </w:rPr>
        <w:t xml:space="preserve"> </w:t>
      </w:r>
      <w:r>
        <w:rPr>
          <w:color w:val="00008B"/>
          <w:spacing w:val="-2"/>
          <w:w w:val="120"/>
        </w:rPr>
        <w:t>Composition</w:t>
      </w:r>
    </w:p>
    <w:p w14:paraId="01EB88E3" w14:textId="77777777" w:rsidR="00E84EA2" w:rsidRDefault="00000000">
      <w:pPr>
        <w:pStyle w:val="Heading2"/>
        <w:spacing w:before="216"/>
      </w:pPr>
      <w:r>
        <w:rPr>
          <w:color w:val="006400"/>
          <w:w w:val="120"/>
        </w:rPr>
        <w:t>2.1</w:t>
      </w:r>
      <w:r>
        <w:rPr>
          <w:color w:val="006400"/>
          <w:spacing w:val="-2"/>
          <w:w w:val="120"/>
        </w:rPr>
        <w:t xml:space="preserve"> </w:t>
      </w:r>
      <w:r>
        <w:rPr>
          <w:color w:val="006400"/>
          <w:w w:val="120"/>
        </w:rPr>
        <w:t>Team</w:t>
      </w:r>
      <w:r>
        <w:rPr>
          <w:color w:val="006400"/>
          <w:spacing w:val="-2"/>
          <w:w w:val="120"/>
        </w:rPr>
        <w:t xml:space="preserve"> </w:t>
      </w:r>
      <w:r>
        <w:rPr>
          <w:color w:val="006400"/>
          <w:spacing w:val="-4"/>
          <w:w w:val="120"/>
        </w:rPr>
        <w:t>Size</w:t>
      </w:r>
    </w:p>
    <w:p w14:paraId="43EF2EA0" w14:textId="77777777" w:rsidR="00E84EA2" w:rsidRDefault="00000000">
      <w:pPr>
        <w:pStyle w:val="BodyText"/>
        <w:spacing w:before="113"/>
        <w:ind w:left="23"/>
        <w:jc w:val="both"/>
      </w:pPr>
      <w:r>
        <w:t>Each</w:t>
      </w:r>
      <w:r>
        <w:rPr>
          <w:spacing w:val="31"/>
        </w:rPr>
        <w:t xml:space="preserve"> </w:t>
      </w:r>
      <w:r>
        <w:t>team</w:t>
      </w:r>
      <w:r>
        <w:rPr>
          <w:spacing w:val="31"/>
        </w:rPr>
        <w:t xml:space="preserve"> </w:t>
      </w:r>
      <w:r>
        <w:t>must</w:t>
      </w:r>
      <w:r>
        <w:rPr>
          <w:spacing w:val="31"/>
        </w:rPr>
        <w:t xml:space="preserve"> </w:t>
      </w:r>
      <w:r>
        <w:t>consist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2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4</w:t>
      </w:r>
      <w:r>
        <w:rPr>
          <w:spacing w:val="31"/>
        </w:rPr>
        <w:t xml:space="preserve"> </w:t>
      </w:r>
      <w:r>
        <w:rPr>
          <w:spacing w:val="-2"/>
        </w:rPr>
        <w:t>members.</w:t>
      </w:r>
    </w:p>
    <w:p w14:paraId="49DC98E0" w14:textId="77777777" w:rsidR="00E84EA2" w:rsidRDefault="00E84EA2">
      <w:pPr>
        <w:pStyle w:val="BodyText"/>
        <w:spacing w:before="94"/>
      </w:pPr>
    </w:p>
    <w:p w14:paraId="2EE1B7AC" w14:textId="77777777" w:rsidR="00E84EA2" w:rsidRDefault="00000000">
      <w:pPr>
        <w:pStyle w:val="Heading1"/>
        <w:numPr>
          <w:ilvl w:val="0"/>
          <w:numId w:val="3"/>
        </w:numPr>
        <w:tabs>
          <w:tab w:val="left" w:pos="597"/>
        </w:tabs>
        <w:ind w:left="597" w:hanging="574"/>
      </w:pPr>
      <w:r>
        <w:rPr>
          <w:color w:val="00008B"/>
          <w:w w:val="120"/>
        </w:rPr>
        <w:t>Robot</w:t>
      </w:r>
      <w:r>
        <w:rPr>
          <w:color w:val="00008B"/>
          <w:spacing w:val="55"/>
          <w:w w:val="120"/>
        </w:rPr>
        <w:t xml:space="preserve"> </w:t>
      </w:r>
      <w:r>
        <w:rPr>
          <w:color w:val="00008B"/>
          <w:spacing w:val="-2"/>
          <w:w w:val="120"/>
        </w:rPr>
        <w:t>Specifications</w:t>
      </w:r>
    </w:p>
    <w:p w14:paraId="24500359" w14:textId="77777777" w:rsidR="00E84EA2" w:rsidRDefault="00000000">
      <w:pPr>
        <w:pStyle w:val="Heading2"/>
        <w:numPr>
          <w:ilvl w:val="1"/>
          <w:numId w:val="2"/>
        </w:numPr>
        <w:tabs>
          <w:tab w:val="left" w:pos="455"/>
        </w:tabs>
        <w:ind w:left="455" w:hanging="432"/>
      </w:pPr>
      <w:r>
        <w:rPr>
          <w:color w:val="006400"/>
          <w:spacing w:val="-2"/>
          <w:w w:val="115"/>
        </w:rPr>
        <w:t>Dimensions</w:t>
      </w:r>
    </w:p>
    <w:p w14:paraId="2C9D3A36" w14:textId="0C6E20C4" w:rsidR="00E84EA2" w:rsidRPr="00E355BA" w:rsidRDefault="00000000">
      <w:pPr>
        <w:pStyle w:val="BodyText"/>
        <w:spacing w:line="235" w:lineRule="auto"/>
        <w:ind w:left="23" w:right="20"/>
        <w:jc w:val="both"/>
        <w:rPr>
          <w:b/>
          <w:bCs/>
        </w:rPr>
      </w:pPr>
      <w:r>
        <w:rPr>
          <w:w w:val="105"/>
        </w:rPr>
        <w:t xml:space="preserve">The robot must fit within a 40cm x 40cm x 40cm cube at the match start, with a height not exceeding </w:t>
      </w:r>
      <w:r>
        <w:rPr>
          <w:spacing w:val="-2"/>
          <w:w w:val="105"/>
        </w:rPr>
        <w:t>40cm</w:t>
      </w:r>
      <w:r w:rsidR="00E355BA">
        <w:rPr>
          <w:spacing w:val="-2"/>
          <w:w w:val="105"/>
        </w:rPr>
        <w:t xml:space="preserve">( </w:t>
      </w:r>
      <w:r w:rsidR="00E355BA">
        <w:rPr>
          <w:b/>
          <w:bCs/>
          <w:spacing w:val="-2"/>
          <w:w w:val="105"/>
        </w:rPr>
        <w:t>IDLE/HOME POSITION)</w:t>
      </w:r>
    </w:p>
    <w:p w14:paraId="26CEEB08" w14:textId="77777777" w:rsidR="00E84EA2" w:rsidRDefault="00E84EA2">
      <w:pPr>
        <w:pStyle w:val="BodyText"/>
        <w:spacing w:before="32"/>
      </w:pPr>
    </w:p>
    <w:p w14:paraId="6B1B5B55" w14:textId="77777777" w:rsidR="00E84EA2" w:rsidRDefault="00000000">
      <w:pPr>
        <w:pStyle w:val="Heading2"/>
        <w:numPr>
          <w:ilvl w:val="1"/>
          <w:numId w:val="2"/>
        </w:numPr>
        <w:tabs>
          <w:tab w:val="left" w:pos="455"/>
        </w:tabs>
        <w:spacing w:before="0"/>
        <w:ind w:left="455" w:hanging="432"/>
      </w:pPr>
      <w:r>
        <w:rPr>
          <w:color w:val="006400"/>
          <w:w w:val="115"/>
        </w:rPr>
        <w:t>Power</w:t>
      </w:r>
      <w:r>
        <w:rPr>
          <w:color w:val="006400"/>
          <w:spacing w:val="5"/>
          <w:w w:val="115"/>
        </w:rPr>
        <w:t xml:space="preserve"> </w:t>
      </w:r>
      <w:r>
        <w:rPr>
          <w:color w:val="006400"/>
          <w:spacing w:val="-2"/>
          <w:w w:val="115"/>
        </w:rPr>
        <w:t>Source</w:t>
      </w:r>
    </w:p>
    <w:p w14:paraId="138BCC62" w14:textId="77777777" w:rsidR="00E84EA2" w:rsidRDefault="00000000">
      <w:pPr>
        <w:pStyle w:val="BodyText"/>
        <w:spacing w:line="235" w:lineRule="auto"/>
        <w:ind w:left="23" w:right="20"/>
        <w:jc w:val="both"/>
      </w:pPr>
      <w:r>
        <w:t>Robots</w:t>
      </w:r>
      <w:r>
        <w:rPr>
          <w:spacing w:val="40"/>
        </w:rPr>
        <w:t xml:space="preserve"> </w:t>
      </w:r>
      <w:r>
        <w:t>must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battery-powered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maximum</w:t>
      </w:r>
      <w:r>
        <w:rPr>
          <w:spacing w:val="40"/>
        </w:rPr>
        <w:t xml:space="preserve"> </w:t>
      </w:r>
      <w:r>
        <w:t>voltage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24V</w:t>
      </w:r>
      <w:r>
        <w:rPr>
          <w:spacing w:val="40"/>
        </w:rPr>
        <w:t xml:space="preserve"> </w:t>
      </w:r>
      <w:r>
        <w:t>DC,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than</w:t>
      </w:r>
      <w:r>
        <w:rPr>
          <w:spacing w:val="40"/>
        </w:rPr>
        <w:t xml:space="preserve"> </w:t>
      </w:r>
      <w:r>
        <w:t>2</w:t>
      </w:r>
      <w:r>
        <w:rPr>
          <w:spacing w:val="40"/>
        </w:rPr>
        <w:t xml:space="preserve"> </w:t>
      </w:r>
      <w:r>
        <w:t>batteries can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connected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system.</w:t>
      </w:r>
      <w:r>
        <w:rPr>
          <w:spacing w:val="40"/>
        </w:rPr>
        <w:t xml:space="preserve"> </w:t>
      </w:r>
      <w:r>
        <w:t>Teams</w:t>
      </w:r>
      <w:r>
        <w:rPr>
          <w:spacing w:val="24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responsible</w:t>
      </w:r>
      <w:r>
        <w:rPr>
          <w:spacing w:val="24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their</w:t>
      </w:r>
      <w:r>
        <w:rPr>
          <w:spacing w:val="24"/>
        </w:rPr>
        <w:t xml:space="preserve"> </w:t>
      </w:r>
      <w:r>
        <w:t>power</w:t>
      </w:r>
      <w:r>
        <w:rPr>
          <w:spacing w:val="24"/>
        </w:rPr>
        <w:t xml:space="preserve"> </w:t>
      </w:r>
      <w:r>
        <w:t>sources,</w:t>
      </w:r>
      <w:r>
        <w:rPr>
          <w:spacing w:val="25"/>
        </w:rPr>
        <w:t xml:space="preserve"> </w:t>
      </w:r>
      <w:r>
        <w:t>ensuring</w:t>
      </w:r>
      <w:r>
        <w:rPr>
          <w:spacing w:val="24"/>
        </w:rPr>
        <w:t xml:space="preserve"> </w:t>
      </w:r>
      <w:r>
        <w:t>sufficient</w:t>
      </w:r>
      <w:r>
        <w:rPr>
          <w:spacing w:val="24"/>
        </w:rPr>
        <w:t xml:space="preserve"> </w:t>
      </w:r>
      <w:r>
        <w:t>power for the entire event.</w:t>
      </w:r>
    </w:p>
    <w:p w14:paraId="752C92DB" w14:textId="77777777" w:rsidR="00E84EA2" w:rsidRDefault="00E84EA2">
      <w:pPr>
        <w:pStyle w:val="BodyText"/>
        <w:spacing w:before="95"/>
      </w:pPr>
    </w:p>
    <w:p w14:paraId="4A0AD1CC" w14:textId="77777777" w:rsidR="00E84EA2" w:rsidRDefault="00000000">
      <w:pPr>
        <w:pStyle w:val="Heading1"/>
        <w:numPr>
          <w:ilvl w:val="0"/>
          <w:numId w:val="3"/>
        </w:numPr>
        <w:tabs>
          <w:tab w:val="left" w:pos="583"/>
        </w:tabs>
        <w:ind w:left="583" w:hanging="560"/>
      </w:pPr>
      <w:r>
        <w:rPr>
          <w:color w:val="00008B"/>
          <w:w w:val="120"/>
        </w:rPr>
        <w:t>Soccer</w:t>
      </w:r>
      <w:r>
        <w:rPr>
          <w:color w:val="00008B"/>
          <w:spacing w:val="35"/>
          <w:w w:val="120"/>
        </w:rPr>
        <w:t xml:space="preserve"> </w:t>
      </w:r>
      <w:r>
        <w:rPr>
          <w:color w:val="00008B"/>
          <w:spacing w:val="-2"/>
          <w:w w:val="120"/>
        </w:rPr>
        <w:t>Field</w:t>
      </w:r>
    </w:p>
    <w:p w14:paraId="1C1F4ADD" w14:textId="77777777" w:rsidR="00E84EA2" w:rsidRDefault="00000000">
      <w:pPr>
        <w:pStyle w:val="Heading2"/>
        <w:numPr>
          <w:ilvl w:val="1"/>
          <w:numId w:val="1"/>
        </w:numPr>
        <w:tabs>
          <w:tab w:val="left" w:pos="455"/>
        </w:tabs>
        <w:spacing w:before="216"/>
        <w:ind w:left="455" w:hanging="432"/>
      </w:pPr>
      <w:r>
        <w:rPr>
          <w:color w:val="006400"/>
          <w:w w:val="120"/>
        </w:rPr>
        <w:t>Field</w:t>
      </w:r>
      <w:r>
        <w:rPr>
          <w:color w:val="006400"/>
          <w:spacing w:val="38"/>
          <w:w w:val="120"/>
        </w:rPr>
        <w:t xml:space="preserve"> </w:t>
      </w:r>
      <w:r>
        <w:rPr>
          <w:color w:val="006400"/>
          <w:spacing w:val="-2"/>
          <w:w w:val="120"/>
        </w:rPr>
        <w:t>Dimensions</w:t>
      </w:r>
    </w:p>
    <w:p w14:paraId="7787CC42" w14:textId="77777777" w:rsidR="00E84EA2" w:rsidRDefault="00000000">
      <w:pPr>
        <w:pStyle w:val="BodyText"/>
        <w:spacing w:line="235" w:lineRule="auto"/>
        <w:ind w:left="23" w:right="19"/>
        <w:jc w:val="both"/>
      </w:pPr>
      <w:r>
        <w:rPr>
          <w:w w:val="105"/>
        </w:rPr>
        <w:t>The soccer field will be a rectangular area with specified dimensions.</w:t>
      </w:r>
      <w:r>
        <w:rPr>
          <w:spacing w:val="40"/>
          <w:w w:val="105"/>
        </w:rPr>
        <w:t xml:space="preserve"> </w:t>
      </w:r>
      <w:r>
        <w:rPr>
          <w:w w:val="105"/>
        </w:rPr>
        <w:t>Markings will indicate goals, boundaries, and other relevant features.</w:t>
      </w:r>
    </w:p>
    <w:p w14:paraId="2FB40739" w14:textId="77777777" w:rsidR="00E84EA2" w:rsidRDefault="00E84EA2">
      <w:pPr>
        <w:pStyle w:val="BodyText"/>
        <w:spacing w:before="32"/>
      </w:pPr>
    </w:p>
    <w:p w14:paraId="2885EA4E" w14:textId="77777777" w:rsidR="00E84EA2" w:rsidRDefault="00000000">
      <w:pPr>
        <w:pStyle w:val="Heading2"/>
        <w:numPr>
          <w:ilvl w:val="1"/>
          <w:numId w:val="1"/>
        </w:numPr>
        <w:tabs>
          <w:tab w:val="left" w:pos="455"/>
        </w:tabs>
        <w:spacing w:before="0"/>
        <w:ind w:left="455" w:hanging="432"/>
      </w:pPr>
      <w:r>
        <w:rPr>
          <w:color w:val="006400"/>
          <w:spacing w:val="-2"/>
          <w:w w:val="120"/>
        </w:rPr>
        <w:t>Goals</w:t>
      </w:r>
    </w:p>
    <w:p w14:paraId="347A6896" w14:textId="77777777" w:rsidR="00E84EA2" w:rsidRDefault="00000000">
      <w:pPr>
        <w:pStyle w:val="BodyText"/>
        <w:spacing w:line="235" w:lineRule="auto"/>
        <w:ind w:left="23" w:right="20"/>
        <w:jc w:val="both"/>
      </w:pPr>
      <w:r>
        <w:rPr>
          <w:w w:val="105"/>
        </w:rPr>
        <w:t>Goals will be placed at opposite ends of the field.</w:t>
      </w:r>
      <w:r>
        <w:rPr>
          <w:spacing w:val="40"/>
          <w:w w:val="105"/>
        </w:rPr>
        <w:t xml:space="preserve"> </w:t>
      </w:r>
      <w:r>
        <w:rPr>
          <w:w w:val="105"/>
        </w:rPr>
        <w:t>Teams must strategize to score goals using their controlled or autonomous robot systems.</w:t>
      </w:r>
    </w:p>
    <w:p w14:paraId="570B0973" w14:textId="77777777" w:rsidR="00E84EA2" w:rsidRDefault="00E84EA2">
      <w:pPr>
        <w:pStyle w:val="BodyText"/>
        <w:spacing w:before="95"/>
      </w:pPr>
    </w:p>
    <w:p w14:paraId="5D765B24" w14:textId="77777777" w:rsidR="00E84EA2" w:rsidRDefault="00000000">
      <w:pPr>
        <w:pStyle w:val="Heading1"/>
        <w:numPr>
          <w:ilvl w:val="0"/>
          <w:numId w:val="3"/>
        </w:numPr>
        <w:tabs>
          <w:tab w:val="left" w:pos="463"/>
        </w:tabs>
        <w:ind w:left="463" w:hanging="440"/>
      </w:pPr>
      <w:r>
        <w:rPr>
          <w:color w:val="00008B"/>
          <w:w w:val="125"/>
        </w:rPr>
        <w:t>Match</w:t>
      </w:r>
      <w:r>
        <w:rPr>
          <w:color w:val="00008B"/>
          <w:spacing w:val="-8"/>
          <w:w w:val="125"/>
        </w:rPr>
        <w:t xml:space="preserve"> </w:t>
      </w:r>
      <w:r>
        <w:rPr>
          <w:color w:val="00008B"/>
          <w:spacing w:val="-2"/>
          <w:w w:val="125"/>
        </w:rPr>
        <w:t>Rules</w:t>
      </w:r>
    </w:p>
    <w:p w14:paraId="2093502B" w14:textId="77777777" w:rsidR="00E84EA2" w:rsidRDefault="00000000">
      <w:pPr>
        <w:pStyle w:val="Heading2"/>
      </w:pPr>
      <w:r>
        <w:rPr>
          <w:color w:val="006400"/>
          <w:w w:val="120"/>
        </w:rPr>
        <w:t>5.1</w:t>
      </w:r>
      <w:r>
        <w:rPr>
          <w:color w:val="006400"/>
          <w:spacing w:val="1"/>
          <w:w w:val="120"/>
        </w:rPr>
        <w:t xml:space="preserve"> </w:t>
      </w:r>
      <w:r>
        <w:rPr>
          <w:color w:val="006400"/>
          <w:w w:val="120"/>
        </w:rPr>
        <w:t>Match</w:t>
      </w:r>
      <w:r>
        <w:rPr>
          <w:color w:val="006400"/>
          <w:spacing w:val="1"/>
          <w:w w:val="120"/>
        </w:rPr>
        <w:t xml:space="preserve"> </w:t>
      </w:r>
      <w:r>
        <w:rPr>
          <w:color w:val="006400"/>
          <w:spacing w:val="-2"/>
          <w:w w:val="120"/>
        </w:rPr>
        <w:t>Format</w:t>
      </w:r>
    </w:p>
    <w:p w14:paraId="4E773E2A" w14:textId="77777777" w:rsidR="00E84EA2" w:rsidRDefault="00000000">
      <w:pPr>
        <w:pStyle w:val="BodyText"/>
        <w:spacing w:before="116" w:line="235" w:lineRule="auto"/>
        <w:ind w:left="23" w:right="19"/>
        <w:jc w:val="both"/>
      </w:pPr>
      <w:r>
        <w:rPr>
          <w:w w:val="105"/>
        </w:rPr>
        <w:t>Matches</w:t>
      </w:r>
      <w:r>
        <w:rPr>
          <w:spacing w:val="-4"/>
          <w:w w:val="105"/>
        </w:rPr>
        <w:t xml:space="preserve"> </w:t>
      </w:r>
      <w:r>
        <w:rPr>
          <w:w w:val="105"/>
        </w:rPr>
        <w:t>consist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two</w:t>
      </w:r>
      <w:r>
        <w:rPr>
          <w:spacing w:val="-4"/>
          <w:w w:val="105"/>
        </w:rPr>
        <w:t xml:space="preserve"> </w:t>
      </w:r>
      <w:r>
        <w:rPr>
          <w:w w:val="105"/>
        </w:rPr>
        <w:t>teams</w:t>
      </w:r>
      <w:r>
        <w:rPr>
          <w:spacing w:val="-4"/>
          <w:w w:val="105"/>
        </w:rPr>
        <w:t xml:space="preserve"> </w:t>
      </w:r>
      <w:r>
        <w:rPr>
          <w:w w:val="105"/>
        </w:rPr>
        <w:t>competing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soccer</w:t>
      </w:r>
      <w:r>
        <w:rPr>
          <w:spacing w:val="-4"/>
          <w:w w:val="105"/>
        </w:rPr>
        <w:t xml:space="preserve"> </w:t>
      </w:r>
      <w:r>
        <w:rPr>
          <w:w w:val="105"/>
        </w:rPr>
        <w:t>game.</w:t>
      </w:r>
      <w:r>
        <w:rPr>
          <w:spacing w:val="22"/>
          <w:w w:val="105"/>
        </w:rPr>
        <w:t xml:space="preserve"> </w:t>
      </w:r>
      <w:r>
        <w:rPr>
          <w:w w:val="105"/>
        </w:rPr>
        <w:t>Each</w:t>
      </w:r>
      <w:r>
        <w:rPr>
          <w:spacing w:val="-4"/>
          <w:w w:val="105"/>
        </w:rPr>
        <w:t xml:space="preserve"> </w:t>
      </w:r>
      <w:r>
        <w:rPr>
          <w:w w:val="105"/>
        </w:rPr>
        <w:t>match</w:t>
      </w:r>
      <w:r>
        <w:rPr>
          <w:spacing w:val="-4"/>
          <w:w w:val="105"/>
        </w:rPr>
        <w:t xml:space="preserve"> </w:t>
      </w:r>
      <w:r>
        <w:rPr>
          <w:w w:val="105"/>
        </w:rPr>
        <w:t>has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specified</w:t>
      </w:r>
      <w:r>
        <w:rPr>
          <w:spacing w:val="-4"/>
          <w:w w:val="105"/>
        </w:rPr>
        <w:t xml:space="preserve"> </w:t>
      </w:r>
      <w:r>
        <w:rPr>
          <w:w w:val="105"/>
        </w:rPr>
        <w:t>3-minute</w:t>
      </w:r>
      <w:r>
        <w:rPr>
          <w:spacing w:val="-4"/>
          <w:w w:val="105"/>
        </w:rPr>
        <w:t xml:space="preserve"> </w:t>
      </w:r>
      <w:r>
        <w:rPr>
          <w:w w:val="105"/>
        </w:rPr>
        <w:t>duration, and the team with the most goals at the end wins.</w:t>
      </w:r>
    </w:p>
    <w:p w14:paraId="4F98A21B" w14:textId="77777777" w:rsidR="00E84EA2" w:rsidRDefault="00E84EA2">
      <w:pPr>
        <w:pStyle w:val="BodyText"/>
        <w:spacing w:line="235" w:lineRule="auto"/>
        <w:jc w:val="both"/>
        <w:sectPr w:rsidR="00E84EA2">
          <w:footerReference w:type="default" r:id="rId7"/>
          <w:type w:val="continuous"/>
          <w:pgSz w:w="11910" w:h="16840"/>
          <w:pgMar w:top="1920" w:right="1417" w:bottom="980" w:left="1417" w:header="0" w:footer="792" w:gutter="0"/>
          <w:pgNumType w:start="1"/>
          <w:cols w:space="720"/>
        </w:sectPr>
      </w:pPr>
    </w:p>
    <w:p w14:paraId="2D8FBF46" w14:textId="77777777" w:rsidR="00E84EA2" w:rsidRDefault="00000000">
      <w:pPr>
        <w:pStyle w:val="Heading1"/>
        <w:numPr>
          <w:ilvl w:val="0"/>
          <w:numId w:val="3"/>
        </w:numPr>
        <w:tabs>
          <w:tab w:val="left" w:pos="583"/>
        </w:tabs>
        <w:spacing w:before="26"/>
        <w:ind w:left="583" w:hanging="560"/>
      </w:pPr>
      <w:r>
        <w:rPr>
          <w:color w:val="00008B"/>
          <w:w w:val="120"/>
        </w:rPr>
        <w:lastRenderedPageBreak/>
        <w:t>Technical</w:t>
      </w:r>
      <w:r>
        <w:rPr>
          <w:color w:val="00008B"/>
          <w:spacing w:val="31"/>
          <w:w w:val="120"/>
        </w:rPr>
        <w:t xml:space="preserve"> </w:t>
      </w:r>
      <w:r>
        <w:rPr>
          <w:color w:val="00008B"/>
          <w:spacing w:val="-2"/>
          <w:w w:val="120"/>
        </w:rPr>
        <w:t>Inspection</w:t>
      </w:r>
    </w:p>
    <w:p w14:paraId="7EA9B59F" w14:textId="77777777" w:rsidR="00E84EA2" w:rsidRDefault="00000000">
      <w:pPr>
        <w:pStyle w:val="Heading2"/>
      </w:pPr>
      <w:r>
        <w:rPr>
          <w:color w:val="006400"/>
          <w:w w:val="115"/>
        </w:rPr>
        <w:t>6.1</w:t>
      </w:r>
      <w:r>
        <w:rPr>
          <w:color w:val="006400"/>
          <w:spacing w:val="28"/>
          <w:w w:val="115"/>
        </w:rPr>
        <w:t xml:space="preserve"> </w:t>
      </w:r>
      <w:r>
        <w:rPr>
          <w:color w:val="006400"/>
          <w:w w:val="115"/>
        </w:rPr>
        <w:t>Inspection</w:t>
      </w:r>
      <w:r>
        <w:rPr>
          <w:color w:val="006400"/>
          <w:spacing w:val="28"/>
          <w:w w:val="115"/>
        </w:rPr>
        <w:t xml:space="preserve"> </w:t>
      </w:r>
      <w:r>
        <w:rPr>
          <w:color w:val="006400"/>
          <w:spacing w:val="-2"/>
          <w:w w:val="115"/>
        </w:rPr>
        <w:t>Process</w:t>
      </w:r>
    </w:p>
    <w:p w14:paraId="4FA982C1" w14:textId="77777777" w:rsidR="00E84EA2" w:rsidRDefault="00000000">
      <w:pPr>
        <w:pStyle w:val="BodyText"/>
        <w:spacing w:before="116" w:line="235" w:lineRule="auto"/>
        <w:ind w:left="23" w:right="18"/>
      </w:pPr>
      <w:r>
        <w:rPr>
          <w:w w:val="105"/>
        </w:rPr>
        <w:t>All robots must undergo a pre-event technical inspection for compliance with size and power regulations. Non-compliant</w:t>
      </w:r>
      <w:r>
        <w:rPr>
          <w:spacing w:val="2"/>
          <w:w w:val="105"/>
        </w:rPr>
        <w:t xml:space="preserve"> </w:t>
      </w:r>
      <w:r>
        <w:rPr>
          <w:w w:val="105"/>
        </w:rPr>
        <w:t>robots</w:t>
      </w:r>
      <w:r>
        <w:rPr>
          <w:spacing w:val="3"/>
          <w:w w:val="105"/>
        </w:rPr>
        <w:t xml:space="preserve"> </w:t>
      </w:r>
      <w:r>
        <w:rPr>
          <w:w w:val="105"/>
        </w:rPr>
        <w:t>may</w:t>
      </w:r>
      <w:r>
        <w:rPr>
          <w:spacing w:val="2"/>
          <w:w w:val="105"/>
        </w:rPr>
        <w:t xml:space="preserve"> </w:t>
      </w:r>
      <w:r>
        <w:rPr>
          <w:w w:val="105"/>
        </w:rPr>
        <w:t>be</w:t>
      </w:r>
      <w:r>
        <w:rPr>
          <w:spacing w:val="3"/>
          <w:w w:val="105"/>
        </w:rPr>
        <w:t xml:space="preserve"> </w:t>
      </w:r>
      <w:r>
        <w:rPr>
          <w:w w:val="105"/>
        </w:rPr>
        <w:t>disqualified</w:t>
      </w:r>
      <w:r>
        <w:rPr>
          <w:spacing w:val="2"/>
          <w:w w:val="105"/>
        </w:rPr>
        <w:t xml:space="preserve"> </w:t>
      </w:r>
      <w:r>
        <w:rPr>
          <w:w w:val="105"/>
        </w:rPr>
        <w:t>or</w:t>
      </w:r>
      <w:r>
        <w:rPr>
          <w:spacing w:val="3"/>
          <w:w w:val="105"/>
        </w:rPr>
        <w:t xml:space="preserve"> </w:t>
      </w:r>
      <w:r>
        <w:rPr>
          <w:w w:val="105"/>
        </w:rPr>
        <w:t>asked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make</w:t>
      </w:r>
      <w:r>
        <w:rPr>
          <w:spacing w:val="3"/>
          <w:w w:val="105"/>
        </w:rPr>
        <w:t xml:space="preserve"> </w:t>
      </w:r>
      <w:r>
        <w:rPr>
          <w:w w:val="105"/>
        </w:rPr>
        <w:t>necessary</w:t>
      </w:r>
      <w:r>
        <w:rPr>
          <w:spacing w:val="2"/>
          <w:w w:val="105"/>
        </w:rPr>
        <w:t xml:space="preserve"> </w:t>
      </w:r>
      <w:r>
        <w:rPr>
          <w:w w:val="105"/>
        </w:rPr>
        <w:t>adjustments</w:t>
      </w:r>
      <w:r>
        <w:rPr>
          <w:spacing w:val="3"/>
          <w:w w:val="105"/>
        </w:rPr>
        <w:t xml:space="preserve"> </w:t>
      </w:r>
      <w:r>
        <w:rPr>
          <w:w w:val="105"/>
        </w:rPr>
        <w:t>before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participating.</w:t>
      </w:r>
    </w:p>
    <w:p w14:paraId="350A18D4" w14:textId="77777777" w:rsidR="00E84EA2" w:rsidRDefault="00E84EA2">
      <w:pPr>
        <w:pStyle w:val="BodyText"/>
        <w:spacing w:before="96"/>
      </w:pPr>
    </w:p>
    <w:p w14:paraId="5F675A60" w14:textId="77777777" w:rsidR="00E84EA2" w:rsidRDefault="00000000">
      <w:pPr>
        <w:pStyle w:val="Heading1"/>
        <w:numPr>
          <w:ilvl w:val="0"/>
          <w:numId w:val="3"/>
        </w:numPr>
        <w:tabs>
          <w:tab w:val="left" w:pos="712"/>
        </w:tabs>
        <w:ind w:left="712" w:hanging="689"/>
      </w:pPr>
      <w:r>
        <w:rPr>
          <w:color w:val="00008B"/>
          <w:w w:val="120"/>
        </w:rPr>
        <w:t>Code</w:t>
      </w:r>
      <w:r>
        <w:rPr>
          <w:color w:val="00008B"/>
          <w:spacing w:val="26"/>
          <w:w w:val="120"/>
        </w:rPr>
        <w:t xml:space="preserve"> </w:t>
      </w:r>
      <w:r>
        <w:rPr>
          <w:color w:val="00008B"/>
          <w:w w:val="120"/>
        </w:rPr>
        <w:t>of</w:t>
      </w:r>
      <w:r>
        <w:rPr>
          <w:color w:val="00008B"/>
          <w:spacing w:val="26"/>
          <w:w w:val="120"/>
        </w:rPr>
        <w:t xml:space="preserve"> </w:t>
      </w:r>
      <w:r>
        <w:rPr>
          <w:color w:val="00008B"/>
          <w:spacing w:val="-2"/>
          <w:w w:val="120"/>
        </w:rPr>
        <w:t>Conduct</w:t>
      </w:r>
    </w:p>
    <w:p w14:paraId="1B02FB28" w14:textId="77777777" w:rsidR="00E84EA2" w:rsidRDefault="00000000">
      <w:pPr>
        <w:pStyle w:val="Heading2"/>
        <w:spacing w:before="216"/>
      </w:pPr>
      <w:r>
        <w:rPr>
          <w:color w:val="006400"/>
          <w:w w:val="115"/>
        </w:rPr>
        <w:t>7.1</w:t>
      </w:r>
      <w:r>
        <w:rPr>
          <w:color w:val="006400"/>
          <w:spacing w:val="14"/>
          <w:w w:val="115"/>
        </w:rPr>
        <w:t xml:space="preserve"> </w:t>
      </w:r>
      <w:r>
        <w:rPr>
          <w:color w:val="006400"/>
          <w:spacing w:val="-2"/>
          <w:w w:val="115"/>
        </w:rPr>
        <w:t>Sportsmanship</w:t>
      </w:r>
    </w:p>
    <w:p w14:paraId="5C69DEAF" w14:textId="77777777" w:rsidR="00E84EA2" w:rsidRDefault="00000000">
      <w:pPr>
        <w:pStyle w:val="BodyText"/>
        <w:spacing w:line="235" w:lineRule="auto"/>
        <w:ind w:left="23"/>
      </w:pPr>
      <w:r>
        <w:rPr>
          <w:w w:val="105"/>
        </w:rPr>
        <w:t>Teams are expected to demonstrate good sportsmanship and ethical behavior.</w:t>
      </w:r>
      <w:r>
        <w:rPr>
          <w:spacing w:val="26"/>
          <w:w w:val="105"/>
        </w:rPr>
        <w:t xml:space="preserve"> </w:t>
      </w:r>
      <w:r>
        <w:rPr>
          <w:w w:val="105"/>
        </w:rPr>
        <w:t>Unsportsmanlike conduct may result in penalties or disqualification.</w:t>
      </w:r>
    </w:p>
    <w:p w14:paraId="6490BF68" w14:textId="77777777" w:rsidR="00E84EA2" w:rsidRDefault="00E84EA2">
      <w:pPr>
        <w:pStyle w:val="BodyText"/>
        <w:spacing w:before="95"/>
      </w:pPr>
    </w:p>
    <w:p w14:paraId="200BDED6" w14:textId="77777777" w:rsidR="00E84EA2" w:rsidRDefault="00000000">
      <w:pPr>
        <w:pStyle w:val="Heading1"/>
        <w:numPr>
          <w:ilvl w:val="0"/>
          <w:numId w:val="3"/>
        </w:numPr>
        <w:tabs>
          <w:tab w:val="left" w:pos="841"/>
        </w:tabs>
        <w:ind w:left="841" w:hanging="818"/>
      </w:pPr>
      <w:r>
        <w:rPr>
          <w:color w:val="00008B"/>
          <w:spacing w:val="-2"/>
          <w:w w:val="120"/>
        </w:rPr>
        <w:t>Scoring</w:t>
      </w:r>
    </w:p>
    <w:p w14:paraId="02707A5C" w14:textId="77777777" w:rsidR="00E84EA2" w:rsidRDefault="00000000">
      <w:pPr>
        <w:pStyle w:val="Heading2"/>
      </w:pPr>
      <w:r>
        <w:rPr>
          <w:color w:val="006400"/>
          <w:w w:val="115"/>
        </w:rPr>
        <w:t>8.1</w:t>
      </w:r>
      <w:r>
        <w:rPr>
          <w:color w:val="006400"/>
          <w:spacing w:val="29"/>
          <w:w w:val="115"/>
        </w:rPr>
        <w:t xml:space="preserve"> </w:t>
      </w:r>
      <w:r>
        <w:rPr>
          <w:color w:val="006400"/>
          <w:w w:val="115"/>
        </w:rPr>
        <w:t>Goal</w:t>
      </w:r>
      <w:r>
        <w:rPr>
          <w:color w:val="006400"/>
          <w:spacing w:val="30"/>
          <w:w w:val="115"/>
        </w:rPr>
        <w:t xml:space="preserve"> </w:t>
      </w:r>
      <w:r>
        <w:rPr>
          <w:color w:val="006400"/>
          <w:spacing w:val="-2"/>
          <w:w w:val="115"/>
        </w:rPr>
        <w:t>Scoring</w:t>
      </w:r>
    </w:p>
    <w:p w14:paraId="3012BAE5" w14:textId="77777777" w:rsidR="00E84EA2" w:rsidRDefault="00000000">
      <w:pPr>
        <w:pStyle w:val="BodyText"/>
        <w:spacing w:before="116" w:line="235" w:lineRule="auto"/>
        <w:ind w:left="23"/>
      </w:pPr>
      <w:r>
        <w:t>100</w:t>
      </w:r>
      <w:r>
        <w:rPr>
          <w:spacing w:val="32"/>
        </w:rPr>
        <w:t xml:space="preserve"> </w:t>
      </w:r>
      <w:r>
        <w:t>points</w:t>
      </w:r>
      <w:r>
        <w:rPr>
          <w:spacing w:val="32"/>
        </w:rPr>
        <w:t xml:space="preserve"> </w:t>
      </w:r>
      <w:r>
        <w:t>are</w:t>
      </w:r>
      <w:r>
        <w:rPr>
          <w:spacing w:val="32"/>
        </w:rPr>
        <w:t xml:space="preserve"> </w:t>
      </w:r>
      <w:r>
        <w:t>awarded</w:t>
      </w:r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each</w:t>
      </w:r>
      <w:r>
        <w:rPr>
          <w:spacing w:val="32"/>
        </w:rPr>
        <w:t xml:space="preserve"> </w:t>
      </w:r>
      <w:r>
        <w:t>goal</w:t>
      </w:r>
      <w:r>
        <w:rPr>
          <w:spacing w:val="32"/>
        </w:rPr>
        <w:t xml:space="preserve"> </w:t>
      </w:r>
      <w:r>
        <w:t>scored</w:t>
      </w:r>
      <w:r>
        <w:rPr>
          <w:spacing w:val="32"/>
        </w:rPr>
        <w:t xml:space="preserve"> </w:t>
      </w:r>
      <w:r>
        <w:t>during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match.</w:t>
      </w:r>
      <w:r>
        <w:rPr>
          <w:spacing w:val="59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team</w:t>
      </w:r>
      <w:r>
        <w:rPr>
          <w:spacing w:val="32"/>
        </w:rPr>
        <w:t xml:space="preserve"> </w:t>
      </w:r>
      <w:r>
        <w:t>with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most</w:t>
      </w:r>
      <w:r>
        <w:rPr>
          <w:spacing w:val="32"/>
        </w:rPr>
        <w:t xml:space="preserve"> </w:t>
      </w:r>
      <w:r>
        <w:t>points</w:t>
      </w:r>
      <w:r>
        <w:rPr>
          <w:spacing w:val="32"/>
        </w:rPr>
        <w:t xml:space="preserve"> </w:t>
      </w:r>
      <w:r>
        <w:t>at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end is declared the winner.</w:t>
      </w:r>
    </w:p>
    <w:p w14:paraId="5998A1C2" w14:textId="77777777" w:rsidR="00E84EA2" w:rsidRDefault="00E84EA2">
      <w:pPr>
        <w:pStyle w:val="BodyText"/>
        <w:spacing w:before="96"/>
      </w:pPr>
    </w:p>
    <w:p w14:paraId="4F8273A8" w14:textId="77777777" w:rsidR="00E84EA2" w:rsidRDefault="00000000">
      <w:pPr>
        <w:pStyle w:val="Heading1"/>
        <w:numPr>
          <w:ilvl w:val="0"/>
          <w:numId w:val="3"/>
        </w:numPr>
        <w:tabs>
          <w:tab w:val="left" w:pos="583"/>
        </w:tabs>
        <w:ind w:left="583" w:hanging="560"/>
      </w:pPr>
      <w:r>
        <w:rPr>
          <w:color w:val="00008B"/>
          <w:spacing w:val="-2"/>
          <w:w w:val="120"/>
        </w:rPr>
        <w:t>Awards</w:t>
      </w:r>
    </w:p>
    <w:p w14:paraId="5A9BC840" w14:textId="77777777" w:rsidR="00E84EA2" w:rsidRDefault="00000000">
      <w:pPr>
        <w:pStyle w:val="Heading2"/>
        <w:spacing w:before="216"/>
      </w:pPr>
      <w:r>
        <w:rPr>
          <w:color w:val="006400"/>
          <w:w w:val="115"/>
        </w:rPr>
        <w:t>9.1</w:t>
      </w:r>
      <w:r>
        <w:rPr>
          <w:color w:val="006400"/>
          <w:spacing w:val="14"/>
          <w:w w:val="115"/>
        </w:rPr>
        <w:t xml:space="preserve"> </w:t>
      </w:r>
      <w:r>
        <w:rPr>
          <w:color w:val="006400"/>
          <w:spacing w:val="-2"/>
          <w:w w:val="115"/>
        </w:rPr>
        <w:t>Recognitions</w:t>
      </w:r>
    </w:p>
    <w:p w14:paraId="255E1F63" w14:textId="77777777" w:rsidR="00E84EA2" w:rsidRDefault="00000000">
      <w:pPr>
        <w:pStyle w:val="BodyText"/>
        <w:spacing w:line="235" w:lineRule="auto"/>
        <w:ind w:left="23"/>
      </w:pPr>
      <w:r>
        <w:rPr>
          <w:w w:val="105"/>
        </w:rPr>
        <w:t>Awards will be presented for categories such as Best Teamwork (up to 200 points), Most Goals Scored,</w:t>
      </w:r>
      <w:r>
        <w:rPr>
          <w:spacing w:val="80"/>
          <w:w w:val="105"/>
        </w:rPr>
        <w:t xml:space="preserve"> </w:t>
      </w:r>
      <w:r>
        <w:rPr>
          <w:w w:val="105"/>
        </w:rPr>
        <w:t>Best</w:t>
      </w:r>
      <w:r>
        <w:rPr>
          <w:spacing w:val="40"/>
          <w:w w:val="105"/>
        </w:rPr>
        <w:t xml:space="preserve"> </w:t>
      </w:r>
      <w:r>
        <w:rPr>
          <w:w w:val="105"/>
        </w:rPr>
        <w:t>Driving</w:t>
      </w:r>
      <w:r>
        <w:rPr>
          <w:spacing w:val="40"/>
          <w:w w:val="105"/>
        </w:rPr>
        <w:t xml:space="preserve"> </w:t>
      </w:r>
      <w:r>
        <w:rPr>
          <w:w w:val="105"/>
        </w:rPr>
        <w:t>Skills,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Best</w:t>
      </w:r>
      <w:r>
        <w:rPr>
          <w:spacing w:val="40"/>
          <w:w w:val="105"/>
        </w:rPr>
        <w:t xml:space="preserve"> </w:t>
      </w:r>
      <w:r>
        <w:rPr>
          <w:w w:val="105"/>
        </w:rPr>
        <w:t>Robot</w:t>
      </w:r>
      <w:r>
        <w:rPr>
          <w:spacing w:val="40"/>
          <w:w w:val="105"/>
        </w:rPr>
        <w:t xml:space="preserve"> </w:t>
      </w:r>
      <w:r>
        <w:rPr>
          <w:w w:val="105"/>
        </w:rPr>
        <w:t>Design</w:t>
      </w:r>
      <w:r>
        <w:rPr>
          <w:spacing w:val="40"/>
          <w:w w:val="105"/>
        </w:rPr>
        <w:t xml:space="preserve"> </w:t>
      </w:r>
      <w:r>
        <w:rPr>
          <w:w w:val="105"/>
        </w:rPr>
        <w:t>(up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200</w:t>
      </w:r>
      <w:r>
        <w:rPr>
          <w:spacing w:val="40"/>
          <w:w w:val="105"/>
        </w:rPr>
        <w:t xml:space="preserve"> </w:t>
      </w:r>
      <w:r>
        <w:rPr>
          <w:w w:val="105"/>
        </w:rPr>
        <w:t>points).</w:t>
      </w:r>
      <w:r>
        <w:rPr>
          <w:spacing w:val="40"/>
          <w:w w:val="105"/>
        </w:rPr>
        <w:t xml:space="preserve"> </w:t>
      </w:r>
      <w:r>
        <w:rPr>
          <w:w w:val="105"/>
        </w:rPr>
        <w:t>Judges’</w:t>
      </w:r>
      <w:r>
        <w:rPr>
          <w:spacing w:val="40"/>
          <w:w w:val="105"/>
        </w:rPr>
        <w:t xml:space="preserve"> </w:t>
      </w:r>
      <w:r>
        <w:rPr>
          <w:w w:val="105"/>
        </w:rPr>
        <w:t>decisions</w:t>
      </w:r>
      <w:r>
        <w:rPr>
          <w:spacing w:val="40"/>
          <w:w w:val="105"/>
        </w:rPr>
        <w:t xml:space="preserve"> </w:t>
      </w:r>
      <w:r>
        <w:rPr>
          <w:w w:val="105"/>
        </w:rPr>
        <w:t>are</w:t>
      </w:r>
      <w:r>
        <w:rPr>
          <w:spacing w:val="40"/>
          <w:w w:val="105"/>
        </w:rPr>
        <w:t xml:space="preserve"> </w:t>
      </w:r>
      <w:r>
        <w:rPr>
          <w:w w:val="105"/>
        </w:rPr>
        <w:t>final.</w:t>
      </w:r>
    </w:p>
    <w:p w14:paraId="26E6CE2A" w14:textId="77777777" w:rsidR="00E84EA2" w:rsidRDefault="00E84EA2">
      <w:pPr>
        <w:pStyle w:val="BodyText"/>
        <w:spacing w:before="95"/>
      </w:pPr>
    </w:p>
    <w:p w14:paraId="7F7FF9BF" w14:textId="77777777" w:rsidR="00E84EA2" w:rsidRDefault="00000000">
      <w:pPr>
        <w:pStyle w:val="Heading1"/>
        <w:numPr>
          <w:ilvl w:val="0"/>
          <w:numId w:val="3"/>
        </w:numPr>
        <w:tabs>
          <w:tab w:val="left" w:pos="463"/>
        </w:tabs>
        <w:ind w:left="463" w:hanging="440"/>
      </w:pPr>
      <w:r>
        <w:rPr>
          <w:color w:val="00008B"/>
          <w:spacing w:val="-2"/>
          <w:w w:val="120"/>
        </w:rPr>
        <w:t>Disclaimer</w:t>
      </w:r>
    </w:p>
    <w:p w14:paraId="6B9D0214" w14:textId="77777777" w:rsidR="00E84EA2" w:rsidRDefault="00000000">
      <w:pPr>
        <w:pStyle w:val="Heading2"/>
      </w:pPr>
      <w:r>
        <w:rPr>
          <w:color w:val="006400"/>
          <w:w w:val="120"/>
        </w:rPr>
        <w:t>10.1</w:t>
      </w:r>
      <w:r>
        <w:rPr>
          <w:color w:val="006400"/>
          <w:spacing w:val="4"/>
          <w:w w:val="120"/>
        </w:rPr>
        <w:t xml:space="preserve"> </w:t>
      </w:r>
      <w:r>
        <w:rPr>
          <w:color w:val="006400"/>
          <w:w w:val="120"/>
        </w:rPr>
        <w:t>Event</w:t>
      </w:r>
      <w:r>
        <w:rPr>
          <w:color w:val="006400"/>
          <w:spacing w:val="5"/>
          <w:w w:val="120"/>
        </w:rPr>
        <w:t xml:space="preserve"> </w:t>
      </w:r>
      <w:r>
        <w:rPr>
          <w:color w:val="006400"/>
          <w:spacing w:val="-2"/>
          <w:w w:val="120"/>
        </w:rPr>
        <w:t>Organizers</w:t>
      </w:r>
    </w:p>
    <w:p w14:paraId="0165B67A" w14:textId="77777777" w:rsidR="00E84EA2" w:rsidRDefault="00000000">
      <w:pPr>
        <w:pStyle w:val="BodyText"/>
        <w:spacing w:before="116" w:line="235" w:lineRule="auto"/>
        <w:ind w:left="23"/>
      </w:pPr>
      <w:r>
        <w:rPr>
          <w:w w:val="105"/>
        </w:rPr>
        <w:t>Event</w:t>
      </w:r>
      <w:r>
        <w:rPr>
          <w:spacing w:val="33"/>
          <w:w w:val="105"/>
        </w:rPr>
        <w:t xml:space="preserve"> </w:t>
      </w:r>
      <w:r>
        <w:rPr>
          <w:w w:val="105"/>
        </w:rPr>
        <w:t>organizers</w:t>
      </w:r>
      <w:r>
        <w:rPr>
          <w:spacing w:val="33"/>
          <w:w w:val="105"/>
        </w:rPr>
        <w:t xml:space="preserve"> </w:t>
      </w:r>
      <w:r>
        <w:rPr>
          <w:w w:val="105"/>
        </w:rPr>
        <w:t>reserve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right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modify</w:t>
      </w:r>
      <w:r>
        <w:rPr>
          <w:spacing w:val="33"/>
          <w:w w:val="105"/>
        </w:rPr>
        <w:t xml:space="preserve"> </w:t>
      </w:r>
      <w:r>
        <w:rPr>
          <w:w w:val="105"/>
        </w:rPr>
        <w:t>rules</w:t>
      </w:r>
      <w:r>
        <w:rPr>
          <w:spacing w:val="33"/>
          <w:w w:val="105"/>
        </w:rPr>
        <w:t xml:space="preserve"> </w:t>
      </w:r>
      <w:r>
        <w:rPr>
          <w:w w:val="105"/>
        </w:rPr>
        <w:t>for</w:t>
      </w:r>
      <w:r>
        <w:rPr>
          <w:spacing w:val="33"/>
          <w:w w:val="105"/>
        </w:rPr>
        <w:t xml:space="preserve"> </w:t>
      </w:r>
      <w:r>
        <w:rPr>
          <w:w w:val="105"/>
        </w:rPr>
        <w:t>smooth</w:t>
      </w:r>
      <w:r>
        <w:rPr>
          <w:spacing w:val="33"/>
          <w:w w:val="105"/>
        </w:rPr>
        <w:t xml:space="preserve"> </w:t>
      </w:r>
      <w:r>
        <w:rPr>
          <w:w w:val="105"/>
        </w:rPr>
        <w:t>event</w:t>
      </w:r>
      <w:r>
        <w:rPr>
          <w:spacing w:val="33"/>
          <w:w w:val="105"/>
        </w:rPr>
        <w:t xml:space="preserve"> </w:t>
      </w:r>
      <w:r>
        <w:rPr>
          <w:w w:val="105"/>
        </w:rPr>
        <w:t>conduct.</w:t>
      </w:r>
      <w:r>
        <w:rPr>
          <w:spacing w:val="80"/>
          <w:w w:val="105"/>
        </w:rPr>
        <w:t xml:space="preserve"> </w:t>
      </w:r>
      <w:r>
        <w:rPr>
          <w:w w:val="105"/>
        </w:rPr>
        <w:t>Participants</w:t>
      </w:r>
      <w:r>
        <w:rPr>
          <w:spacing w:val="33"/>
          <w:w w:val="105"/>
        </w:rPr>
        <w:t xml:space="preserve"> </w:t>
      </w:r>
      <w:r>
        <w:rPr>
          <w:w w:val="105"/>
        </w:rPr>
        <w:t>must</w:t>
      </w:r>
      <w:r>
        <w:rPr>
          <w:spacing w:val="33"/>
          <w:w w:val="105"/>
        </w:rPr>
        <w:t xml:space="preserve"> </w:t>
      </w:r>
      <w:r>
        <w:rPr>
          <w:w w:val="105"/>
        </w:rPr>
        <w:t>stay updated on communicated rule changes.</w:t>
      </w:r>
    </w:p>
    <w:p w14:paraId="36160784" w14:textId="77777777" w:rsidR="00E84EA2" w:rsidRDefault="00000000">
      <w:pPr>
        <w:pStyle w:val="BodyText"/>
        <w:spacing w:before="2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E518830" wp14:editId="58E27752">
                <wp:simplePos x="0" y="0"/>
                <wp:positionH relativeFrom="page">
                  <wp:posOffset>914400</wp:posOffset>
                </wp:positionH>
                <wp:positionV relativeFrom="paragraph">
                  <wp:posOffset>117507</wp:posOffset>
                </wp:positionV>
                <wp:extent cx="573151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25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7D3F2" id="Graphic 2" o:spid="_x0000_s1026" style="position:absolute;margin-left:1in;margin-top:9.25pt;width:451.3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" path="m,l5731205,e" filled="f" strokeweight=".07019mm">
                <v:path arrowok="t"/>
                <w10:wrap type="topAndBottom" anchorx="page"/>
              </v:shape>
            </w:pict>
          </mc:Fallback>
        </mc:AlternateContent>
      </w:r>
    </w:p>
    <w:p w14:paraId="062B1857" w14:textId="77777777" w:rsidR="00E84EA2" w:rsidRDefault="00000000">
      <w:pPr>
        <w:spacing w:before="52" w:line="235" w:lineRule="auto"/>
        <w:ind w:left="23" w:firstLine="298"/>
        <w:rPr>
          <w:i/>
          <w:sz w:val="20"/>
        </w:rPr>
      </w:pPr>
      <w:r>
        <w:rPr>
          <w:i/>
          <w:w w:val="105"/>
          <w:sz w:val="20"/>
        </w:rPr>
        <w:t>Note:</w:t>
      </w:r>
      <w:r>
        <w:rPr>
          <w:i/>
          <w:spacing w:val="21"/>
          <w:w w:val="105"/>
          <w:sz w:val="20"/>
        </w:rPr>
        <w:t xml:space="preserve"> </w:t>
      </w:r>
      <w:r>
        <w:rPr>
          <w:i/>
          <w:w w:val="105"/>
          <w:sz w:val="20"/>
        </w:rPr>
        <w:t>Participants should thoroughly review this rulebook and seek clarification from event organizers for</w:t>
      </w:r>
      <w:r>
        <w:rPr>
          <w:i/>
          <w:spacing w:val="37"/>
          <w:w w:val="105"/>
          <w:sz w:val="20"/>
        </w:rPr>
        <w:t xml:space="preserve"> </w:t>
      </w:r>
      <w:r>
        <w:rPr>
          <w:i/>
          <w:w w:val="105"/>
          <w:sz w:val="20"/>
        </w:rPr>
        <w:t>any</w:t>
      </w:r>
      <w:r>
        <w:rPr>
          <w:i/>
          <w:spacing w:val="36"/>
          <w:w w:val="105"/>
          <w:sz w:val="20"/>
        </w:rPr>
        <w:t xml:space="preserve"> </w:t>
      </w:r>
      <w:r>
        <w:rPr>
          <w:i/>
          <w:w w:val="105"/>
          <w:sz w:val="20"/>
        </w:rPr>
        <w:t>uncertainties.</w:t>
      </w:r>
      <w:r>
        <w:rPr>
          <w:i/>
          <w:spacing w:val="40"/>
          <w:w w:val="105"/>
          <w:sz w:val="20"/>
        </w:rPr>
        <w:t xml:space="preserve"> </w:t>
      </w:r>
      <w:r>
        <w:rPr>
          <w:i/>
          <w:w w:val="105"/>
          <w:sz w:val="20"/>
        </w:rPr>
        <w:t>No</w:t>
      </w:r>
      <w:r>
        <w:rPr>
          <w:i/>
          <w:spacing w:val="36"/>
          <w:w w:val="105"/>
          <w:sz w:val="20"/>
        </w:rPr>
        <w:t xml:space="preserve"> </w:t>
      </w:r>
      <w:r>
        <w:rPr>
          <w:i/>
          <w:w w:val="105"/>
          <w:sz w:val="20"/>
        </w:rPr>
        <w:t>PDF</w:t>
      </w:r>
      <w:r>
        <w:rPr>
          <w:i/>
          <w:spacing w:val="37"/>
          <w:w w:val="105"/>
          <w:sz w:val="20"/>
        </w:rPr>
        <w:t xml:space="preserve"> </w:t>
      </w:r>
      <w:r>
        <w:rPr>
          <w:i/>
          <w:w w:val="105"/>
          <w:sz w:val="20"/>
        </w:rPr>
        <w:t>will</w:t>
      </w:r>
      <w:r>
        <w:rPr>
          <w:i/>
          <w:spacing w:val="37"/>
          <w:w w:val="105"/>
          <w:sz w:val="20"/>
        </w:rPr>
        <w:t xml:space="preserve"> </w:t>
      </w:r>
      <w:r>
        <w:rPr>
          <w:i/>
          <w:w w:val="105"/>
          <w:sz w:val="20"/>
        </w:rPr>
        <w:t>be</w:t>
      </w:r>
      <w:r>
        <w:rPr>
          <w:i/>
          <w:spacing w:val="36"/>
          <w:w w:val="105"/>
          <w:sz w:val="20"/>
        </w:rPr>
        <w:t xml:space="preserve"> </w:t>
      </w:r>
      <w:r>
        <w:rPr>
          <w:i/>
          <w:w w:val="105"/>
          <w:sz w:val="20"/>
        </w:rPr>
        <w:t>provided;</w:t>
      </w:r>
      <w:r>
        <w:rPr>
          <w:i/>
          <w:spacing w:val="37"/>
          <w:w w:val="105"/>
          <w:sz w:val="20"/>
        </w:rPr>
        <w:t xml:space="preserve"> </w:t>
      </w:r>
      <w:r>
        <w:rPr>
          <w:i/>
          <w:w w:val="105"/>
          <w:sz w:val="20"/>
        </w:rPr>
        <w:t>this</w:t>
      </w:r>
      <w:r>
        <w:rPr>
          <w:i/>
          <w:spacing w:val="37"/>
          <w:w w:val="105"/>
          <w:sz w:val="20"/>
        </w:rPr>
        <w:t xml:space="preserve"> </w:t>
      </w:r>
      <w:r>
        <w:rPr>
          <w:i/>
          <w:w w:val="105"/>
          <w:sz w:val="20"/>
        </w:rPr>
        <w:t>serves</w:t>
      </w:r>
      <w:r>
        <w:rPr>
          <w:i/>
          <w:spacing w:val="36"/>
          <w:w w:val="105"/>
          <w:sz w:val="20"/>
        </w:rPr>
        <w:t xml:space="preserve"> </w:t>
      </w:r>
      <w:r>
        <w:rPr>
          <w:i/>
          <w:w w:val="105"/>
          <w:sz w:val="20"/>
        </w:rPr>
        <w:t>as</w:t>
      </w:r>
      <w:r>
        <w:rPr>
          <w:i/>
          <w:spacing w:val="37"/>
          <w:w w:val="105"/>
          <w:sz w:val="20"/>
        </w:rPr>
        <w:t xml:space="preserve"> </w:t>
      </w:r>
      <w:r>
        <w:rPr>
          <w:i/>
          <w:w w:val="105"/>
          <w:sz w:val="20"/>
        </w:rPr>
        <w:t>the</w:t>
      </w:r>
      <w:r>
        <w:rPr>
          <w:i/>
          <w:spacing w:val="36"/>
          <w:w w:val="105"/>
          <w:sz w:val="20"/>
        </w:rPr>
        <w:t xml:space="preserve"> </w:t>
      </w:r>
      <w:r>
        <w:rPr>
          <w:i/>
          <w:w w:val="105"/>
          <w:sz w:val="20"/>
        </w:rPr>
        <w:t>final</w:t>
      </w:r>
      <w:r>
        <w:rPr>
          <w:i/>
          <w:spacing w:val="37"/>
          <w:w w:val="105"/>
          <w:sz w:val="20"/>
        </w:rPr>
        <w:t xml:space="preserve"> </w:t>
      </w:r>
      <w:r>
        <w:rPr>
          <w:i/>
          <w:w w:val="105"/>
          <w:sz w:val="20"/>
        </w:rPr>
        <w:t>communication.</w:t>
      </w:r>
    </w:p>
    <w:sectPr w:rsidR="00E84EA2">
      <w:pgSz w:w="11910" w:h="16840"/>
      <w:pgMar w:top="1380" w:right="1417" w:bottom="980" w:left="1417" w:header="0" w:footer="7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90DFB" w14:textId="77777777" w:rsidR="005148B6" w:rsidRDefault="005148B6">
      <w:r>
        <w:separator/>
      </w:r>
    </w:p>
  </w:endnote>
  <w:endnote w:type="continuationSeparator" w:id="0">
    <w:p w14:paraId="7A5708B2" w14:textId="77777777" w:rsidR="005148B6" w:rsidRDefault="00514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1C1A5" w14:textId="77777777" w:rsidR="00E84EA2" w:rsidRDefault="00000000">
    <w:pPr>
      <w:pStyle w:val="BodyText"/>
      <w:spacing w:before="0"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39712" behindDoc="1" locked="0" layoutInCell="1" allowOverlap="1" wp14:anchorId="4B66F64E" wp14:editId="4803F12B">
              <wp:simplePos x="0" y="0"/>
              <wp:positionH relativeFrom="page">
                <wp:posOffset>3710266</wp:posOffset>
              </wp:positionH>
              <wp:positionV relativeFrom="page">
                <wp:posOffset>10049587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47C880" w14:textId="77777777" w:rsidR="00E84EA2" w:rsidRDefault="00000000">
                          <w:pPr>
                            <w:pStyle w:val="BodyText"/>
                            <w:spacing w:before="0" w:line="223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66F64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2.15pt;margin-top:791.3pt;width:12pt;height:12pt;z-index:-1577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" filled="f" stroked="f">
              <v:textbox inset="0,0,0,0">
                <w:txbxContent>
                  <w:p w14:paraId="5A47C880" w14:textId="77777777" w:rsidR="00E84EA2" w:rsidRDefault="00000000">
                    <w:pPr>
                      <w:pStyle w:val="BodyText"/>
                      <w:spacing w:before="0" w:line="223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37257" w14:textId="77777777" w:rsidR="005148B6" w:rsidRDefault="005148B6">
      <w:r>
        <w:separator/>
      </w:r>
    </w:p>
  </w:footnote>
  <w:footnote w:type="continuationSeparator" w:id="0">
    <w:p w14:paraId="0484350A" w14:textId="77777777" w:rsidR="005148B6" w:rsidRDefault="005148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416954"/>
    <w:multiLevelType w:val="hybridMultilevel"/>
    <w:tmpl w:val="2B862C64"/>
    <w:lvl w:ilvl="0" w:tplc="51E2D5E8">
      <w:start w:val="1"/>
      <w:numFmt w:val="upperRoman"/>
      <w:lvlText w:val="%1."/>
      <w:lvlJc w:val="left"/>
      <w:pPr>
        <w:ind w:left="340" w:hanging="318"/>
        <w:jc w:val="left"/>
      </w:pPr>
      <w:rPr>
        <w:rFonts w:ascii="Calibri" w:eastAsia="Calibri" w:hAnsi="Calibri" w:cs="Calibri" w:hint="default"/>
        <w:b/>
        <w:bCs/>
        <w:i w:val="0"/>
        <w:iCs w:val="0"/>
        <w:color w:val="00008B"/>
        <w:spacing w:val="0"/>
        <w:w w:val="140"/>
        <w:sz w:val="28"/>
        <w:szCs w:val="28"/>
        <w:lang w:val="en-US" w:eastAsia="en-US" w:bidi="ar-SA"/>
      </w:rPr>
    </w:lvl>
    <w:lvl w:ilvl="1" w:tplc="C610CADE">
      <w:numFmt w:val="bullet"/>
      <w:lvlText w:val="•"/>
      <w:lvlJc w:val="left"/>
      <w:pPr>
        <w:ind w:left="1213" w:hanging="318"/>
      </w:pPr>
      <w:rPr>
        <w:rFonts w:hint="default"/>
        <w:lang w:val="en-US" w:eastAsia="en-US" w:bidi="ar-SA"/>
      </w:rPr>
    </w:lvl>
    <w:lvl w:ilvl="2" w:tplc="5E14BD70">
      <w:numFmt w:val="bullet"/>
      <w:lvlText w:val="•"/>
      <w:lvlJc w:val="left"/>
      <w:pPr>
        <w:ind w:left="2086" w:hanging="318"/>
      </w:pPr>
      <w:rPr>
        <w:rFonts w:hint="default"/>
        <w:lang w:val="en-US" w:eastAsia="en-US" w:bidi="ar-SA"/>
      </w:rPr>
    </w:lvl>
    <w:lvl w:ilvl="3" w:tplc="1396E5BC">
      <w:numFmt w:val="bullet"/>
      <w:lvlText w:val="•"/>
      <w:lvlJc w:val="left"/>
      <w:pPr>
        <w:ind w:left="2959" w:hanging="318"/>
      </w:pPr>
      <w:rPr>
        <w:rFonts w:hint="default"/>
        <w:lang w:val="en-US" w:eastAsia="en-US" w:bidi="ar-SA"/>
      </w:rPr>
    </w:lvl>
    <w:lvl w:ilvl="4" w:tplc="02608988">
      <w:numFmt w:val="bullet"/>
      <w:lvlText w:val="•"/>
      <w:lvlJc w:val="left"/>
      <w:pPr>
        <w:ind w:left="3832" w:hanging="318"/>
      </w:pPr>
      <w:rPr>
        <w:rFonts w:hint="default"/>
        <w:lang w:val="en-US" w:eastAsia="en-US" w:bidi="ar-SA"/>
      </w:rPr>
    </w:lvl>
    <w:lvl w:ilvl="5" w:tplc="BC384CD2">
      <w:numFmt w:val="bullet"/>
      <w:lvlText w:val="•"/>
      <w:lvlJc w:val="left"/>
      <w:pPr>
        <w:ind w:left="4705" w:hanging="318"/>
      </w:pPr>
      <w:rPr>
        <w:rFonts w:hint="default"/>
        <w:lang w:val="en-US" w:eastAsia="en-US" w:bidi="ar-SA"/>
      </w:rPr>
    </w:lvl>
    <w:lvl w:ilvl="6" w:tplc="6240A188">
      <w:numFmt w:val="bullet"/>
      <w:lvlText w:val="•"/>
      <w:lvlJc w:val="left"/>
      <w:pPr>
        <w:ind w:left="5578" w:hanging="318"/>
      </w:pPr>
      <w:rPr>
        <w:rFonts w:hint="default"/>
        <w:lang w:val="en-US" w:eastAsia="en-US" w:bidi="ar-SA"/>
      </w:rPr>
    </w:lvl>
    <w:lvl w:ilvl="7" w:tplc="7D2C68A8">
      <w:numFmt w:val="bullet"/>
      <w:lvlText w:val="•"/>
      <w:lvlJc w:val="left"/>
      <w:pPr>
        <w:ind w:left="6452" w:hanging="318"/>
      </w:pPr>
      <w:rPr>
        <w:rFonts w:hint="default"/>
        <w:lang w:val="en-US" w:eastAsia="en-US" w:bidi="ar-SA"/>
      </w:rPr>
    </w:lvl>
    <w:lvl w:ilvl="8" w:tplc="91CE3414">
      <w:numFmt w:val="bullet"/>
      <w:lvlText w:val="•"/>
      <w:lvlJc w:val="left"/>
      <w:pPr>
        <w:ind w:left="7325" w:hanging="318"/>
      </w:pPr>
      <w:rPr>
        <w:rFonts w:hint="default"/>
        <w:lang w:val="en-US" w:eastAsia="en-US" w:bidi="ar-SA"/>
      </w:rPr>
    </w:lvl>
  </w:abstractNum>
  <w:abstractNum w:abstractNumId="1" w15:restartNumberingAfterBreak="0">
    <w:nsid w:val="75034C36"/>
    <w:multiLevelType w:val="multilevel"/>
    <w:tmpl w:val="C0C012A2"/>
    <w:lvl w:ilvl="0">
      <w:start w:val="4"/>
      <w:numFmt w:val="decimal"/>
      <w:lvlText w:val="%1"/>
      <w:lvlJc w:val="left"/>
      <w:pPr>
        <w:ind w:left="456" w:hanging="4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6" w:hanging="434"/>
        <w:jc w:val="left"/>
      </w:pPr>
      <w:rPr>
        <w:rFonts w:ascii="Calibri" w:eastAsia="Calibri" w:hAnsi="Calibri" w:cs="Calibri" w:hint="default"/>
        <w:b/>
        <w:bCs/>
        <w:i w:val="0"/>
        <w:iCs w:val="0"/>
        <w:color w:val="006400"/>
        <w:spacing w:val="0"/>
        <w:w w:val="111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82" w:hanging="4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3" w:hanging="4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4" w:hanging="4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65" w:hanging="4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6" w:hanging="4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8" w:hanging="4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49" w:hanging="434"/>
      </w:pPr>
      <w:rPr>
        <w:rFonts w:hint="default"/>
        <w:lang w:val="en-US" w:eastAsia="en-US" w:bidi="ar-SA"/>
      </w:rPr>
    </w:lvl>
  </w:abstractNum>
  <w:abstractNum w:abstractNumId="2" w15:restartNumberingAfterBreak="0">
    <w:nsid w:val="7C5B0240"/>
    <w:multiLevelType w:val="multilevel"/>
    <w:tmpl w:val="449EB3DC"/>
    <w:lvl w:ilvl="0">
      <w:start w:val="3"/>
      <w:numFmt w:val="decimal"/>
      <w:lvlText w:val="%1"/>
      <w:lvlJc w:val="left"/>
      <w:pPr>
        <w:ind w:left="456" w:hanging="43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6" w:hanging="434"/>
        <w:jc w:val="left"/>
      </w:pPr>
      <w:rPr>
        <w:rFonts w:ascii="Calibri" w:eastAsia="Calibri" w:hAnsi="Calibri" w:cs="Calibri" w:hint="default"/>
        <w:b/>
        <w:bCs/>
        <w:i w:val="0"/>
        <w:iCs w:val="0"/>
        <w:color w:val="006400"/>
        <w:spacing w:val="0"/>
        <w:w w:val="111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182" w:hanging="4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3" w:hanging="4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4" w:hanging="4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65" w:hanging="4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6" w:hanging="4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8" w:hanging="4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49" w:hanging="434"/>
      </w:pPr>
      <w:rPr>
        <w:rFonts w:hint="default"/>
        <w:lang w:val="en-US" w:eastAsia="en-US" w:bidi="ar-SA"/>
      </w:rPr>
    </w:lvl>
  </w:abstractNum>
  <w:num w:numId="1" w16cid:durableId="1223370824">
    <w:abstractNumId w:val="1"/>
  </w:num>
  <w:num w:numId="2" w16cid:durableId="897788379">
    <w:abstractNumId w:val="2"/>
  </w:num>
  <w:num w:numId="3" w16cid:durableId="1726444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4EA2"/>
    <w:rsid w:val="005148B6"/>
    <w:rsid w:val="00E355BA"/>
    <w:rsid w:val="00E756CB"/>
    <w:rsid w:val="00E8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4F71"/>
  <w15:docId w15:val="{356BD854-D9A3-432B-BBE4-90DF80A9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83" w:hanging="5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17"/>
      <w:ind w:left="2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455" w:hanging="43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BUNENDRA SINGH</cp:lastModifiedBy>
  <cp:revision>2</cp:revision>
  <dcterms:created xsi:type="dcterms:W3CDTF">2025-01-22T14:40:00Z</dcterms:created>
  <dcterms:modified xsi:type="dcterms:W3CDTF">2025-01-22T14:43:00Z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TeX</vt:lpwstr>
  </property>
  <property fmtid="{D5CDD505-2E9C-101B-9397-08002B2CF9AE}" pid="4" name="LastSaved">
    <vt:filetime>2025-01-22T00:00:00Z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